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E" w:rsidRPr="003D45F4" w:rsidRDefault="002330BE" w:rsidP="002330BE">
      <w:pPr>
        <w:jc w:val="center"/>
        <w:rPr>
          <w:rFonts w:ascii="Times New Roman" w:hAnsi="Times New Roman" w:cs="Times New Roman"/>
          <w:sz w:val="56"/>
          <w:szCs w:val="56"/>
        </w:rPr>
      </w:pPr>
      <w:r w:rsidRPr="003D45F4">
        <w:rPr>
          <w:rFonts w:ascii="Times New Roman" w:hAnsi="Times New Roman" w:cs="Times New Roman"/>
          <w:sz w:val="56"/>
          <w:szCs w:val="56"/>
        </w:rPr>
        <w:t>Объявление</w:t>
      </w:r>
    </w:p>
    <w:p w:rsidR="002330B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 октября  2003 года                 № 131-ФЗ «Об общих принципах организации местного самоуправления                 в Российской Федерации», статьей 161 Жилищного кодекса Российской Федерации, постановлением Правительства Российской Федерации                          от 21 декабря 2018 года № 616 «Об утверждении Правил определения управляющей организации для управления многоквартирным домом,                      в отношении которого собственниками помещений в многоквартирном доме не выбран способ управления таким домом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определена управляющая организация,                             и о внесении изменений в некоторые акты Правительства Российской Федерации», распоряжением администрации Копейского городского округа от 23.12.2020 № 745-р «Об определении управляющей организации                          для управления многоквартирными домами»,</w:t>
      </w:r>
    </w:p>
    <w:p w:rsidR="002330B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62F1C">
        <w:rPr>
          <w:rFonts w:ascii="Times New Roman" w:hAnsi="Times New Roman" w:cs="Times New Roman"/>
          <w:sz w:val="28"/>
          <w:szCs w:val="28"/>
        </w:rPr>
        <w:t>момента включения ГУ «Государственная жилищная инспекция Челябинской области» в лицензию,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C6">
        <w:rPr>
          <w:rFonts w:ascii="Times New Roman" w:hAnsi="Times New Roman" w:cs="Times New Roman"/>
          <w:b/>
          <w:sz w:val="28"/>
          <w:szCs w:val="28"/>
        </w:rPr>
        <w:t>управляющей организацией по управлению многоквартирным домом</w:t>
      </w:r>
      <w:r>
        <w:rPr>
          <w:rFonts w:ascii="Times New Roman" w:hAnsi="Times New Roman" w:cs="Times New Roman"/>
          <w:sz w:val="28"/>
          <w:szCs w:val="28"/>
        </w:rPr>
        <w:t>, расположенным по адресу</w:t>
      </w:r>
      <w:r w:rsidR="00034BC6">
        <w:rPr>
          <w:rFonts w:ascii="Times New Roman" w:hAnsi="Times New Roman" w:cs="Times New Roman"/>
          <w:sz w:val="28"/>
          <w:szCs w:val="28"/>
        </w:rPr>
        <w:t xml:space="preserve"> в соответствии с перечнем, </w:t>
      </w:r>
      <w:r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Pr="00034BC6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034BC6">
        <w:rPr>
          <w:rFonts w:ascii="Times New Roman" w:hAnsi="Times New Roman" w:cs="Times New Roman"/>
          <w:b/>
          <w:sz w:val="28"/>
          <w:szCs w:val="28"/>
        </w:rPr>
        <w:t>Копижилбыт</w:t>
      </w:r>
      <w:proofErr w:type="spellEnd"/>
      <w:r w:rsidRPr="00034BC6">
        <w:rPr>
          <w:rFonts w:ascii="Times New Roman" w:hAnsi="Times New Roman" w:cs="Times New Roman"/>
          <w:b/>
          <w:sz w:val="28"/>
          <w:szCs w:val="28"/>
        </w:rPr>
        <w:t>»</w:t>
      </w:r>
      <w:r w:rsidR="00862F1C">
        <w:rPr>
          <w:rFonts w:ascii="Times New Roman" w:hAnsi="Times New Roman" w:cs="Times New Roman"/>
          <w:sz w:val="28"/>
          <w:szCs w:val="28"/>
        </w:rPr>
        <w:t xml:space="preserve"> (ИНН 7411035806, лицензия </w:t>
      </w:r>
      <w:r>
        <w:rPr>
          <w:rFonts w:ascii="Times New Roman" w:hAnsi="Times New Roman" w:cs="Times New Roman"/>
          <w:sz w:val="28"/>
          <w:szCs w:val="28"/>
        </w:rPr>
        <w:t xml:space="preserve">№ 0720, </w:t>
      </w:r>
      <w:r w:rsidR="00034BC6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адрес: г.</w:t>
      </w:r>
      <w:r w:rsidR="00034BC6">
        <w:rPr>
          <w:rFonts w:ascii="Times New Roman" w:hAnsi="Times New Roman" w:cs="Times New Roman"/>
          <w:sz w:val="28"/>
          <w:szCs w:val="28"/>
        </w:rPr>
        <w:t xml:space="preserve"> Копейск, </w:t>
      </w:r>
      <w:r>
        <w:rPr>
          <w:rFonts w:ascii="Times New Roman" w:hAnsi="Times New Roman" w:cs="Times New Roman"/>
          <w:sz w:val="28"/>
          <w:szCs w:val="28"/>
        </w:rPr>
        <w:t>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Ильича, 18/1-1,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Дегтяренко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034BC6">
        <w:rPr>
          <w:rFonts w:ascii="Times New Roman" w:hAnsi="Times New Roman" w:cs="Times New Roman"/>
          <w:sz w:val="28"/>
          <w:szCs w:val="28"/>
        </w:rPr>
        <w:t xml:space="preserve">. тел. </w:t>
      </w:r>
      <w:r>
        <w:rPr>
          <w:rFonts w:ascii="Times New Roman" w:hAnsi="Times New Roman" w:cs="Times New Roman"/>
          <w:sz w:val="28"/>
          <w:szCs w:val="28"/>
        </w:rPr>
        <w:t>8 (35139) 2-84-99)</w:t>
      </w:r>
      <w:r w:rsidR="00034B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4BC6" w:rsidRDefault="00034BC6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675"/>
        <w:gridCol w:w="4287"/>
        <w:gridCol w:w="1418"/>
        <w:gridCol w:w="4110"/>
      </w:tblGrid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Внутридомовые инженерные коммуникации </w:t>
            </w:r>
            <w:bookmarkStart w:id="0" w:name="_GoBack"/>
            <w:bookmarkEnd w:id="0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и оборудование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8158D2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034BC6" w:rsidRPr="008158D2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4BC6" w:rsidRPr="008158D2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34BC6" w:rsidRPr="008158D2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г. Копейск, ул. 21 Партсъезда, д. 6А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4110" w:type="dxa"/>
          </w:tcPr>
          <w:p w:rsidR="00034BC6" w:rsidRPr="00995DF4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Архангельская,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spellStart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Федячкина</w:t>
            </w:r>
            <w:proofErr w:type="spellEnd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spellStart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Федячкина</w:t>
            </w:r>
            <w:proofErr w:type="spellEnd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, д. 32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spellStart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Федячкина</w:t>
            </w:r>
            <w:proofErr w:type="spellEnd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4110" w:type="dxa"/>
          </w:tcPr>
          <w:p w:rsidR="00034BC6" w:rsidRPr="00995DF4" w:rsidRDefault="00034BC6" w:rsidP="00FA0F0F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spellStart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Федячкина</w:t>
            </w:r>
            <w:proofErr w:type="spellEnd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spellStart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Федячкина</w:t>
            </w:r>
            <w:proofErr w:type="spellEnd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, д. 4а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г. Копейск, ул. Федотьева, д. 11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4110" w:type="dxa"/>
          </w:tcPr>
          <w:p w:rsidR="00034BC6" w:rsidRPr="005635BC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B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635BC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 w:rsidRPr="00563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35BC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563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35BC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563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35BC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5635BC">
              <w:rPr>
                <w:rFonts w:ascii="Times New Roman" w:hAnsi="Times New Roman" w:cs="Times New Roman"/>
                <w:sz w:val="24"/>
                <w:szCs w:val="24"/>
              </w:rPr>
              <w:t xml:space="preserve"> печное, </w:t>
            </w:r>
            <w:r w:rsidRPr="0056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АГВ, </w:t>
            </w:r>
            <w:proofErr w:type="spellStart"/>
            <w:r w:rsidRPr="005635BC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электроотопление</w:t>
            </w:r>
            <w:proofErr w:type="spellEnd"/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пер. Хрустальный,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Медиков,</w:t>
            </w: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 д. 9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Крымская,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г. Копейск, ул. Крымская, д. 16а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г. Копейск, ул. Бажова, д. 16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</w:t>
            </w:r>
            <w:proofErr w:type="gramStart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ул. Кирова, д. 35</w:t>
            </w:r>
          </w:p>
        </w:tc>
        <w:tc>
          <w:tcPr>
            <w:tcW w:w="1418" w:type="dxa"/>
          </w:tcPr>
          <w:p w:rsidR="00034BC6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110" w:type="dxa"/>
          </w:tcPr>
          <w:p w:rsidR="00034BC6" w:rsidRPr="00A67E87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67E87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 w:rsidRPr="00A67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E87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A67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E87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A67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E87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A67E8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67E87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A67E87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A67E87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  <w:proofErr w:type="gramEnd"/>
            <w:r w:rsidRPr="007F7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87" w:type="dxa"/>
          </w:tcPr>
          <w:p w:rsidR="00034BC6" w:rsidRPr="007455B1" w:rsidRDefault="00034BC6" w:rsidP="0003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ул. Лизы Чайкиной, д. 32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7" w:type="dxa"/>
          </w:tcPr>
          <w:p w:rsidR="00034BC6" w:rsidRPr="007455B1" w:rsidRDefault="00034BC6" w:rsidP="0003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B1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7F7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7" w:type="dxa"/>
          </w:tcPr>
          <w:p w:rsidR="00034BC6" w:rsidRPr="007455B1" w:rsidRDefault="00034BC6" w:rsidP="00FA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7F7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  <w:tr w:rsidR="00034BC6" w:rsidRPr="007455B1" w:rsidTr="00034BC6">
        <w:tc>
          <w:tcPr>
            <w:tcW w:w="675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7" w:type="dxa"/>
          </w:tcPr>
          <w:p w:rsidR="00034BC6" w:rsidRPr="007455B1" w:rsidRDefault="00034BC6" w:rsidP="0003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r w:rsidRPr="007F78F3">
              <w:rPr>
                <w:rFonts w:ascii="Times New Roman" w:hAnsi="Times New Roman" w:cs="Times New Roman"/>
                <w:sz w:val="24"/>
                <w:szCs w:val="24"/>
              </w:rPr>
              <w:t>ул.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мунистическая,                  д. 22</w:t>
            </w:r>
          </w:p>
        </w:tc>
        <w:tc>
          <w:tcPr>
            <w:tcW w:w="1418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4110" w:type="dxa"/>
          </w:tcPr>
          <w:p w:rsidR="00034BC6" w:rsidRPr="007455B1" w:rsidRDefault="00034BC6" w:rsidP="00FA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холодное водоснабжение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газоснабжение, 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  <w:r w:rsidRPr="00995DF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995DF4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ентрализованное</w:t>
            </w:r>
          </w:p>
        </w:tc>
      </w:tr>
    </w:tbl>
    <w:p w:rsidR="00034BC6" w:rsidRDefault="00034BC6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0BE" w:rsidSect="00FF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FE"/>
    <w:rsid w:val="00034BC6"/>
    <w:rsid w:val="002330BE"/>
    <w:rsid w:val="004830FE"/>
    <w:rsid w:val="00862F1C"/>
    <w:rsid w:val="00D062F2"/>
    <w:rsid w:val="00F00056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Хажиматова</cp:lastModifiedBy>
  <cp:revision>5</cp:revision>
  <cp:lastPrinted>2021-04-21T06:35:00Z</cp:lastPrinted>
  <dcterms:created xsi:type="dcterms:W3CDTF">2021-01-20T04:06:00Z</dcterms:created>
  <dcterms:modified xsi:type="dcterms:W3CDTF">2021-04-21T06:38:00Z</dcterms:modified>
</cp:coreProperties>
</file>