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D5" w:rsidRPr="00F24302" w:rsidRDefault="00F24302" w:rsidP="00E64E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24302">
        <w:rPr>
          <w:rFonts w:ascii="Times New Roman" w:hAnsi="Times New Roman" w:cs="Times New Roman"/>
        </w:rPr>
        <w:t>Приложение</w:t>
      </w:r>
    </w:p>
    <w:p w:rsidR="00F24302" w:rsidRPr="00F24302" w:rsidRDefault="00F24302" w:rsidP="00E64EDD">
      <w:pPr>
        <w:spacing w:after="0"/>
        <w:jc w:val="center"/>
        <w:rPr>
          <w:rFonts w:ascii="Times New Roman" w:hAnsi="Times New Roman" w:cs="Times New Roman"/>
        </w:rPr>
      </w:pPr>
      <w:r w:rsidRPr="00F24302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24302">
        <w:rPr>
          <w:rFonts w:ascii="Times New Roman" w:hAnsi="Times New Roman" w:cs="Times New Roman"/>
        </w:rPr>
        <w:t xml:space="preserve">к решению </w:t>
      </w:r>
      <w:r w:rsidR="00E64EDD">
        <w:rPr>
          <w:rFonts w:ascii="Times New Roman" w:hAnsi="Times New Roman" w:cs="Times New Roman"/>
        </w:rPr>
        <w:t xml:space="preserve"> </w:t>
      </w:r>
      <w:proofErr w:type="gramStart"/>
      <w:r w:rsidR="00E64EDD">
        <w:rPr>
          <w:rFonts w:ascii="Times New Roman" w:hAnsi="Times New Roman" w:cs="Times New Roman"/>
        </w:rPr>
        <w:t>территориальной</w:t>
      </w:r>
      <w:proofErr w:type="gramEnd"/>
      <w:r w:rsidR="00E64EDD">
        <w:rPr>
          <w:rFonts w:ascii="Times New Roman" w:hAnsi="Times New Roman" w:cs="Times New Roman"/>
        </w:rPr>
        <w:t xml:space="preserve"> </w:t>
      </w:r>
      <w:r w:rsidRPr="00F24302">
        <w:rPr>
          <w:rFonts w:ascii="Times New Roman" w:hAnsi="Times New Roman" w:cs="Times New Roman"/>
        </w:rPr>
        <w:t xml:space="preserve">избирательной </w:t>
      </w:r>
    </w:p>
    <w:p w:rsidR="00F24302" w:rsidRPr="00F24302" w:rsidRDefault="00F24302" w:rsidP="00E64EDD">
      <w:pPr>
        <w:spacing w:after="0"/>
        <w:jc w:val="center"/>
        <w:rPr>
          <w:rFonts w:ascii="Times New Roman" w:hAnsi="Times New Roman" w:cs="Times New Roman"/>
        </w:rPr>
      </w:pPr>
      <w:r w:rsidRPr="00F2430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F24302">
        <w:rPr>
          <w:rFonts w:ascii="Times New Roman" w:hAnsi="Times New Roman" w:cs="Times New Roman"/>
        </w:rPr>
        <w:t>комисси</w:t>
      </w:r>
      <w:proofErr w:type="gramStart"/>
      <w:r w:rsidRPr="00F24302">
        <w:rPr>
          <w:rFonts w:ascii="Times New Roman" w:hAnsi="Times New Roman" w:cs="Times New Roman"/>
        </w:rPr>
        <w:t>и</w:t>
      </w:r>
      <w:r w:rsidR="00E64EDD">
        <w:rPr>
          <w:rFonts w:ascii="Times New Roman" w:hAnsi="Times New Roman" w:cs="Times New Roman"/>
        </w:rPr>
        <w:t>(</w:t>
      </w:r>
      <w:proofErr w:type="gramEnd"/>
      <w:r w:rsidR="00E64EDD">
        <w:rPr>
          <w:rFonts w:ascii="Times New Roman" w:hAnsi="Times New Roman" w:cs="Times New Roman"/>
        </w:rPr>
        <w:t>с полномочиями окружной )</w:t>
      </w:r>
    </w:p>
    <w:p w:rsidR="00F24302" w:rsidRDefault="00E64EDD" w:rsidP="00E64E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от24 08.</w:t>
      </w:r>
      <w:r w:rsidR="00F24302" w:rsidRPr="00F24302">
        <w:rPr>
          <w:rFonts w:ascii="Times New Roman" w:hAnsi="Times New Roman" w:cs="Times New Roman"/>
        </w:rPr>
        <w:t>2020 года №</w:t>
      </w:r>
      <w:r>
        <w:rPr>
          <w:rFonts w:ascii="Times New Roman" w:hAnsi="Times New Roman" w:cs="Times New Roman"/>
        </w:rPr>
        <w:t>193/1697-4</w:t>
      </w:r>
    </w:p>
    <w:p w:rsidR="00F24302" w:rsidRDefault="00F24302" w:rsidP="00E64EDD">
      <w:pPr>
        <w:spacing w:after="0"/>
        <w:jc w:val="right"/>
        <w:rPr>
          <w:rFonts w:ascii="Times New Roman" w:hAnsi="Times New Roman" w:cs="Times New Roman"/>
        </w:rPr>
      </w:pPr>
    </w:p>
    <w:p w:rsidR="00F24302" w:rsidRDefault="00F24302" w:rsidP="00F243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избирательных бюллетеней для голосования</w:t>
      </w:r>
    </w:p>
    <w:p w:rsidR="00F24302" w:rsidRDefault="00F24302" w:rsidP="00F243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выборах</w:t>
      </w:r>
      <w:r w:rsidR="00E64EDD">
        <w:rPr>
          <w:rFonts w:ascii="Times New Roman" w:hAnsi="Times New Roman" w:cs="Times New Roman"/>
        </w:rPr>
        <w:t xml:space="preserve"> депутатов Законодательного Собрания Челябинской области по </w:t>
      </w:r>
      <w:proofErr w:type="spellStart"/>
      <w:r w:rsidR="00E64EDD">
        <w:rPr>
          <w:rFonts w:ascii="Times New Roman" w:hAnsi="Times New Roman" w:cs="Times New Roman"/>
        </w:rPr>
        <w:t>Копейскому</w:t>
      </w:r>
      <w:proofErr w:type="spellEnd"/>
      <w:r w:rsidR="00E64EDD">
        <w:rPr>
          <w:rFonts w:ascii="Times New Roman" w:hAnsi="Times New Roman" w:cs="Times New Roman"/>
        </w:rPr>
        <w:t xml:space="preserve"> одномандатному избирательному округу №20</w:t>
      </w:r>
      <w:r>
        <w:rPr>
          <w:rFonts w:ascii="Times New Roman" w:hAnsi="Times New Roman" w:cs="Times New Roman"/>
        </w:rPr>
        <w:t xml:space="preserve"> </w:t>
      </w:r>
    </w:p>
    <w:p w:rsidR="00032CA8" w:rsidRDefault="00032CA8" w:rsidP="00F2430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571" w:type="dxa"/>
        <w:tblLook w:val="04A0"/>
      </w:tblPr>
      <w:tblGrid>
        <w:gridCol w:w="629"/>
        <w:gridCol w:w="2381"/>
        <w:gridCol w:w="2343"/>
        <w:gridCol w:w="2422"/>
        <w:gridCol w:w="1796"/>
      </w:tblGrid>
      <w:tr w:rsidR="002D4888" w:rsidTr="002D4888">
        <w:tc>
          <w:tcPr>
            <w:tcW w:w="629" w:type="dxa"/>
          </w:tcPr>
          <w:p w:rsidR="002D4888" w:rsidRDefault="002D4888" w:rsidP="00F24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1" w:type="dxa"/>
          </w:tcPr>
          <w:p w:rsidR="002D4888" w:rsidRDefault="002D4888" w:rsidP="00F24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избирательного участка</w:t>
            </w:r>
          </w:p>
        </w:tc>
        <w:tc>
          <w:tcPr>
            <w:tcW w:w="2343" w:type="dxa"/>
          </w:tcPr>
          <w:p w:rsidR="002D4888" w:rsidRDefault="002D4888" w:rsidP="00F24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избирателей</w:t>
            </w:r>
          </w:p>
        </w:tc>
        <w:tc>
          <w:tcPr>
            <w:tcW w:w="2422" w:type="dxa"/>
          </w:tcPr>
          <w:p w:rsidR="002D4888" w:rsidRDefault="002D4888" w:rsidP="00F24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передаваемых бюллетеней по </w:t>
            </w:r>
            <w:proofErr w:type="spellStart"/>
            <w:r>
              <w:rPr>
                <w:rFonts w:ascii="Times New Roman" w:hAnsi="Times New Roman" w:cs="Times New Roman"/>
              </w:rPr>
              <w:t>Копейскому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одномандатному избирательному округу №20</w:t>
            </w:r>
          </w:p>
        </w:tc>
        <w:tc>
          <w:tcPr>
            <w:tcW w:w="1796" w:type="dxa"/>
          </w:tcPr>
          <w:p w:rsidR="002D4888" w:rsidRDefault="002D4888" w:rsidP="002D4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передаваемых бюллетеней по единому избирательному округу Территория №20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1896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2495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2485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2485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1897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1464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1455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1455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2259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1902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2351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1903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1578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1904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1577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1905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1906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1821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1908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1909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1661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1910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1911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1912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1266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1255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1255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1913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1914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2319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1915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1916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2427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1917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2410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1918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2035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1919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2551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1513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1921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2382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1922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2155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2145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2145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1923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1924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1770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1925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2295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2285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2285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1926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1974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1927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2314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1928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1641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373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1929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1930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2316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1931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1932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2392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1933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1425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1415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1415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1934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2301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1935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2193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1176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1165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1165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1937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2323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1938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1039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1939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1940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2854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1941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1942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1550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1943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2387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1944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1767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1945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2586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2575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2575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1946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1947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2529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1948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1949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1194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2276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1004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2277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2881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1007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2D4888" w:rsidTr="009C7C9F">
        <w:tc>
          <w:tcPr>
            <w:tcW w:w="629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</w:t>
            </w:r>
          </w:p>
        </w:tc>
        <w:tc>
          <w:tcPr>
            <w:tcW w:w="2343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92577</w:t>
            </w:r>
          </w:p>
        </w:tc>
        <w:tc>
          <w:tcPr>
            <w:tcW w:w="2422" w:type="dxa"/>
            <w:vAlign w:val="bottom"/>
          </w:tcPr>
          <w:p w:rsidR="002D4888" w:rsidRDefault="002D4888" w:rsidP="00F24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92065</w:t>
            </w:r>
          </w:p>
        </w:tc>
        <w:tc>
          <w:tcPr>
            <w:tcW w:w="1796" w:type="dxa"/>
            <w:vAlign w:val="bottom"/>
          </w:tcPr>
          <w:p w:rsidR="002D4888" w:rsidRDefault="002D4888" w:rsidP="00E276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92065</w:t>
            </w:r>
          </w:p>
        </w:tc>
      </w:tr>
    </w:tbl>
    <w:p w:rsidR="00971E41" w:rsidRDefault="00971E41" w:rsidP="00971E41">
      <w:pPr>
        <w:jc w:val="center"/>
        <w:rPr>
          <w:rFonts w:ascii="Times New Roman" w:hAnsi="Times New Roman" w:cs="Times New Roman"/>
        </w:rPr>
      </w:pPr>
    </w:p>
    <w:p w:rsidR="002D4888" w:rsidRPr="00E86376" w:rsidRDefault="002D4888" w:rsidP="002D4888">
      <w:pPr>
        <w:rPr>
          <w:rFonts w:ascii="Times New Roman" w:hAnsi="Times New Roman" w:cs="Times New Roman"/>
          <w:b/>
        </w:rPr>
      </w:pPr>
      <w:r w:rsidRPr="00E86376">
        <w:rPr>
          <w:rFonts w:ascii="Times New Roman" w:hAnsi="Times New Roman" w:cs="Times New Roman"/>
          <w:b/>
        </w:rPr>
        <w:t>По  одноманд</w:t>
      </w:r>
      <w:r>
        <w:rPr>
          <w:rFonts w:ascii="Times New Roman" w:hAnsi="Times New Roman" w:cs="Times New Roman"/>
          <w:b/>
        </w:rPr>
        <w:t>атному избирательному округу №20</w:t>
      </w:r>
      <w:r w:rsidRPr="00E86376">
        <w:rPr>
          <w:rFonts w:ascii="Times New Roman" w:hAnsi="Times New Roman" w:cs="Times New Roman"/>
          <w:b/>
        </w:rPr>
        <w:t>:</w:t>
      </w:r>
    </w:p>
    <w:p w:rsidR="002D4888" w:rsidRDefault="002D4888" w:rsidP="002D4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Бюллетеней переданных в ТИК -92500 (девяносто две тысячи пятьсот </w:t>
      </w:r>
      <w:proofErr w:type="gramStart"/>
      <w:r>
        <w:rPr>
          <w:rFonts w:ascii="Times New Roman" w:hAnsi="Times New Roman" w:cs="Times New Roman"/>
        </w:rPr>
        <w:t>)ш</w:t>
      </w:r>
      <w:proofErr w:type="gramEnd"/>
      <w:r>
        <w:rPr>
          <w:rFonts w:ascii="Times New Roman" w:hAnsi="Times New Roman" w:cs="Times New Roman"/>
        </w:rPr>
        <w:t>тук</w:t>
      </w:r>
    </w:p>
    <w:p w:rsidR="002D4888" w:rsidRDefault="002D4888" w:rsidP="002D4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Бюллетеней переданных в УИК-92065(девяносто две тысячи шестьдесят пять тысяч</w:t>
      </w:r>
      <w:proofErr w:type="gramStart"/>
      <w:r>
        <w:rPr>
          <w:rFonts w:ascii="Times New Roman" w:hAnsi="Times New Roman" w:cs="Times New Roman"/>
        </w:rPr>
        <w:t>)ш</w:t>
      </w:r>
      <w:proofErr w:type="gramEnd"/>
      <w:r>
        <w:rPr>
          <w:rFonts w:ascii="Times New Roman" w:hAnsi="Times New Roman" w:cs="Times New Roman"/>
        </w:rPr>
        <w:t>тук</w:t>
      </w:r>
    </w:p>
    <w:p w:rsidR="002D4888" w:rsidRDefault="009B6EED" w:rsidP="002D4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Остаток бюллетеней в ТИК-435(четыреста тридцать пять</w:t>
      </w:r>
      <w:r w:rsidR="002D4888">
        <w:rPr>
          <w:rFonts w:ascii="Times New Roman" w:hAnsi="Times New Roman" w:cs="Times New Roman"/>
        </w:rPr>
        <w:t>) штук</w:t>
      </w:r>
    </w:p>
    <w:p w:rsidR="002D4888" w:rsidRPr="00E86376" w:rsidRDefault="002D4888" w:rsidP="002D4888">
      <w:pPr>
        <w:rPr>
          <w:rFonts w:ascii="Times New Roman" w:hAnsi="Times New Roman" w:cs="Times New Roman"/>
          <w:b/>
        </w:rPr>
      </w:pPr>
      <w:r w:rsidRPr="00E86376">
        <w:rPr>
          <w:rFonts w:ascii="Times New Roman" w:hAnsi="Times New Roman" w:cs="Times New Roman"/>
          <w:b/>
        </w:rPr>
        <w:t xml:space="preserve"> По единому избирательному округу:</w:t>
      </w:r>
    </w:p>
    <w:p w:rsidR="002D4888" w:rsidRDefault="002D4888" w:rsidP="002D4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Бюллетеней переданных в ТИК -92500 (девяносто две тысячи пятьсот </w:t>
      </w:r>
      <w:proofErr w:type="gramStart"/>
      <w:r>
        <w:rPr>
          <w:rFonts w:ascii="Times New Roman" w:hAnsi="Times New Roman" w:cs="Times New Roman"/>
        </w:rPr>
        <w:t>)ш</w:t>
      </w:r>
      <w:proofErr w:type="gramEnd"/>
      <w:r>
        <w:rPr>
          <w:rFonts w:ascii="Times New Roman" w:hAnsi="Times New Roman" w:cs="Times New Roman"/>
        </w:rPr>
        <w:t>тук</w:t>
      </w:r>
    </w:p>
    <w:p w:rsidR="002D4888" w:rsidRDefault="002D4888" w:rsidP="002D4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Бюллетеней переданных в УИК-92065(девяносто две тысячи шестьдесят пять тысяч</w:t>
      </w:r>
      <w:proofErr w:type="gramStart"/>
      <w:r>
        <w:rPr>
          <w:rFonts w:ascii="Times New Roman" w:hAnsi="Times New Roman" w:cs="Times New Roman"/>
        </w:rPr>
        <w:t>)ш</w:t>
      </w:r>
      <w:proofErr w:type="gramEnd"/>
      <w:r>
        <w:rPr>
          <w:rFonts w:ascii="Times New Roman" w:hAnsi="Times New Roman" w:cs="Times New Roman"/>
        </w:rPr>
        <w:t>тук</w:t>
      </w:r>
    </w:p>
    <w:p w:rsidR="002D4888" w:rsidRDefault="009B6EED" w:rsidP="002D4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Остаток бюллетеней в ТИК-435</w:t>
      </w:r>
      <w:r w:rsidR="002D488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четыреста тридцать пять</w:t>
      </w:r>
      <w:r w:rsidR="002D4888">
        <w:rPr>
          <w:rFonts w:ascii="Times New Roman" w:hAnsi="Times New Roman" w:cs="Times New Roman"/>
        </w:rPr>
        <w:t>) штук</w:t>
      </w:r>
    </w:p>
    <w:p w:rsidR="002D4888" w:rsidRDefault="002D4888" w:rsidP="00971E41">
      <w:pPr>
        <w:jc w:val="center"/>
        <w:rPr>
          <w:rFonts w:ascii="Times New Roman" w:hAnsi="Times New Roman" w:cs="Times New Roman"/>
        </w:rPr>
      </w:pPr>
    </w:p>
    <w:sectPr w:rsidR="002D4888" w:rsidSect="0036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22D27"/>
    <w:rsid w:val="00023B4F"/>
    <w:rsid w:val="00032CA8"/>
    <w:rsid w:val="00114413"/>
    <w:rsid w:val="001D651C"/>
    <w:rsid w:val="002D4888"/>
    <w:rsid w:val="00364728"/>
    <w:rsid w:val="00373897"/>
    <w:rsid w:val="00522D27"/>
    <w:rsid w:val="00570F42"/>
    <w:rsid w:val="00716BD5"/>
    <w:rsid w:val="0075785A"/>
    <w:rsid w:val="00971E41"/>
    <w:rsid w:val="009B6EED"/>
    <w:rsid w:val="00CF114C"/>
    <w:rsid w:val="00E64EDD"/>
    <w:rsid w:val="00F2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70BD7-2F17-4465-8BBD-5E78367B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Лариса Владимировна</dc:creator>
  <cp:keywords/>
  <dc:description/>
  <cp:lastModifiedBy>ноут</cp:lastModifiedBy>
  <cp:revision>8</cp:revision>
  <cp:lastPrinted>2020-08-23T08:00:00Z</cp:lastPrinted>
  <dcterms:created xsi:type="dcterms:W3CDTF">2020-08-23T07:50:00Z</dcterms:created>
  <dcterms:modified xsi:type="dcterms:W3CDTF">2020-09-08T12:33:00Z</dcterms:modified>
</cp:coreProperties>
</file>