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F457FF" w:rsidRDefault="00B2638D" w:rsidP="003E23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7516B" w:rsidRPr="004B1FA9">
        <w:rPr>
          <w:rFonts w:ascii="Times New Roman" w:hAnsi="Times New Roman" w:cs="Times New Roman"/>
          <w:sz w:val="26"/>
          <w:szCs w:val="26"/>
        </w:rPr>
        <w:t xml:space="preserve"> </w:t>
      </w:r>
      <w:r w:rsidR="003E239B" w:rsidRPr="003E239B">
        <w:rPr>
          <w:rFonts w:ascii="Times New Roman" w:hAnsi="Times New Roman" w:cs="Times New Roman"/>
          <w:sz w:val="26"/>
          <w:szCs w:val="26"/>
        </w:rPr>
        <w:t>«Студенческий сквер»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Pr="004B1FA9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683"/>
      </w:tblGrid>
      <w:tr w:rsidR="00B2638D" w:rsidTr="00E42271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683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E42271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683" w:type="dxa"/>
          </w:tcPr>
          <w:p w:rsidR="00B2638D" w:rsidRPr="002E37A9" w:rsidRDefault="003E239B" w:rsidP="00E33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239B">
              <w:rPr>
                <w:rFonts w:ascii="Times New Roman" w:hAnsi="Times New Roman" w:cs="Times New Roman"/>
                <w:sz w:val="26"/>
                <w:szCs w:val="26"/>
              </w:rPr>
              <w:t>«Студенческий сквер»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2E3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2E37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683" w:type="dxa"/>
          </w:tcPr>
          <w:p w:rsidR="00EA712C" w:rsidRPr="004B1FA9" w:rsidRDefault="00F202F7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2F7">
              <w:rPr>
                <w:rFonts w:ascii="Times New Roman" w:hAnsi="Times New Roman" w:cs="Times New Roman"/>
                <w:sz w:val="26"/>
                <w:szCs w:val="26"/>
              </w:rPr>
              <w:t>Организация благоустройства территории муниципального образования или его части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2E3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683" w:type="dxa"/>
          </w:tcPr>
          <w:p w:rsidR="0084557C" w:rsidRPr="0084557C" w:rsidRDefault="0084557C" w:rsidP="0084557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55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</w:t>
            </w:r>
            <w:proofErr w:type="gramStart"/>
            <w:r w:rsidRPr="0084557C">
              <w:rPr>
                <w:rFonts w:ascii="Times New Roman" w:hAnsi="Times New Roman" w:cs="Times New Roman"/>
                <w:bCs/>
                <w:sz w:val="26"/>
                <w:szCs w:val="26"/>
              </w:rPr>
              <w:t>В настоящий момент на территории земельного участка, прилегающего к зданию учебного корпуса № 1 со сторон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ы ул. Ленина (г.</w:t>
            </w:r>
            <w:r w:rsidR="007F6C5C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Копейск, ул. Ле</w:t>
            </w:r>
            <w:r w:rsidRPr="0084557C">
              <w:rPr>
                <w:rFonts w:ascii="Times New Roman" w:hAnsi="Times New Roman" w:cs="Times New Roman"/>
                <w:bCs/>
                <w:sz w:val="26"/>
                <w:szCs w:val="26"/>
              </w:rPr>
              <w:t>нина, 40), предполагаемой к созданию «Студенческого сквера» размещен парк, на котором находятся аварийные деревь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я, которые </w:t>
            </w:r>
            <w:r w:rsidRPr="0084557C">
              <w:rPr>
                <w:rFonts w:ascii="Times New Roman" w:hAnsi="Times New Roman" w:cs="Times New Roman"/>
                <w:bCs/>
                <w:sz w:val="26"/>
                <w:szCs w:val="26"/>
              </w:rPr>
              <w:t>выглядят некрасиво и не уютно, Данный земельный участок не благоустроен, нет должного освещения, зон отдыха, отсутствуют парковочные места.</w:t>
            </w:r>
            <w:proofErr w:type="gramEnd"/>
            <w:r w:rsidRPr="008455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Жителями города Копейска, в том числе студентами колледжа эта территория не используется. В настоящий момент в учебном корпусе № 1 обучается более 800 человек. Ежегодно колледж готовит и выпускает </w:t>
            </w:r>
            <w:proofErr w:type="gramStart"/>
            <w:r w:rsidRPr="0084557C">
              <w:rPr>
                <w:rFonts w:ascii="Times New Roman" w:hAnsi="Times New Roman" w:cs="Times New Roman"/>
                <w:bCs/>
                <w:sz w:val="26"/>
                <w:szCs w:val="26"/>
              </w:rPr>
              <w:t>более тысячи специалистов</w:t>
            </w:r>
            <w:proofErr w:type="gramEnd"/>
            <w:r w:rsidRPr="008455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развития и благосостояния нашей страны.</w:t>
            </w:r>
          </w:p>
          <w:p w:rsidR="00F202F7" w:rsidRPr="0084557C" w:rsidRDefault="0084557C" w:rsidP="0084557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55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Все факторы 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совокупности не только вредя</w:t>
            </w:r>
            <w:r w:rsidRPr="0084557C">
              <w:rPr>
                <w:rFonts w:ascii="Times New Roman" w:hAnsi="Times New Roman" w:cs="Times New Roman"/>
                <w:bCs/>
                <w:sz w:val="26"/>
                <w:szCs w:val="26"/>
              </w:rPr>
              <w:t>т внешнему виду города Копейска, но и создает не комфортные условия для студентов и жителей города.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2E3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683" w:type="dxa"/>
          </w:tcPr>
          <w:p w:rsidR="00BC07AD" w:rsidRPr="0084557C" w:rsidRDefault="0084557C" w:rsidP="008910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57C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proofErr w:type="gramStart"/>
            <w:r w:rsidRPr="0084557C"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 земельного участка, прилегающего к зданию учебного корпуса № 1 со сторон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ул. Ленина (г. Копейск, ул. Ле</w:t>
            </w:r>
            <w:r w:rsidRPr="0084557C">
              <w:rPr>
                <w:rFonts w:ascii="Times New Roman" w:hAnsi="Times New Roman" w:cs="Times New Roman"/>
                <w:sz w:val="26"/>
                <w:szCs w:val="26"/>
              </w:rPr>
              <w:t>нина, 40) включает в себя - обустройство общественных пространств: сквер, тротуары, освещение, создание и поддержание зеленых насаждений, информационных стендов, зоны отдыха «Амфитеатр», парковочные места.</w:t>
            </w:r>
            <w:proofErr w:type="gramEnd"/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2E3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683" w:type="dxa"/>
          </w:tcPr>
          <w:p w:rsidR="0084557C" w:rsidRPr="0084557C" w:rsidRDefault="0084557C" w:rsidP="0084557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55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Предлагаемое место для создания «Студенческого сквера» находится в центре города Копейска на одной из центральных улиц и является гостевым маршрутом для гостей с иных городов Челябинской области.</w:t>
            </w:r>
          </w:p>
          <w:p w:rsidR="002C63B9" w:rsidRPr="00F457FF" w:rsidRDefault="0084557C" w:rsidP="008455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5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ГБПОУ «</w:t>
            </w:r>
            <w:proofErr w:type="spellStart"/>
            <w:r w:rsidRPr="0084557C">
              <w:rPr>
                <w:rFonts w:ascii="Times New Roman" w:hAnsi="Times New Roman" w:cs="Times New Roman"/>
                <w:bCs/>
                <w:sz w:val="26"/>
                <w:szCs w:val="26"/>
              </w:rPr>
              <w:t>Копейский</w:t>
            </w:r>
            <w:proofErr w:type="spellEnd"/>
            <w:r w:rsidRPr="008455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политехнический колледж имени С.В. Хохрякова» является единственным общеобразовательным учреждением нашего города такого масштаба, </w:t>
            </w:r>
            <w:proofErr w:type="gramStart"/>
            <w:r w:rsidRPr="0084557C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proofErr w:type="gramEnd"/>
            <w:r w:rsidRPr="008455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воплотив инициативный проект «Студенческий сквер» в жизнь колледж станет визитной карточкой Краснознаменного города Копейска!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2E3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Предварительный расчет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EA712C" w:rsidRPr="00F457FF" w:rsidRDefault="0084557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3 000 000,00 рублей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2E3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683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2E3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683" w:type="dxa"/>
          </w:tcPr>
          <w:p w:rsidR="002C63B9" w:rsidRDefault="0084557C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60 000,00 рублей</w:t>
            </w:r>
          </w:p>
          <w:p w:rsidR="0084557C" w:rsidRPr="00F457FF" w:rsidRDefault="0084557C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Уборка территории после окончания работ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2E3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683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2E3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683" w:type="dxa"/>
          </w:tcPr>
          <w:p w:rsidR="00EA712C" w:rsidRPr="00F457FF" w:rsidRDefault="00EA712C" w:rsidP="003E2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Челябинская обл., г. Копейск, </w:t>
            </w:r>
            <w:r w:rsidR="0084557C" w:rsidRPr="0084557C">
              <w:rPr>
                <w:rFonts w:ascii="Times New Roman" w:hAnsi="Times New Roman" w:cs="Times New Roman"/>
                <w:sz w:val="26"/>
                <w:szCs w:val="26"/>
              </w:rPr>
              <w:t>ул. Ленина, д. 40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683" w:type="dxa"/>
          </w:tcPr>
          <w:p w:rsidR="0084557C" w:rsidRPr="0084557C" w:rsidRDefault="0084557C" w:rsidP="0084557C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455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Акимова Ирина Сергеевна</w:t>
            </w:r>
          </w:p>
          <w:p w:rsidR="0084557C" w:rsidRPr="0084557C" w:rsidRDefault="0084557C" w:rsidP="0084557C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455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Виноградова Виктория Юрьевна</w:t>
            </w:r>
          </w:p>
          <w:p w:rsidR="0084557C" w:rsidRPr="0084557C" w:rsidRDefault="0084557C" w:rsidP="0084557C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455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Журавлева Оксана Васильевна</w:t>
            </w:r>
          </w:p>
          <w:p w:rsidR="0084557C" w:rsidRPr="0084557C" w:rsidRDefault="0084557C" w:rsidP="0084557C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8455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Пашнина</w:t>
            </w:r>
            <w:proofErr w:type="spellEnd"/>
            <w:r w:rsidRPr="008455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Татьяна Сергеевна</w:t>
            </w:r>
          </w:p>
          <w:p w:rsidR="0084557C" w:rsidRPr="0084557C" w:rsidRDefault="0084557C" w:rsidP="0084557C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8455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Галеева</w:t>
            </w:r>
            <w:proofErr w:type="spellEnd"/>
            <w:r w:rsidRPr="008455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Надежда Никифоровна</w:t>
            </w:r>
          </w:p>
          <w:p w:rsidR="0084557C" w:rsidRPr="0084557C" w:rsidRDefault="0084557C" w:rsidP="0084557C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455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Одинец Николай Алексеевич</w:t>
            </w:r>
          </w:p>
          <w:p w:rsidR="0084557C" w:rsidRPr="0084557C" w:rsidRDefault="0084557C" w:rsidP="0084557C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455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Арапов Станислав Игоревич</w:t>
            </w:r>
          </w:p>
          <w:p w:rsidR="0084557C" w:rsidRPr="0084557C" w:rsidRDefault="0084557C" w:rsidP="0084557C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8455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Таргоний</w:t>
            </w:r>
            <w:proofErr w:type="spellEnd"/>
            <w:r w:rsidRPr="008455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Александр Александрович </w:t>
            </w:r>
          </w:p>
          <w:p w:rsidR="0084557C" w:rsidRPr="0084557C" w:rsidRDefault="0084557C" w:rsidP="0084557C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8455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Корсеев</w:t>
            </w:r>
            <w:proofErr w:type="spellEnd"/>
            <w:r w:rsidRPr="008455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Антон Павлович</w:t>
            </w:r>
          </w:p>
          <w:p w:rsidR="004A28D1" w:rsidRPr="00F457FF" w:rsidRDefault="0084557C" w:rsidP="008455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5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Яковлев Дмитрий Константинович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2E3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2E37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683" w:type="dxa"/>
          </w:tcPr>
          <w:p w:rsidR="00EA712C" w:rsidRPr="002E37A9" w:rsidRDefault="00102DA9" w:rsidP="001561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7A9"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156137">
              <w:rPr>
                <w:rFonts w:ascii="Times New Roman" w:hAnsi="Times New Roman" w:cs="Times New Roman"/>
                <w:sz w:val="26"/>
                <w:szCs w:val="26"/>
              </w:rPr>
              <w:t>16.09.2024</w:t>
            </w:r>
            <w:r w:rsidRPr="002E37A9"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156137">
              <w:rPr>
                <w:rFonts w:ascii="Times New Roman" w:hAnsi="Times New Roman" w:cs="Times New Roman"/>
                <w:sz w:val="26"/>
                <w:szCs w:val="26"/>
              </w:rPr>
              <w:t>711</w:t>
            </w:r>
            <w:r w:rsidRPr="002E37A9">
              <w:rPr>
                <w:rFonts w:ascii="Times New Roman" w:hAnsi="Times New Roman" w:cs="Times New Roman"/>
                <w:sz w:val="26"/>
                <w:szCs w:val="26"/>
              </w:rPr>
              <w:t xml:space="preserve">-р «Об определении границ части территории </w:t>
            </w:r>
            <w:proofErr w:type="spellStart"/>
            <w:r w:rsidRPr="002E37A9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2E37A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156137" w:rsidRPr="003E239B">
              <w:rPr>
                <w:rFonts w:ascii="Times New Roman" w:hAnsi="Times New Roman" w:cs="Times New Roman"/>
                <w:sz w:val="26"/>
                <w:szCs w:val="26"/>
              </w:rPr>
              <w:t>«Студенческий сквер»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2E3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31" w:type="dxa"/>
          </w:tcPr>
          <w:p w:rsidR="00EA712C" w:rsidRPr="00F457FF" w:rsidRDefault="00EA712C" w:rsidP="002E37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683" w:type="dxa"/>
          </w:tcPr>
          <w:p w:rsidR="00EA712C" w:rsidRPr="002E37A9" w:rsidRDefault="00102DA9" w:rsidP="001561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7A9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от </w:t>
            </w:r>
            <w:r w:rsidR="0015613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4A28D1">
              <w:rPr>
                <w:rFonts w:ascii="Times New Roman" w:hAnsi="Times New Roman" w:cs="Times New Roman"/>
                <w:sz w:val="26"/>
                <w:szCs w:val="26"/>
              </w:rPr>
              <w:t>.10.2024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532B07" w:rsidRDefault="00EA712C" w:rsidP="00EA712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/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p w:rsidR="00EA712C" w:rsidRPr="00B2638D" w:rsidRDefault="00EA712C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57C" w:rsidRDefault="0084557C" w:rsidP="0084557C">
      <w:pPr>
        <w:spacing w:after="0" w:line="240" w:lineRule="auto"/>
      </w:pPr>
      <w:r>
        <w:separator/>
      </w:r>
    </w:p>
  </w:endnote>
  <w:endnote w:type="continuationSeparator" w:id="0">
    <w:p w:rsidR="0084557C" w:rsidRDefault="0084557C" w:rsidP="0084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57C" w:rsidRDefault="0084557C" w:rsidP="0084557C">
      <w:pPr>
        <w:spacing w:after="0" w:line="240" w:lineRule="auto"/>
      </w:pPr>
      <w:r>
        <w:separator/>
      </w:r>
    </w:p>
  </w:footnote>
  <w:footnote w:type="continuationSeparator" w:id="0">
    <w:p w:rsidR="0084557C" w:rsidRDefault="0084557C" w:rsidP="00845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29E"/>
    <w:rsid w:val="00051781"/>
    <w:rsid w:val="000669C9"/>
    <w:rsid w:val="00102DA9"/>
    <w:rsid w:val="001179D8"/>
    <w:rsid w:val="001410E3"/>
    <w:rsid w:val="00156137"/>
    <w:rsid w:val="001F621F"/>
    <w:rsid w:val="002443C0"/>
    <w:rsid w:val="002C63B9"/>
    <w:rsid w:val="002E37A9"/>
    <w:rsid w:val="00393529"/>
    <w:rsid w:val="003E239B"/>
    <w:rsid w:val="0040160F"/>
    <w:rsid w:val="00414E10"/>
    <w:rsid w:val="0049333A"/>
    <w:rsid w:val="0049492A"/>
    <w:rsid w:val="004A28D1"/>
    <w:rsid w:val="004B1FA9"/>
    <w:rsid w:val="004C2A19"/>
    <w:rsid w:val="004F4F28"/>
    <w:rsid w:val="00537FBF"/>
    <w:rsid w:val="005A2BCA"/>
    <w:rsid w:val="005D352B"/>
    <w:rsid w:val="0064329E"/>
    <w:rsid w:val="00651DA4"/>
    <w:rsid w:val="00682E4D"/>
    <w:rsid w:val="006B256A"/>
    <w:rsid w:val="006B2B9A"/>
    <w:rsid w:val="00737222"/>
    <w:rsid w:val="00740873"/>
    <w:rsid w:val="00740EE8"/>
    <w:rsid w:val="007F6C5C"/>
    <w:rsid w:val="0083211C"/>
    <w:rsid w:val="0084557C"/>
    <w:rsid w:val="008910DC"/>
    <w:rsid w:val="008E1FEC"/>
    <w:rsid w:val="008E567A"/>
    <w:rsid w:val="008F76E9"/>
    <w:rsid w:val="00981E4D"/>
    <w:rsid w:val="00993308"/>
    <w:rsid w:val="00A23F88"/>
    <w:rsid w:val="00A2714F"/>
    <w:rsid w:val="00B2222E"/>
    <w:rsid w:val="00B2638D"/>
    <w:rsid w:val="00B67680"/>
    <w:rsid w:val="00B87AE6"/>
    <w:rsid w:val="00B87BC8"/>
    <w:rsid w:val="00BC07AD"/>
    <w:rsid w:val="00BE3EFA"/>
    <w:rsid w:val="00C278F6"/>
    <w:rsid w:val="00C61921"/>
    <w:rsid w:val="00CA722C"/>
    <w:rsid w:val="00CB6ECA"/>
    <w:rsid w:val="00CC1387"/>
    <w:rsid w:val="00CE1541"/>
    <w:rsid w:val="00CF5A62"/>
    <w:rsid w:val="00DA2381"/>
    <w:rsid w:val="00DD1957"/>
    <w:rsid w:val="00DD49DA"/>
    <w:rsid w:val="00E33AC6"/>
    <w:rsid w:val="00E42271"/>
    <w:rsid w:val="00E70513"/>
    <w:rsid w:val="00E7516B"/>
    <w:rsid w:val="00EA712C"/>
    <w:rsid w:val="00ED4287"/>
    <w:rsid w:val="00F202F7"/>
    <w:rsid w:val="00F457FF"/>
    <w:rsid w:val="00F73F38"/>
    <w:rsid w:val="00F9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character" w:styleId="a5">
    <w:name w:val="Strong"/>
    <w:basedOn w:val="a0"/>
    <w:uiPriority w:val="22"/>
    <w:qFormat/>
    <w:rsid w:val="008455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@akgo74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85A6A-5DA3-4ADF-8963-C1CE4DB1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5</cp:revision>
  <dcterms:created xsi:type="dcterms:W3CDTF">2024-10-28T04:58:00Z</dcterms:created>
  <dcterms:modified xsi:type="dcterms:W3CDTF">2024-10-28T05:13:00Z</dcterms:modified>
</cp:coreProperties>
</file>