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ECA" w:rsidRDefault="00B2638D" w:rsidP="00E33AC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F457FF">
        <w:rPr>
          <w:rFonts w:ascii="Times New Roman" w:hAnsi="Times New Roman" w:cs="Times New Roman"/>
          <w:sz w:val="26"/>
          <w:szCs w:val="26"/>
        </w:rPr>
        <w:t xml:space="preserve">Инициативный </w:t>
      </w:r>
      <w:r w:rsidRPr="004B1FA9">
        <w:rPr>
          <w:rFonts w:ascii="Times New Roman" w:hAnsi="Times New Roman" w:cs="Times New Roman"/>
          <w:sz w:val="26"/>
          <w:szCs w:val="26"/>
        </w:rPr>
        <w:t>проект</w:t>
      </w:r>
      <w:r w:rsidR="00E7516B" w:rsidRPr="004B1FA9">
        <w:rPr>
          <w:rFonts w:ascii="Times New Roman" w:hAnsi="Times New Roman" w:cs="Times New Roman"/>
          <w:sz w:val="26"/>
          <w:szCs w:val="26"/>
        </w:rPr>
        <w:t xml:space="preserve"> </w:t>
      </w:r>
      <w:r w:rsidR="00CC1387" w:rsidRPr="00CC1387">
        <w:rPr>
          <w:rFonts w:ascii="Times New Roman" w:hAnsi="Times New Roman" w:cs="Times New Roman"/>
          <w:sz w:val="26"/>
          <w:szCs w:val="26"/>
        </w:rPr>
        <w:t>«</w:t>
      </w:r>
      <w:r w:rsidR="00D011C3">
        <w:rPr>
          <w:rFonts w:ascii="Times New Roman" w:hAnsi="Times New Roman" w:cs="Times New Roman"/>
          <w:sz w:val="26"/>
          <w:szCs w:val="26"/>
        </w:rPr>
        <w:t>Обустройство тротуара по ул. Кожевникова</w:t>
      </w:r>
      <w:r w:rsidR="00CC1387" w:rsidRPr="00CC1387">
        <w:rPr>
          <w:rFonts w:ascii="Times New Roman" w:hAnsi="Times New Roman" w:cs="Times New Roman"/>
          <w:sz w:val="26"/>
          <w:szCs w:val="26"/>
        </w:rPr>
        <w:t>»</w:t>
      </w:r>
      <w:r w:rsidR="00737222">
        <w:rPr>
          <w:rFonts w:ascii="Times New Roman" w:hAnsi="Times New Roman" w:cs="Times New Roman"/>
          <w:sz w:val="26"/>
          <w:szCs w:val="26"/>
        </w:rPr>
        <w:t xml:space="preserve">, </w:t>
      </w:r>
      <w:r w:rsidRPr="004B1FA9">
        <w:rPr>
          <w:rFonts w:ascii="Times New Roman" w:hAnsi="Times New Roman" w:cs="Times New Roman"/>
          <w:sz w:val="26"/>
          <w:szCs w:val="26"/>
        </w:rPr>
        <w:t>выдвигаемый для получения финансовой поддержки</w:t>
      </w:r>
      <w:r w:rsidRPr="00F457F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F457FF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Pr="00F457F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61921" w:rsidRPr="00F457FF" w:rsidRDefault="00B2638D" w:rsidP="00E33AC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457FF">
        <w:rPr>
          <w:rFonts w:ascii="Times New Roman" w:hAnsi="Times New Roman" w:cs="Times New Roman"/>
          <w:sz w:val="26"/>
          <w:szCs w:val="26"/>
        </w:rPr>
        <w:t>счет межбюджетных трансфертов из областного бюджета</w:t>
      </w:r>
    </w:p>
    <w:p w:rsidR="00B2638D" w:rsidRPr="00F457FF" w:rsidRDefault="00B2638D" w:rsidP="00B2638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588"/>
        <w:gridCol w:w="3631"/>
        <w:gridCol w:w="5683"/>
      </w:tblGrid>
      <w:tr w:rsidR="00B2638D" w:rsidTr="00E42271">
        <w:tc>
          <w:tcPr>
            <w:tcW w:w="588" w:type="dxa"/>
          </w:tcPr>
          <w:p w:rsidR="00B2638D" w:rsidRPr="00F457FF" w:rsidRDefault="00B2638D" w:rsidP="00B263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F457FF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F457FF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F457FF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631" w:type="dxa"/>
          </w:tcPr>
          <w:p w:rsidR="00B2638D" w:rsidRPr="00F457FF" w:rsidRDefault="00B2638D" w:rsidP="00F457FF">
            <w:pPr>
              <w:spacing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b/>
                <w:sz w:val="26"/>
                <w:szCs w:val="26"/>
              </w:rPr>
              <w:t>Общая характеристика инициативного проекта</w:t>
            </w:r>
          </w:p>
        </w:tc>
        <w:tc>
          <w:tcPr>
            <w:tcW w:w="5683" w:type="dxa"/>
          </w:tcPr>
          <w:p w:rsidR="00B2638D" w:rsidRPr="00F457FF" w:rsidRDefault="00B2638D" w:rsidP="00B263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b/>
                <w:sz w:val="26"/>
                <w:szCs w:val="26"/>
              </w:rPr>
              <w:t>Сведения об инициативном проекте</w:t>
            </w:r>
          </w:p>
        </w:tc>
      </w:tr>
      <w:tr w:rsidR="00B2638D" w:rsidTr="00E42271">
        <w:tc>
          <w:tcPr>
            <w:tcW w:w="588" w:type="dxa"/>
          </w:tcPr>
          <w:p w:rsidR="00B2638D" w:rsidRPr="00F457FF" w:rsidRDefault="00B2638D" w:rsidP="00F73F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631" w:type="dxa"/>
          </w:tcPr>
          <w:p w:rsidR="00B2638D" w:rsidRPr="00F457FF" w:rsidRDefault="00B2638D" w:rsidP="00F73F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Наименование инициативного проекта</w:t>
            </w:r>
          </w:p>
        </w:tc>
        <w:tc>
          <w:tcPr>
            <w:tcW w:w="5683" w:type="dxa"/>
          </w:tcPr>
          <w:p w:rsidR="00B2638D" w:rsidRPr="00F457FF" w:rsidRDefault="00D011C3" w:rsidP="00E33AC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1387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Обустройство тротуара по ул. Кожевникова</w:t>
            </w:r>
            <w:r w:rsidRPr="00CC138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9220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631" w:type="dxa"/>
          </w:tcPr>
          <w:p w:rsidR="00EA712C" w:rsidRPr="00F457FF" w:rsidRDefault="00EA712C" w:rsidP="009220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Приоритетные направления реализации </w:t>
            </w: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инициативного проекта</w:t>
            </w:r>
          </w:p>
        </w:tc>
        <w:tc>
          <w:tcPr>
            <w:tcW w:w="5683" w:type="dxa"/>
          </w:tcPr>
          <w:p w:rsidR="00EA712C" w:rsidRPr="004B1FA9" w:rsidRDefault="00F202F7" w:rsidP="00EA71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02F7">
              <w:rPr>
                <w:rFonts w:ascii="Times New Roman" w:hAnsi="Times New Roman" w:cs="Times New Roman"/>
                <w:sz w:val="26"/>
                <w:szCs w:val="26"/>
              </w:rPr>
              <w:t>Организация благоустройства территории муниципального образования или его части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9220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 xml:space="preserve">Описание проблемы, решение которой имеет приоритетное значение для жителей </w:t>
            </w:r>
            <w:proofErr w:type="spellStart"/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Копейского</w:t>
            </w:r>
            <w:proofErr w:type="spellEnd"/>
            <w:r w:rsidRPr="00F457FF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или его части</w:t>
            </w:r>
          </w:p>
        </w:tc>
        <w:tc>
          <w:tcPr>
            <w:tcW w:w="5683" w:type="dxa"/>
          </w:tcPr>
          <w:p w:rsidR="00F202F7" w:rsidRDefault="00AA3634" w:rsidP="00740E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Тротуар на данном участке необходим по причине отсутствия тротуара для передвижения пешеходов как такового, в данный момент пешеходы идут прямо от проезжей части дороги. Участок для благоустройства находится в центре города, а значит </w:t>
            </w:r>
            <w:r w:rsidR="00204680">
              <w:rPr>
                <w:rFonts w:ascii="Times New Roman" w:hAnsi="Times New Roman" w:cs="Times New Roman"/>
                <w:sz w:val="26"/>
                <w:szCs w:val="26"/>
              </w:rPr>
              <w:t>должен иметь ухоженный вид, отвечать стандартным требованиям благоустройства.</w:t>
            </w:r>
          </w:p>
          <w:p w:rsidR="00204680" w:rsidRPr="008910DC" w:rsidRDefault="00204680" w:rsidP="00740E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данный момент у территории неприглядный вид при проезде данного участка дороги, пешеходам прохождение данного участка к своим домам, в больницу, а также в школу грозит  риском попадания в ДТП.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9220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Обоснование предложений по решению указанной проблемы</w:t>
            </w:r>
          </w:p>
        </w:tc>
        <w:tc>
          <w:tcPr>
            <w:tcW w:w="5683" w:type="dxa"/>
          </w:tcPr>
          <w:p w:rsidR="00BC07AD" w:rsidRDefault="00204680" w:rsidP="008910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Пешеходный трафик на данном участке высокий, люди идут по проезжей части – на работу на завод «Пластмасс», в центр идут жители домов 49а, 51, 51а по ул. Кожевникова, дети идут в школу.</w:t>
            </w:r>
          </w:p>
          <w:p w:rsidR="00204680" w:rsidRPr="00204680" w:rsidRDefault="00204680" w:rsidP="008910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Устройство тротуара на данном участке позволит благоустроить территорию вдоль основной объездной дороги города, позволит повысить безопасность передвижения</w:t>
            </w:r>
            <w:r w:rsidR="00596D11">
              <w:rPr>
                <w:rFonts w:ascii="Times New Roman" w:hAnsi="Times New Roman" w:cs="Times New Roman"/>
                <w:sz w:val="26"/>
                <w:szCs w:val="26"/>
              </w:rPr>
              <w:t xml:space="preserve"> пешеходов, а также предотвратит возникновение несчастных случаев.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9220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Описание ожидаемого результата (ожидаемых результатов) реализации инициативного проекта</w:t>
            </w:r>
          </w:p>
        </w:tc>
        <w:tc>
          <w:tcPr>
            <w:tcW w:w="5683" w:type="dxa"/>
          </w:tcPr>
          <w:p w:rsidR="00491A82" w:rsidRDefault="00DE7FAC" w:rsidP="0039352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Протяженность благоустраиваемого участка составляет около 500 метров. При проектировании</w:t>
            </w:r>
            <w:r w:rsidR="00E73342">
              <w:rPr>
                <w:rFonts w:ascii="Times New Roman" w:hAnsi="Times New Roman" w:cs="Times New Roman"/>
                <w:sz w:val="26"/>
                <w:szCs w:val="26"/>
              </w:rPr>
              <w:t xml:space="preserve"> тротуара на данном участке нужно предусмотреть </w:t>
            </w:r>
            <w:r w:rsidR="00491A82">
              <w:rPr>
                <w:rFonts w:ascii="Times New Roman" w:hAnsi="Times New Roman" w:cs="Times New Roman"/>
                <w:sz w:val="26"/>
                <w:szCs w:val="26"/>
              </w:rPr>
              <w:t>установку бордюрного камня для разделения тротуара с проезжей частью.</w:t>
            </w:r>
          </w:p>
          <w:p w:rsidR="00491A82" w:rsidRDefault="00491A82" w:rsidP="00491A82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Сформировать участок обслуживания и закрепить за обслуживающей организацией.</w:t>
            </w:r>
          </w:p>
          <w:p w:rsidR="00491A82" w:rsidRDefault="00491A82" w:rsidP="00491A82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Расчистить территорию от мусора, разрастающихся деревьев и кустарников, провести санитарную обработку.</w:t>
            </w:r>
          </w:p>
          <w:p w:rsidR="00491A82" w:rsidRDefault="00491A82" w:rsidP="00491A82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Сформировать безопасный маршрут движения людей от перекрестка пер. Юннатов</w:t>
            </w:r>
            <w:r w:rsidRPr="00491A82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Кожевникова до поликлиники в пос. Советов, 6, а также маршруты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движения детей до учебных заведений.</w:t>
            </w:r>
          </w:p>
          <w:p w:rsidR="00491A82" w:rsidRDefault="00491A82" w:rsidP="00491A82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Обеспечить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маломобильные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группы населения возможностью доступа до остановок общественного транспорта.</w:t>
            </w:r>
          </w:p>
          <w:p w:rsidR="002C63B9" w:rsidRPr="00491A82" w:rsidRDefault="00491A82" w:rsidP="00491A82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Благоустройство территории в непосредственной близости к основной объездной дороге КГО.</w:t>
            </w:r>
            <w:r w:rsidR="00DE7FAC" w:rsidRPr="00491A8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9220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6.</w:t>
            </w:r>
          </w:p>
        </w:tc>
        <w:tc>
          <w:tcPr>
            <w:tcW w:w="3631" w:type="dxa"/>
          </w:tcPr>
          <w:p w:rsidR="00EA712C" w:rsidRDefault="00EA712C" w:rsidP="00F73F38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Предварительный расчет необходимых расходов на реализацию  инициативного проекта</w:t>
            </w:r>
          </w:p>
          <w:p w:rsidR="002C63B9" w:rsidRPr="00F457FF" w:rsidRDefault="002C63B9" w:rsidP="00F73F38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83" w:type="dxa"/>
          </w:tcPr>
          <w:p w:rsidR="00EA712C" w:rsidRPr="00F457FF" w:rsidRDefault="00491A82" w:rsidP="00F73F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2 050 000,00 рублей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9220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pStyle w:val="ConsPlusNormal"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Планируемые сроки реализации инициативного проекта</w:t>
            </w:r>
          </w:p>
        </w:tc>
        <w:tc>
          <w:tcPr>
            <w:tcW w:w="5683" w:type="dxa"/>
          </w:tcPr>
          <w:p w:rsidR="00EA712C" w:rsidRPr="00F457FF" w:rsidRDefault="0049333A" w:rsidP="00F73F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  <w:r w:rsidR="00102DA9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9220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pStyle w:val="ConsPlusNormal"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Сведения о планируемом (возможном) финансовом, имущественном и (или) трудовом участии заинтересованных лиц в реализации инициативного проекта</w:t>
            </w:r>
          </w:p>
        </w:tc>
        <w:tc>
          <w:tcPr>
            <w:tcW w:w="5683" w:type="dxa"/>
          </w:tcPr>
          <w:p w:rsidR="002C63B9" w:rsidRDefault="00491A82" w:rsidP="00102D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41 000,00 рублей</w:t>
            </w:r>
          </w:p>
          <w:p w:rsidR="00491A82" w:rsidRPr="00F457FF" w:rsidRDefault="00491A82" w:rsidP="00102D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субботника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9220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pStyle w:val="ConsPlusNormal"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Указание на объем средств местного бюджета в случае, если предполагается использование этих средств на реализацию инициативного проекта</w:t>
            </w:r>
          </w:p>
        </w:tc>
        <w:tc>
          <w:tcPr>
            <w:tcW w:w="5683" w:type="dxa"/>
          </w:tcPr>
          <w:p w:rsidR="00EA712C" w:rsidRPr="00F457FF" w:rsidRDefault="00102DA9" w:rsidP="00F73F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0,1 %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9220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pStyle w:val="ConsPlusNormal"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 xml:space="preserve">Указание на территорию </w:t>
            </w:r>
            <w:proofErr w:type="spellStart"/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Копейского</w:t>
            </w:r>
            <w:proofErr w:type="spellEnd"/>
            <w:r w:rsidRPr="00F457FF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или часть территории городского округа, в границах которой будет реализовываться инициативный проект, определяемую в соответствии с порядком, установленным нормативно-правовым актом представительного органа муниципального образования</w:t>
            </w:r>
          </w:p>
        </w:tc>
        <w:tc>
          <w:tcPr>
            <w:tcW w:w="5683" w:type="dxa"/>
          </w:tcPr>
          <w:p w:rsidR="00EA712C" w:rsidRPr="00F457FF" w:rsidRDefault="00EA712C" w:rsidP="00AA363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B2B9A">
              <w:rPr>
                <w:rFonts w:ascii="Times New Roman" w:hAnsi="Times New Roman" w:cs="Times New Roman"/>
                <w:sz w:val="26"/>
                <w:szCs w:val="26"/>
              </w:rPr>
              <w:t>Челябинская</w:t>
            </w:r>
            <w:proofErr w:type="gramEnd"/>
            <w:r w:rsidRPr="006B2B9A">
              <w:rPr>
                <w:rFonts w:ascii="Times New Roman" w:hAnsi="Times New Roman" w:cs="Times New Roman"/>
                <w:sz w:val="26"/>
                <w:szCs w:val="26"/>
              </w:rPr>
              <w:t xml:space="preserve"> обл., г. Копейск, </w:t>
            </w:r>
            <w:r w:rsidR="00491A82">
              <w:rPr>
                <w:rFonts w:ascii="Times New Roman" w:hAnsi="Times New Roman" w:cs="Times New Roman"/>
                <w:sz w:val="26"/>
                <w:szCs w:val="26"/>
              </w:rPr>
              <w:t>от пер. Юннатов до пос. Советов, 6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F73F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3631" w:type="dxa"/>
          </w:tcPr>
          <w:p w:rsidR="00EA712C" w:rsidRPr="00F457FF" w:rsidRDefault="00EA712C" w:rsidP="00F73F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Сведения об инициаторах проекта</w:t>
            </w:r>
          </w:p>
        </w:tc>
        <w:tc>
          <w:tcPr>
            <w:tcW w:w="5683" w:type="dxa"/>
          </w:tcPr>
          <w:p w:rsidR="00CF5A62" w:rsidRDefault="00491A82" w:rsidP="007372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Султанова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Альфия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Мавлютовна</w:t>
            </w:r>
            <w:proofErr w:type="spellEnd"/>
          </w:p>
          <w:p w:rsidR="00491A82" w:rsidRDefault="00491A82" w:rsidP="007372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Денисова Алена Игоревна</w:t>
            </w:r>
          </w:p>
          <w:p w:rsidR="00491A82" w:rsidRDefault="00491A82" w:rsidP="007372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Нестерчик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Ульяна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Сергеевна</w:t>
            </w:r>
          </w:p>
          <w:p w:rsidR="00491A82" w:rsidRDefault="00491A82" w:rsidP="007372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Полякова Татьяна Владимировна</w:t>
            </w:r>
          </w:p>
          <w:p w:rsidR="00491A82" w:rsidRDefault="00491A82" w:rsidP="007372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Зубко Марина Александровна</w:t>
            </w:r>
          </w:p>
          <w:p w:rsidR="00491A82" w:rsidRDefault="00491A82" w:rsidP="007372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Луковникова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Виктория Романовна</w:t>
            </w:r>
          </w:p>
          <w:p w:rsidR="00491A82" w:rsidRDefault="00491A82" w:rsidP="007372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Логинова Наталья Геннадьевна</w:t>
            </w:r>
          </w:p>
          <w:p w:rsidR="00491A82" w:rsidRDefault="00491A82" w:rsidP="007372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Плакса Дарья Алексеевна</w:t>
            </w:r>
          </w:p>
          <w:p w:rsidR="00491A82" w:rsidRDefault="00491A82" w:rsidP="007372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Труфанова Екатерина Владимировна</w:t>
            </w:r>
          </w:p>
          <w:p w:rsidR="00491A82" w:rsidRPr="00F457FF" w:rsidRDefault="00491A82" w:rsidP="007372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Ахметова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Анаргуль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Женебековна</w:t>
            </w:r>
            <w:proofErr w:type="spellEnd"/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9220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</w:t>
            </w:r>
          </w:p>
        </w:tc>
        <w:tc>
          <w:tcPr>
            <w:tcW w:w="3631" w:type="dxa"/>
          </w:tcPr>
          <w:p w:rsidR="00EA712C" w:rsidRPr="00F457FF" w:rsidRDefault="00EA712C" w:rsidP="009220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Распоряжение об определении части территории, на которой будет реализовываться инициативный проект</w:t>
            </w:r>
          </w:p>
        </w:tc>
        <w:tc>
          <w:tcPr>
            <w:tcW w:w="5683" w:type="dxa"/>
          </w:tcPr>
          <w:p w:rsidR="00EA712C" w:rsidRDefault="00102DA9" w:rsidP="00AA36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Распоряжение администрации КГО от </w:t>
            </w:r>
            <w:r w:rsidR="00AA3634">
              <w:rPr>
                <w:rFonts w:ascii="Times New Roman" w:hAnsi="Times New Roman" w:cs="Times New Roman"/>
                <w:sz w:val="26"/>
                <w:szCs w:val="26"/>
              </w:rPr>
              <w:t>09.08.2024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№ </w:t>
            </w:r>
            <w:r w:rsidR="00AA3634">
              <w:rPr>
                <w:rFonts w:ascii="Times New Roman" w:hAnsi="Times New Roman" w:cs="Times New Roman"/>
                <w:sz w:val="26"/>
                <w:szCs w:val="26"/>
              </w:rPr>
              <w:t>618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-р «Об определении границ части территории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Копейского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округа, на которой планируется реализовать инициативный проект </w:t>
            </w:r>
            <w:r w:rsidR="00AA3634" w:rsidRPr="00CC1387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AA3634">
              <w:rPr>
                <w:rFonts w:ascii="Times New Roman" w:hAnsi="Times New Roman" w:cs="Times New Roman"/>
                <w:sz w:val="26"/>
                <w:szCs w:val="26"/>
              </w:rPr>
              <w:t>Обустройство тротуара по ул. Кожевникова</w:t>
            </w:r>
            <w:r w:rsidR="00AA3634" w:rsidRPr="00CC138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EA712C" w:rsidTr="00E42271">
        <w:tc>
          <w:tcPr>
            <w:tcW w:w="588" w:type="dxa"/>
          </w:tcPr>
          <w:p w:rsidR="00EA712C" w:rsidRPr="00F457FF" w:rsidRDefault="00EA712C" w:rsidP="009220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631" w:type="dxa"/>
          </w:tcPr>
          <w:p w:rsidR="00EA712C" w:rsidRPr="00F457FF" w:rsidRDefault="00EA712C" w:rsidP="009220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Протокол собрания или конференции граждан</w:t>
            </w:r>
          </w:p>
        </w:tc>
        <w:tc>
          <w:tcPr>
            <w:tcW w:w="5683" w:type="dxa"/>
          </w:tcPr>
          <w:p w:rsidR="00EA712C" w:rsidRDefault="00102DA9" w:rsidP="00AA36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Протокол собрания граждан от </w:t>
            </w:r>
            <w:r w:rsidR="00AA3634">
              <w:rPr>
                <w:rFonts w:ascii="Times New Roman" w:hAnsi="Times New Roman" w:cs="Times New Roman"/>
                <w:sz w:val="26"/>
                <w:szCs w:val="26"/>
              </w:rPr>
              <w:t>28.08.2024</w:t>
            </w:r>
          </w:p>
        </w:tc>
      </w:tr>
    </w:tbl>
    <w:p w:rsidR="00B2638D" w:rsidRDefault="00B2638D" w:rsidP="00B263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712C" w:rsidRPr="00532B07" w:rsidRDefault="00EA712C" w:rsidP="00EA712C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Жители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округа, достигшие шестнадцатилетнего возраста, могут направить свои замечания и предложения по внесенным инициативным проектам в администрацию городского округа </w:t>
      </w:r>
      <w:r w:rsidRPr="00532B07">
        <w:rPr>
          <w:rFonts w:ascii="Times New Roman" w:hAnsi="Times New Roman" w:cs="Times New Roman"/>
          <w:sz w:val="28"/>
          <w:szCs w:val="28"/>
        </w:rPr>
        <w:t>на электронную почту по адрес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32B07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/>
      <w:hyperlink r:id="rId7" w:history="1"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ter</w:t>
        </w:r>
        <w:r w:rsidRPr="008B0165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otd</w:t>
        </w:r>
        <w:r w:rsidRPr="008B0165">
          <w:rPr>
            <w:rStyle w:val="a4"/>
            <w:rFonts w:ascii="Times New Roman" w:hAnsi="Times New Roman" w:cs="Times New Roman"/>
            <w:sz w:val="28"/>
            <w:szCs w:val="28"/>
          </w:rPr>
          <w:t>74</w:t>
        </w:r>
        <w:r w:rsidRPr="00532B07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532B0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akgo</w:t>
        </w:r>
        <w:r w:rsidRPr="00532B07">
          <w:rPr>
            <w:rStyle w:val="a4"/>
            <w:rFonts w:ascii="Times New Roman" w:hAnsi="Times New Roman" w:cs="Times New Roman"/>
            <w:sz w:val="28"/>
            <w:szCs w:val="28"/>
          </w:rPr>
          <w:t>74.</w:t>
        </w:r>
        <w:r w:rsidRPr="00532B0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 течение 5 (пяти) рабочих дней со дня опубликования проекта на сайте администрации КГО.</w:t>
      </w:r>
    </w:p>
    <w:p w:rsidR="00EA712C" w:rsidRPr="00B2638D" w:rsidRDefault="00EA712C" w:rsidP="00B263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A712C" w:rsidRPr="00B2638D" w:rsidSect="00993308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A36BF1"/>
    <w:multiLevelType w:val="hybridMultilevel"/>
    <w:tmpl w:val="E6A03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329E"/>
    <w:rsid w:val="00051781"/>
    <w:rsid w:val="000669C9"/>
    <w:rsid w:val="00102DA9"/>
    <w:rsid w:val="001179D8"/>
    <w:rsid w:val="001410E3"/>
    <w:rsid w:val="0014231F"/>
    <w:rsid w:val="00204680"/>
    <w:rsid w:val="002443C0"/>
    <w:rsid w:val="002C63B9"/>
    <w:rsid w:val="00393529"/>
    <w:rsid w:val="0040160F"/>
    <w:rsid w:val="00414E10"/>
    <w:rsid w:val="00491A82"/>
    <w:rsid w:val="0049333A"/>
    <w:rsid w:val="0049492A"/>
    <w:rsid w:val="004B1FA9"/>
    <w:rsid w:val="004C2A19"/>
    <w:rsid w:val="004F4F28"/>
    <w:rsid w:val="00537FBF"/>
    <w:rsid w:val="00596D11"/>
    <w:rsid w:val="005A2BCA"/>
    <w:rsid w:val="005D352B"/>
    <w:rsid w:val="0064329E"/>
    <w:rsid w:val="00651DA4"/>
    <w:rsid w:val="00682E4D"/>
    <w:rsid w:val="006B256A"/>
    <w:rsid w:val="006B2B9A"/>
    <w:rsid w:val="00737222"/>
    <w:rsid w:val="00740873"/>
    <w:rsid w:val="00740EE8"/>
    <w:rsid w:val="0083211C"/>
    <w:rsid w:val="008910DC"/>
    <w:rsid w:val="008F76E9"/>
    <w:rsid w:val="00993308"/>
    <w:rsid w:val="00A23F88"/>
    <w:rsid w:val="00A2714F"/>
    <w:rsid w:val="00A813DF"/>
    <w:rsid w:val="00AA3634"/>
    <w:rsid w:val="00B2222E"/>
    <w:rsid w:val="00B2638D"/>
    <w:rsid w:val="00B87AE6"/>
    <w:rsid w:val="00B87BC8"/>
    <w:rsid w:val="00BC07AD"/>
    <w:rsid w:val="00BE3EFA"/>
    <w:rsid w:val="00C278F6"/>
    <w:rsid w:val="00C61921"/>
    <w:rsid w:val="00CA722C"/>
    <w:rsid w:val="00CB6ECA"/>
    <w:rsid w:val="00CC1387"/>
    <w:rsid w:val="00CE1541"/>
    <w:rsid w:val="00CF5A62"/>
    <w:rsid w:val="00D011C3"/>
    <w:rsid w:val="00DA2381"/>
    <w:rsid w:val="00DD1957"/>
    <w:rsid w:val="00DD49DA"/>
    <w:rsid w:val="00DE7FAC"/>
    <w:rsid w:val="00E33AC6"/>
    <w:rsid w:val="00E42271"/>
    <w:rsid w:val="00E70513"/>
    <w:rsid w:val="00E73342"/>
    <w:rsid w:val="00E7516B"/>
    <w:rsid w:val="00EA712C"/>
    <w:rsid w:val="00ED4287"/>
    <w:rsid w:val="00F202F7"/>
    <w:rsid w:val="00F457FF"/>
    <w:rsid w:val="00F73F38"/>
    <w:rsid w:val="00F93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3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457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rsid w:val="00EA712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91A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457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rsid w:val="00EA712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b@akgo74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0227C-D01D-4AFA-A1D0-713476FC8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Желтова Лилия Фасхутдиновна</dc:creator>
  <cp:lastModifiedBy>Бредихина</cp:lastModifiedBy>
  <cp:revision>4</cp:revision>
  <dcterms:created xsi:type="dcterms:W3CDTF">2024-10-01T06:05:00Z</dcterms:created>
  <dcterms:modified xsi:type="dcterms:W3CDTF">2024-10-01T09:05:00Z</dcterms:modified>
</cp:coreProperties>
</file>