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7FF" w:rsidRDefault="00B2638D" w:rsidP="00B2638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457FF">
        <w:rPr>
          <w:rFonts w:ascii="Times New Roman" w:hAnsi="Times New Roman" w:cs="Times New Roman"/>
          <w:sz w:val="26"/>
          <w:szCs w:val="26"/>
        </w:rPr>
        <w:t>Инициативный проект</w:t>
      </w:r>
      <w:r w:rsidR="00E7516B">
        <w:rPr>
          <w:rFonts w:ascii="Times New Roman" w:hAnsi="Times New Roman" w:cs="Times New Roman"/>
          <w:sz w:val="26"/>
          <w:szCs w:val="26"/>
        </w:rPr>
        <w:t xml:space="preserve"> </w:t>
      </w:r>
      <w:r w:rsidR="003B1BBA" w:rsidRPr="003B1BBA">
        <w:rPr>
          <w:rFonts w:ascii="Times New Roman" w:hAnsi="Times New Roman" w:cs="Times New Roman"/>
          <w:sz w:val="26"/>
          <w:szCs w:val="26"/>
        </w:rPr>
        <w:t>«Обустройство детской площадки в поселке Зуевка»</w:t>
      </w:r>
      <w:r w:rsidRPr="00F457FF">
        <w:rPr>
          <w:rFonts w:ascii="Times New Roman" w:hAnsi="Times New Roman" w:cs="Times New Roman"/>
          <w:sz w:val="26"/>
          <w:szCs w:val="26"/>
        </w:rPr>
        <w:t xml:space="preserve">, выдвигаемый для получения финансовой поддержки </w:t>
      </w:r>
    </w:p>
    <w:p w:rsidR="00C61921" w:rsidRPr="00F457FF" w:rsidRDefault="00B2638D" w:rsidP="00B2638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457FF">
        <w:rPr>
          <w:rFonts w:ascii="Times New Roman" w:hAnsi="Times New Roman" w:cs="Times New Roman"/>
          <w:sz w:val="26"/>
          <w:szCs w:val="26"/>
        </w:rPr>
        <w:t>за счет межбюджетных трансфертов из областного бюджета</w:t>
      </w:r>
    </w:p>
    <w:p w:rsidR="00B2638D" w:rsidRPr="00F457FF" w:rsidRDefault="00B2638D" w:rsidP="00B2638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8"/>
        <w:gridCol w:w="3631"/>
        <w:gridCol w:w="5683"/>
      </w:tblGrid>
      <w:tr w:rsidR="00B2638D" w:rsidTr="00E42271">
        <w:tc>
          <w:tcPr>
            <w:tcW w:w="588" w:type="dxa"/>
          </w:tcPr>
          <w:p w:rsidR="00B2638D" w:rsidRPr="00F457FF" w:rsidRDefault="00B2638D" w:rsidP="00B263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gramStart"/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3631" w:type="dxa"/>
          </w:tcPr>
          <w:p w:rsidR="00B2638D" w:rsidRPr="00F457FF" w:rsidRDefault="00B2638D" w:rsidP="00F457FF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Общая характеристика инициативного проекта</w:t>
            </w:r>
          </w:p>
        </w:tc>
        <w:tc>
          <w:tcPr>
            <w:tcW w:w="5683" w:type="dxa"/>
          </w:tcPr>
          <w:p w:rsidR="00B2638D" w:rsidRPr="00F457FF" w:rsidRDefault="00B2638D" w:rsidP="00B263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Сведения об инициативном проекте</w:t>
            </w:r>
          </w:p>
        </w:tc>
      </w:tr>
      <w:tr w:rsidR="00B2638D" w:rsidTr="00E42271">
        <w:tc>
          <w:tcPr>
            <w:tcW w:w="588" w:type="dxa"/>
          </w:tcPr>
          <w:p w:rsidR="00B2638D" w:rsidRPr="00F457FF" w:rsidRDefault="00B2638D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631" w:type="dxa"/>
          </w:tcPr>
          <w:p w:rsidR="00B2638D" w:rsidRPr="00F457FF" w:rsidRDefault="00B2638D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Наименование инициативного проекта</w:t>
            </w:r>
          </w:p>
        </w:tc>
        <w:tc>
          <w:tcPr>
            <w:tcW w:w="5683" w:type="dxa"/>
          </w:tcPr>
          <w:p w:rsidR="00B2638D" w:rsidRPr="00F457FF" w:rsidRDefault="003B1BBA" w:rsidP="003762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BBA">
              <w:rPr>
                <w:rFonts w:ascii="Times New Roman" w:hAnsi="Times New Roman" w:cs="Times New Roman"/>
                <w:sz w:val="26"/>
                <w:szCs w:val="26"/>
              </w:rPr>
              <w:t>Обустройство детской площадки в поселке Зуевка</w:t>
            </w:r>
          </w:p>
        </w:tc>
      </w:tr>
      <w:tr w:rsidR="00AD15AD" w:rsidTr="00E42271">
        <w:tc>
          <w:tcPr>
            <w:tcW w:w="588" w:type="dxa"/>
          </w:tcPr>
          <w:p w:rsidR="00AD15AD" w:rsidRPr="00F457FF" w:rsidRDefault="00AD15AD" w:rsidP="009220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631" w:type="dxa"/>
          </w:tcPr>
          <w:p w:rsidR="00AD15AD" w:rsidRPr="00F457FF" w:rsidRDefault="00AD15AD" w:rsidP="009220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Приоритетные направления реализации </w:t>
            </w: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инициативного проекта</w:t>
            </w:r>
          </w:p>
        </w:tc>
        <w:tc>
          <w:tcPr>
            <w:tcW w:w="5683" w:type="dxa"/>
          </w:tcPr>
          <w:p w:rsidR="00AD15AD" w:rsidRPr="00FD12B2" w:rsidRDefault="00AD15AD" w:rsidP="009220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благоустройства территории Копейского городского округа </w:t>
            </w:r>
          </w:p>
        </w:tc>
      </w:tr>
      <w:tr w:rsidR="00AD15AD" w:rsidTr="00E42271">
        <w:tc>
          <w:tcPr>
            <w:tcW w:w="588" w:type="dxa"/>
          </w:tcPr>
          <w:p w:rsidR="00AD15AD" w:rsidRPr="00F457FF" w:rsidRDefault="00AD15AD" w:rsidP="009220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631" w:type="dxa"/>
          </w:tcPr>
          <w:p w:rsidR="00AD15AD" w:rsidRPr="00F457FF" w:rsidRDefault="00AD15AD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Описание проблемы, решение которой имеет приоритетное значение для жителей Копейского городского округа или его части</w:t>
            </w:r>
          </w:p>
        </w:tc>
        <w:tc>
          <w:tcPr>
            <w:tcW w:w="5683" w:type="dxa"/>
          </w:tcPr>
          <w:p w:rsidR="00AD15AD" w:rsidRPr="00B41700" w:rsidRDefault="00E216AE" w:rsidP="006B2B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Одной из проблем поселка является отсутствие досуговых мест для детей школьного, дошкольного и младшего школьного возрастов, а именно отсутствие оборудованной детской площадки для спорта и игр, где дети могли бы развиваться физически и играть после школы, в выходные дни и каникулы.</w:t>
            </w:r>
          </w:p>
        </w:tc>
      </w:tr>
      <w:tr w:rsidR="00AD15AD" w:rsidTr="00E42271">
        <w:tc>
          <w:tcPr>
            <w:tcW w:w="588" w:type="dxa"/>
          </w:tcPr>
          <w:p w:rsidR="00AD15AD" w:rsidRPr="00F457FF" w:rsidRDefault="00AD15AD" w:rsidP="009220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631" w:type="dxa"/>
          </w:tcPr>
          <w:p w:rsidR="00AD15AD" w:rsidRPr="00F457FF" w:rsidRDefault="00AD15AD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Обоснование предложений по решению указанной проблемы</w:t>
            </w:r>
          </w:p>
        </w:tc>
        <w:tc>
          <w:tcPr>
            <w:tcW w:w="5683" w:type="dxa"/>
          </w:tcPr>
          <w:p w:rsidR="004C7EA1" w:rsidRPr="004C7EA1" w:rsidRDefault="00E216AE" w:rsidP="006B2B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результате установки детской игровой и спортивной площадки будет создана безопасная зона, обеспечивающая в поселке Зуевка физическую активность и полноценное развитие детей и подростков, которая является одним из условий правильного развития, снижения уровня заболеваемости, создания условий для осознанной потребности в ведении здорового образа жизни, повышения качества жизни населения.</w:t>
            </w:r>
          </w:p>
        </w:tc>
      </w:tr>
      <w:tr w:rsidR="00AD15AD" w:rsidTr="00E42271">
        <w:tc>
          <w:tcPr>
            <w:tcW w:w="588" w:type="dxa"/>
          </w:tcPr>
          <w:p w:rsidR="00AD15AD" w:rsidRPr="00F457FF" w:rsidRDefault="00AD15AD" w:rsidP="009220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631" w:type="dxa"/>
          </w:tcPr>
          <w:p w:rsidR="00AD15AD" w:rsidRPr="00F457FF" w:rsidRDefault="00AD15AD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Описание ожидаемого результата (ожидаемых результатов) реализации инициативного проекта</w:t>
            </w:r>
          </w:p>
        </w:tc>
        <w:tc>
          <w:tcPr>
            <w:tcW w:w="5683" w:type="dxa"/>
          </w:tcPr>
          <w:p w:rsidR="00AD15AD" w:rsidRPr="00F457FF" w:rsidRDefault="00E216AE" w:rsidP="0090400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Детская площадка является тем местом, где ребенок получает необходимую нагрузку, дышит свежим воздухом, проводит время активно. Современные детские площадки – это не просто песочница, качели и турник. В рамках одной детской игровой площадки могут организоваться сразу несколько зон для детей разного возраста. Это позволяет сделать территорию более функциональной.</w:t>
            </w:r>
          </w:p>
        </w:tc>
      </w:tr>
      <w:bookmarkEnd w:id="0"/>
      <w:tr w:rsidR="00AD15AD" w:rsidTr="00E42271">
        <w:tc>
          <w:tcPr>
            <w:tcW w:w="588" w:type="dxa"/>
          </w:tcPr>
          <w:p w:rsidR="00AD15AD" w:rsidRPr="00F457FF" w:rsidRDefault="00AD15AD" w:rsidP="009220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3631" w:type="dxa"/>
          </w:tcPr>
          <w:p w:rsidR="00AD15AD" w:rsidRPr="00F457FF" w:rsidRDefault="00AD15AD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Предварительный расчет необходимых расходов на реализацию  инициативного проекта</w:t>
            </w:r>
          </w:p>
        </w:tc>
        <w:tc>
          <w:tcPr>
            <w:tcW w:w="5683" w:type="dxa"/>
          </w:tcPr>
          <w:p w:rsidR="00AD15AD" w:rsidRPr="00F457FF" w:rsidRDefault="007168F9" w:rsidP="007321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983 325,00 рублей</w:t>
            </w:r>
          </w:p>
        </w:tc>
      </w:tr>
      <w:tr w:rsidR="00AD15AD" w:rsidTr="00E42271">
        <w:tc>
          <w:tcPr>
            <w:tcW w:w="588" w:type="dxa"/>
          </w:tcPr>
          <w:p w:rsidR="00AD15AD" w:rsidRPr="00F457FF" w:rsidRDefault="00AD15AD" w:rsidP="009220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3631" w:type="dxa"/>
          </w:tcPr>
          <w:p w:rsidR="00AD15AD" w:rsidRPr="00F457FF" w:rsidRDefault="00AD15AD" w:rsidP="00F457FF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Планируемые сроки реализации инициативного проекта</w:t>
            </w:r>
          </w:p>
        </w:tc>
        <w:tc>
          <w:tcPr>
            <w:tcW w:w="5683" w:type="dxa"/>
          </w:tcPr>
          <w:p w:rsidR="00AD15AD" w:rsidRPr="00F457FF" w:rsidRDefault="00EF23CA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  <w:r w:rsidR="007501E9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</w:tr>
      <w:tr w:rsidR="00AD15AD" w:rsidTr="00E42271">
        <w:tc>
          <w:tcPr>
            <w:tcW w:w="588" w:type="dxa"/>
          </w:tcPr>
          <w:p w:rsidR="00AD15AD" w:rsidRPr="00F457FF" w:rsidRDefault="00AD15AD" w:rsidP="009220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3631" w:type="dxa"/>
          </w:tcPr>
          <w:p w:rsidR="00AD15AD" w:rsidRPr="00F457FF" w:rsidRDefault="00AD15AD" w:rsidP="006B2B9A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 xml:space="preserve">Сведения о планируемом (возможном) финансовом, имущественном и (или) трудовом участии заинтересованных лиц в реализации инициативного </w:t>
            </w:r>
            <w:r w:rsidRPr="00F457F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проекта</w:t>
            </w:r>
          </w:p>
        </w:tc>
        <w:tc>
          <w:tcPr>
            <w:tcW w:w="5683" w:type="dxa"/>
          </w:tcPr>
          <w:p w:rsidR="006613CE" w:rsidRPr="00F457FF" w:rsidRDefault="009A743F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Проведение субботника</w:t>
            </w:r>
          </w:p>
        </w:tc>
      </w:tr>
      <w:tr w:rsidR="00AD15AD" w:rsidTr="00E42271">
        <w:tc>
          <w:tcPr>
            <w:tcW w:w="588" w:type="dxa"/>
          </w:tcPr>
          <w:p w:rsidR="00AD15AD" w:rsidRPr="00F457FF" w:rsidRDefault="00AD15AD" w:rsidP="009220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9.</w:t>
            </w:r>
          </w:p>
        </w:tc>
        <w:tc>
          <w:tcPr>
            <w:tcW w:w="3631" w:type="dxa"/>
          </w:tcPr>
          <w:p w:rsidR="00AD15AD" w:rsidRPr="00F457FF" w:rsidRDefault="00AD15AD" w:rsidP="007321B6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Указание на объем средств местного бюджета в случае, если предполагается использование этих средств на реализацию инициативного проекта</w:t>
            </w:r>
          </w:p>
        </w:tc>
        <w:tc>
          <w:tcPr>
            <w:tcW w:w="5683" w:type="dxa"/>
          </w:tcPr>
          <w:p w:rsidR="00AD15AD" w:rsidRPr="00F457FF" w:rsidRDefault="006613CE" w:rsidP="00DD19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0,1 %</w:t>
            </w:r>
          </w:p>
        </w:tc>
      </w:tr>
      <w:tr w:rsidR="00AD15AD" w:rsidTr="00E42271">
        <w:tc>
          <w:tcPr>
            <w:tcW w:w="588" w:type="dxa"/>
          </w:tcPr>
          <w:p w:rsidR="00AD15AD" w:rsidRPr="00F457FF" w:rsidRDefault="00AD15AD" w:rsidP="009220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3631" w:type="dxa"/>
          </w:tcPr>
          <w:p w:rsidR="00AD15AD" w:rsidRPr="00F457FF" w:rsidRDefault="00AD15AD" w:rsidP="006B2B9A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Указание на территорию Копейского городского округа или часть территории городского округа, в границах которой будет реализовываться инициативный проект, определяемую в соответствии с порядком, установленным нормативно-правовым актом представительного органа муниципального образования</w:t>
            </w:r>
          </w:p>
        </w:tc>
        <w:tc>
          <w:tcPr>
            <w:tcW w:w="5683" w:type="dxa"/>
          </w:tcPr>
          <w:p w:rsidR="00AD15AD" w:rsidRPr="00F457FF" w:rsidRDefault="007168F9" w:rsidP="007168F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Челябинская обл., </w:t>
            </w:r>
            <w:r w:rsidRPr="007168F9">
              <w:rPr>
                <w:rFonts w:ascii="Times New Roman" w:hAnsi="Times New Roman" w:cs="Times New Roman"/>
                <w:sz w:val="26"/>
                <w:szCs w:val="26"/>
              </w:rPr>
              <w:t>г. Копейск, территория, ограниченная ул. Державина, д. 1б, д. 12, ул.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7168F9">
              <w:rPr>
                <w:rFonts w:ascii="Times New Roman" w:hAnsi="Times New Roman" w:cs="Times New Roman"/>
                <w:sz w:val="26"/>
                <w:szCs w:val="26"/>
              </w:rPr>
              <w:t>Новая Заря, д. 2, ул. Березовая, д. 11</w:t>
            </w:r>
            <w:proofErr w:type="gramEnd"/>
          </w:p>
        </w:tc>
      </w:tr>
      <w:tr w:rsidR="00AD15AD" w:rsidTr="00E42271">
        <w:tc>
          <w:tcPr>
            <w:tcW w:w="588" w:type="dxa"/>
          </w:tcPr>
          <w:p w:rsidR="00AD15AD" w:rsidRPr="00F457FF" w:rsidRDefault="00AD15AD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3631" w:type="dxa"/>
          </w:tcPr>
          <w:p w:rsidR="00AD15AD" w:rsidRPr="00F457FF" w:rsidRDefault="00AD15AD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Сведения об инициаторах проекта</w:t>
            </w:r>
          </w:p>
        </w:tc>
        <w:tc>
          <w:tcPr>
            <w:tcW w:w="5683" w:type="dxa"/>
          </w:tcPr>
          <w:p w:rsidR="0037629D" w:rsidRDefault="007168F9" w:rsidP="007321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Гололобова Анжелика Валерьевна</w:t>
            </w:r>
          </w:p>
          <w:p w:rsidR="007168F9" w:rsidRDefault="007168F9" w:rsidP="007321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Салиулин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Рамиль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Юсупович</w:t>
            </w:r>
            <w:proofErr w:type="spellEnd"/>
          </w:p>
          <w:p w:rsidR="007168F9" w:rsidRDefault="007168F9" w:rsidP="007321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Салиулина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Оксана Владимировна</w:t>
            </w:r>
          </w:p>
          <w:p w:rsidR="007168F9" w:rsidRDefault="007168F9" w:rsidP="007321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Булдакова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Анна Николаевна</w:t>
            </w:r>
          </w:p>
          <w:p w:rsidR="007168F9" w:rsidRDefault="007168F9" w:rsidP="007321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Булдаков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Михаил Анатольевич</w:t>
            </w:r>
          </w:p>
          <w:p w:rsidR="007168F9" w:rsidRDefault="007168F9" w:rsidP="007321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Манюшкин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Иван Егорович</w:t>
            </w:r>
          </w:p>
          <w:p w:rsidR="007168F9" w:rsidRDefault="007168F9" w:rsidP="007321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Эйхлер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Ирина Робертовна</w:t>
            </w:r>
          </w:p>
          <w:p w:rsidR="007168F9" w:rsidRDefault="007168F9" w:rsidP="007321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Китаев Иван Александрович</w:t>
            </w:r>
          </w:p>
          <w:p w:rsidR="007168F9" w:rsidRDefault="007168F9" w:rsidP="007321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Яковлева Анастасия Николаевна</w:t>
            </w:r>
          </w:p>
          <w:p w:rsidR="007168F9" w:rsidRDefault="007168F9" w:rsidP="007321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Меньшина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Наталья Владимировна</w:t>
            </w:r>
          </w:p>
          <w:p w:rsidR="00366045" w:rsidRDefault="00366045" w:rsidP="007321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Деньгина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Альфия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Рафаиловна</w:t>
            </w:r>
          </w:p>
          <w:p w:rsidR="00366045" w:rsidRDefault="00366045" w:rsidP="007321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Астафьева Юлия Александровна</w:t>
            </w:r>
          </w:p>
          <w:p w:rsidR="00366045" w:rsidRDefault="00366045" w:rsidP="007321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Купоросова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Мария Витальевна</w:t>
            </w:r>
          </w:p>
          <w:p w:rsidR="00366045" w:rsidRPr="00F457FF" w:rsidRDefault="00366045" w:rsidP="007321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Хафизова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Таскиря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Сагитовна</w:t>
            </w:r>
            <w:proofErr w:type="spellEnd"/>
          </w:p>
        </w:tc>
      </w:tr>
      <w:tr w:rsidR="00AD15AD" w:rsidTr="00E42271">
        <w:tc>
          <w:tcPr>
            <w:tcW w:w="588" w:type="dxa"/>
          </w:tcPr>
          <w:p w:rsidR="00AD15AD" w:rsidRPr="00F457FF" w:rsidRDefault="00AD15AD" w:rsidP="009220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3631" w:type="dxa"/>
          </w:tcPr>
          <w:p w:rsidR="00AD15AD" w:rsidRPr="00F457FF" w:rsidRDefault="00AD15AD" w:rsidP="009220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Распоряжение об определении части территории, на которой будет реализовываться инициативный проект</w:t>
            </w:r>
          </w:p>
        </w:tc>
        <w:tc>
          <w:tcPr>
            <w:tcW w:w="5683" w:type="dxa"/>
          </w:tcPr>
          <w:p w:rsidR="00AD15AD" w:rsidRDefault="006613CE" w:rsidP="007168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13CE">
              <w:rPr>
                <w:rFonts w:ascii="Times New Roman" w:hAnsi="Times New Roman" w:cs="Times New Roman"/>
                <w:sz w:val="26"/>
                <w:szCs w:val="26"/>
              </w:rPr>
              <w:t xml:space="preserve">Распоряжение администрации КГО от </w:t>
            </w:r>
            <w:r w:rsidR="007168F9">
              <w:rPr>
                <w:rFonts w:ascii="Times New Roman" w:hAnsi="Times New Roman" w:cs="Times New Roman"/>
                <w:sz w:val="26"/>
                <w:szCs w:val="26"/>
              </w:rPr>
              <w:t>22.09.2023</w:t>
            </w:r>
            <w:r w:rsidRPr="006613CE">
              <w:rPr>
                <w:rFonts w:ascii="Times New Roman" w:hAnsi="Times New Roman" w:cs="Times New Roman"/>
                <w:sz w:val="26"/>
                <w:szCs w:val="26"/>
              </w:rPr>
              <w:t xml:space="preserve"> № </w:t>
            </w:r>
            <w:r w:rsidR="007168F9">
              <w:rPr>
                <w:rFonts w:ascii="Times New Roman" w:hAnsi="Times New Roman" w:cs="Times New Roman"/>
                <w:sz w:val="26"/>
                <w:szCs w:val="26"/>
              </w:rPr>
              <w:t>693</w:t>
            </w:r>
            <w:r w:rsidRPr="006613CE">
              <w:rPr>
                <w:rFonts w:ascii="Times New Roman" w:hAnsi="Times New Roman" w:cs="Times New Roman"/>
                <w:sz w:val="26"/>
                <w:szCs w:val="26"/>
              </w:rPr>
              <w:t xml:space="preserve">-р «Об определении </w:t>
            </w:r>
            <w:r w:rsidR="00A372EF">
              <w:rPr>
                <w:rFonts w:ascii="Times New Roman" w:hAnsi="Times New Roman" w:cs="Times New Roman"/>
                <w:sz w:val="26"/>
                <w:szCs w:val="26"/>
              </w:rPr>
              <w:t xml:space="preserve">границ </w:t>
            </w:r>
            <w:r w:rsidRPr="006613CE">
              <w:rPr>
                <w:rFonts w:ascii="Times New Roman" w:hAnsi="Times New Roman" w:cs="Times New Roman"/>
                <w:sz w:val="26"/>
                <w:szCs w:val="26"/>
              </w:rPr>
              <w:t xml:space="preserve">части территории Копейского городского округа, на которой планируется реализовать инициативный проект </w:t>
            </w:r>
            <w:r w:rsidR="007168F9" w:rsidRPr="007168F9">
              <w:rPr>
                <w:rFonts w:ascii="Times New Roman" w:hAnsi="Times New Roman" w:cs="Times New Roman"/>
                <w:sz w:val="26"/>
                <w:szCs w:val="26"/>
              </w:rPr>
              <w:t>«Обустройство детской площадки в поселке Зуевка»</w:t>
            </w:r>
          </w:p>
        </w:tc>
      </w:tr>
      <w:tr w:rsidR="00AD15AD" w:rsidTr="00E42271">
        <w:tc>
          <w:tcPr>
            <w:tcW w:w="588" w:type="dxa"/>
          </w:tcPr>
          <w:p w:rsidR="00AD15AD" w:rsidRPr="00F457FF" w:rsidRDefault="00AD15AD" w:rsidP="009220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3631" w:type="dxa"/>
          </w:tcPr>
          <w:p w:rsidR="00AD15AD" w:rsidRPr="00F457FF" w:rsidRDefault="00AD15AD" w:rsidP="009220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Протокол собрания или конференции граждан</w:t>
            </w:r>
          </w:p>
        </w:tc>
        <w:tc>
          <w:tcPr>
            <w:tcW w:w="5683" w:type="dxa"/>
          </w:tcPr>
          <w:p w:rsidR="00AD15AD" w:rsidRDefault="006613CE" w:rsidP="007168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13CE">
              <w:rPr>
                <w:rFonts w:ascii="Times New Roman" w:hAnsi="Times New Roman" w:cs="Times New Roman"/>
                <w:sz w:val="26"/>
                <w:szCs w:val="26"/>
              </w:rPr>
              <w:t xml:space="preserve">Протокол собрания граждан о рассмотрении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вопроса инициативного бюджетирования проекта </w:t>
            </w:r>
            <w:r w:rsidR="007168F9" w:rsidRPr="007168F9">
              <w:rPr>
                <w:rFonts w:ascii="Times New Roman" w:hAnsi="Times New Roman" w:cs="Times New Roman"/>
                <w:sz w:val="26"/>
                <w:szCs w:val="26"/>
              </w:rPr>
              <w:t>«Обустройство детской площадки в поселке Зуевка»</w:t>
            </w:r>
            <w:r w:rsidR="00FF6C2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 w:rsidR="007168F9">
              <w:rPr>
                <w:rFonts w:ascii="Times New Roman" w:hAnsi="Times New Roman" w:cs="Times New Roman"/>
                <w:sz w:val="26"/>
                <w:szCs w:val="26"/>
              </w:rPr>
              <w:t>29.09.2023</w:t>
            </w:r>
          </w:p>
        </w:tc>
      </w:tr>
    </w:tbl>
    <w:p w:rsidR="00B2638D" w:rsidRDefault="00B2638D" w:rsidP="00B263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3DB7" w:rsidRPr="00532B07" w:rsidRDefault="00833DB7" w:rsidP="00833DB7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Жители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округа, достигшие шестнадцатилетнего возраста, могут направить свои замечания и предложения по внесенным инициативным проектам в администрацию городского округа </w:t>
      </w:r>
      <w:r w:rsidRPr="00532B07">
        <w:rPr>
          <w:rFonts w:ascii="Times New Roman" w:hAnsi="Times New Roman" w:cs="Times New Roman"/>
          <w:sz w:val="28"/>
          <w:szCs w:val="28"/>
        </w:rPr>
        <w:t>на электронную почту по адрес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32B07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/>
      <w:hyperlink r:id="rId7" w:history="1"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ter</w:t>
        </w:r>
        <w:r w:rsidRPr="008B0165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otd</w:t>
        </w:r>
        <w:r w:rsidRPr="008B0165">
          <w:rPr>
            <w:rStyle w:val="a4"/>
            <w:rFonts w:ascii="Times New Roman" w:hAnsi="Times New Roman" w:cs="Times New Roman"/>
            <w:sz w:val="28"/>
            <w:szCs w:val="28"/>
          </w:rPr>
          <w:t>74</w:t>
        </w:r>
        <w:r w:rsidRPr="00532B07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532B0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akgo</w:t>
        </w:r>
        <w:r w:rsidRPr="00532B07">
          <w:rPr>
            <w:rStyle w:val="a4"/>
            <w:rFonts w:ascii="Times New Roman" w:hAnsi="Times New Roman" w:cs="Times New Roman"/>
            <w:sz w:val="28"/>
            <w:szCs w:val="28"/>
          </w:rPr>
          <w:t>74.</w:t>
        </w:r>
        <w:proofErr w:type="spellStart"/>
        <w:r w:rsidRPr="00532B0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 в течение 5 (пяти) рабочих дней со дня опубликования проекта на сайте администрации КГО.</w:t>
      </w:r>
    </w:p>
    <w:p w:rsidR="00833DB7" w:rsidRPr="00B2638D" w:rsidRDefault="00833DB7" w:rsidP="00B263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33DB7" w:rsidRPr="00B2638D" w:rsidSect="00993308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29E"/>
    <w:rsid w:val="000669C9"/>
    <w:rsid w:val="001410E3"/>
    <w:rsid w:val="00366045"/>
    <w:rsid w:val="0037629D"/>
    <w:rsid w:val="003822C7"/>
    <w:rsid w:val="003944D3"/>
    <w:rsid w:val="003B1BBA"/>
    <w:rsid w:val="00414E10"/>
    <w:rsid w:val="0049492A"/>
    <w:rsid w:val="004C2A19"/>
    <w:rsid w:val="004C7EA1"/>
    <w:rsid w:val="004F4F28"/>
    <w:rsid w:val="00537FBF"/>
    <w:rsid w:val="00566511"/>
    <w:rsid w:val="005A2BCA"/>
    <w:rsid w:val="0064329E"/>
    <w:rsid w:val="006613CE"/>
    <w:rsid w:val="00682E4D"/>
    <w:rsid w:val="006B2B92"/>
    <w:rsid w:val="006B2B9A"/>
    <w:rsid w:val="007168F9"/>
    <w:rsid w:val="007321B6"/>
    <w:rsid w:val="007501E9"/>
    <w:rsid w:val="00833DB7"/>
    <w:rsid w:val="008F76E9"/>
    <w:rsid w:val="0090400C"/>
    <w:rsid w:val="009066A0"/>
    <w:rsid w:val="00993308"/>
    <w:rsid w:val="009A16F1"/>
    <w:rsid w:val="009A743F"/>
    <w:rsid w:val="00A2714F"/>
    <w:rsid w:val="00A372EF"/>
    <w:rsid w:val="00AD15AD"/>
    <w:rsid w:val="00B2638D"/>
    <w:rsid w:val="00B34C1D"/>
    <w:rsid w:val="00B41700"/>
    <w:rsid w:val="00B87AE6"/>
    <w:rsid w:val="00C61921"/>
    <w:rsid w:val="00C9172F"/>
    <w:rsid w:val="00CE1541"/>
    <w:rsid w:val="00DA2381"/>
    <w:rsid w:val="00DD1957"/>
    <w:rsid w:val="00DD49DA"/>
    <w:rsid w:val="00E216AE"/>
    <w:rsid w:val="00E42271"/>
    <w:rsid w:val="00E4366B"/>
    <w:rsid w:val="00E65DF2"/>
    <w:rsid w:val="00E7516B"/>
    <w:rsid w:val="00ED4287"/>
    <w:rsid w:val="00EF23CA"/>
    <w:rsid w:val="00F457FF"/>
    <w:rsid w:val="00F93F01"/>
    <w:rsid w:val="00FF6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457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rsid w:val="00833DB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457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rsid w:val="00833D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b@akgo74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52E25-3CE0-4B8D-8883-45D5A4C8D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Желтова Лилия Фасхутдиновна</dc:creator>
  <cp:lastModifiedBy>Бредихина Вера Витальевна</cp:lastModifiedBy>
  <cp:revision>4</cp:revision>
  <dcterms:created xsi:type="dcterms:W3CDTF">2023-10-13T06:26:00Z</dcterms:created>
  <dcterms:modified xsi:type="dcterms:W3CDTF">2023-11-13T09:57:00Z</dcterms:modified>
</cp:coreProperties>
</file>