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E7516B">
        <w:rPr>
          <w:rFonts w:ascii="Times New Roman" w:hAnsi="Times New Roman" w:cs="Times New Roman"/>
          <w:sz w:val="26"/>
          <w:szCs w:val="26"/>
        </w:rPr>
        <w:t xml:space="preserve"> </w:t>
      </w:r>
      <w:r w:rsidR="00FD12B2" w:rsidRPr="00FD12B2">
        <w:rPr>
          <w:rFonts w:ascii="Times New Roman" w:hAnsi="Times New Roman" w:cs="Times New Roman"/>
          <w:sz w:val="26"/>
          <w:szCs w:val="26"/>
        </w:rPr>
        <w:t>«Благоустройство сквера, детская площадка «Ручейная»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663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FD12B2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12B2">
              <w:rPr>
                <w:rFonts w:ascii="Times New Roman" w:hAnsi="Times New Roman" w:cs="Times New Roman"/>
                <w:sz w:val="26"/>
                <w:szCs w:val="26"/>
              </w:rPr>
              <w:t>«Благоустройство сквера, детская площадка «Ручейная»</w:t>
            </w:r>
          </w:p>
        </w:tc>
      </w:tr>
      <w:tr w:rsidR="00663E77" w:rsidTr="00E42271">
        <w:tc>
          <w:tcPr>
            <w:tcW w:w="588" w:type="dxa"/>
          </w:tcPr>
          <w:p w:rsidR="00663E77" w:rsidRPr="00F457FF" w:rsidRDefault="00663E77" w:rsidP="00663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31" w:type="dxa"/>
          </w:tcPr>
          <w:p w:rsidR="00663E77" w:rsidRPr="00F457FF" w:rsidRDefault="00663E77" w:rsidP="00663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Приоритетные направления реализации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инициативного проекта</w:t>
            </w:r>
          </w:p>
        </w:tc>
        <w:tc>
          <w:tcPr>
            <w:tcW w:w="5683" w:type="dxa"/>
          </w:tcPr>
          <w:p w:rsidR="00663E77" w:rsidRPr="00FD12B2" w:rsidRDefault="00663E77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благоустройства территории </w:t>
            </w:r>
            <w:r w:rsidR="005E1D4D">
              <w:rPr>
                <w:rFonts w:ascii="Times New Roman" w:hAnsi="Times New Roman" w:cs="Times New Roman"/>
                <w:sz w:val="26"/>
                <w:szCs w:val="26"/>
              </w:rPr>
              <w:t xml:space="preserve">Копейского </w:t>
            </w:r>
            <w:r w:rsidR="002939FC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663E77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31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C41CAB" w:rsidRPr="000D7791" w:rsidRDefault="005E48AC" w:rsidP="002939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791">
              <w:rPr>
                <w:rFonts w:ascii="Times New Roman" w:hAnsi="Times New Roman" w:cs="Times New Roman"/>
                <w:sz w:val="26"/>
                <w:szCs w:val="26"/>
              </w:rPr>
              <w:t>Одна</w:t>
            </w:r>
            <w:r w:rsidR="00F71435" w:rsidRPr="000D7791">
              <w:rPr>
                <w:rFonts w:ascii="Times New Roman" w:hAnsi="Times New Roman" w:cs="Times New Roman"/>
                <w:sz w:val="26"/>
                <w:szCs w:val="26"/>
              </w:rPr>
              <w:t xml:space="preserve"> из проблем</w:t>
            </w:r>
            <w:r w:rsidRPr="000D7791">
              <w:rPr>
                <w:rFonts w:ascii="Times New Roman" w:hAnsi="Times New Roman" w:cs="Times New Roman"/>
                <w:sz w:val="26"/>
                <w:szCs w:val="26"/>
              </w:rPr>
              <w:t xml:space="preserve"> микрорайона «Кадровик» - отсутствие территории пользования для досуга, как взрослых, так и детей. Микрорайон развивается, детей в нем очень много (полностью укомплектована школа и детский сад), имеется достаточное количество многодетных семей. Поскольку жилой массив сильно удален от остальных районов города, детям негде общаться, играть и заниматься спортом. </w:t>
            </w:r>
            <w:r w:rsidR="002939FC" w:rsidRPr="000D7791">
              <w:rPr>
                <w:rFonts w:ascii="Times New Roman" w:hAnsi="Times New Roman" w:cs="Times New Roman"/>
                <w:sz w:val="26"/>
                <w:szCs w:val="26"/>
              </w:rPr>
              <w:t>За все время существования микрорайона не было построено ни одной детской площадки, сквера или бульвара.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663E77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1E6EE9" w:rsidRPr="000D7791" w:rsidRDefault="00E77CDF" w:rsidP="002F7B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в населенном пункте современной детской площадки. </w:t>
            </w:r>
            <w:r w:rsidR="002F7B9B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оект</w:t>
            </w:r>
            <w:r w:rsidR="002F7B9B">
              <w:rPr>
                <w:rFonts w:ascii="Times New Roman" w:hAnsi="Times New Roman" w:cs="Times New Roman"/>
                <w:sz w:val="26"/>
                <w:szCs w:val="26"/>
              </w:rPr>
              <w:t xml:space="preserve"> позволит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7B9B">
              <w:rPr>
                <w:rFonts w:ascii="Times New Roman" w:hAnsi="Times New Roman" w:cs="Times New Roman"/>
                <w:sz w:val="26"/>
                <w:szCs w:val="26"/>
              </w:rPr>
              <w:t xml:space="preserve">обустроить место для проведения досуга для детей, молодежи и взрослого населения Кадровика 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663E77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49492A" w:rsidRDefault="009304F8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Развивать потенциал детей: физический, тво</w:t>
            </w:r>
            <w:r w:rsidR="00D60EBA">
              <w:rPr>
                <w:rFonts w:ascii="Times New Roman" w:hAnsi="Times New Roman" w:cs="Times New Roman"/>
                <w:sz w:val="26"/>
                <w:szCs w:val="26"/>
              </w:rPr>
              <w:t>рческий, духовный и социальный.</w:t>
            </w:r>
          </w:p>
          <w:p w:rsidR="009304F8" w:rsidRDefault="009304F8" w:rsidP="00D60E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Игра на площадке положительно влияет на эмоциональное, физическое и психологическое </w:t>
            </w:r>
            <w:r w:rsidR="00D60EBA">
              <w:rPr>
                <w:rFonts w:ascii="Times New Roman" w:hAnsi="Times New Roman" w:cs="Times New Roman"/>
                <w:sz w:val="26"/>
                <w:szCs w:val="26"/>
              </w:rPr>
              <w:t>развитие малыша.</w:t>
            </w:r>
          </w:p>
          <w:p w:rsidR="00D60EBA" w:rsidRDefault="00D60EBA" w:rsidP="00D60E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Игровая площадка способствует социализации.</w:t>
            </w:r>
          </w:p>
          <w:p w:rsidR="00D60EBA" w:rsidRDefault="00D60EBA" w:rsidP="00D60E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Игра на площадке улучшает двигательную активность и способствует физическому развитию.</w:t>
            </w:r>
          </w:p>
          <w:p w:rsidR="00D60EBA" w:rsidRDefault="00D60EBA" w:rsidP="00D60E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Положительно влияет на интеллект.</w:t>
            </w:r>
          </w:p>
          <w:p w:rsidR="00D60EBA" w:rsidRPr="00F457FF" w:rsidRDefault="00D60EBA" w:rsidP="00D60E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Детская площадка рассчитана на круглогодичное использование.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663E77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B2638D" w:rsidRPr="00F457FF" w:rsidRDefault="00E54BF6" w:rsidP="00732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6 998 684,00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663E77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B2638D" w:rsidRPr="00F457FF" w:rsidRDefault="00453EF8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2F7B9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663E77" w:rsidTr="00E42271">
        <w:tc>
          <w:tcPr>
            <w:tcW w:w="588" w:type="dxa"/>
          </w:tcPr>
          <w:p w:rsidR="00663E77" w:rsidRPr="00F457FF" w:rsidRDefault="00663E77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31" w:type="dxa"/>
          </w:tcPr>
          <w:p w:rsidR="00663E77" w:rsidRPr="00F457FF" w:rsidRDefault="00663E77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планируемом (возможном) финансовом, имущественном и (или)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663E77" w:rsidRDefault="002F7B9B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</w:t>
            </w:r>
            <w:r w:rsidR="008A3018">
              <w:rPr>
                <w:rFonts w:ascii="Times New Roman" w:hAnsi="Times New Roman" w:cs="Times New Roman"/>
                <w:sz w:val="26"/>
                <w:szCs w:val="26"/>
              </w:rPr>
              <w:t>инансовое участие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E54BF6">
              <w:rPr>
                <w:rFonts w:ascii="Times New Roman" w:hAnsi="Times New Roman" w:cs="Times New Roman"/>
                <w:sz w:val="26"/>
                <w:szCs w:val="26"/>
              </w:rPr>
              <w:t>140 000,00</w:t>
            </w:r>
            <w:bookmarkStart w:id="0" w:name="_GoBack"/>
            <w:bookmarkEnd w:id="0"/>
          </w:p>
          <w:p w:rsidR="00933013" w:rsidRPr="00F457FF" w:rsidRDefault="002F7B9B" w:rsidP="002F7B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Трудовое участие: </w:t>
            </w:r>
            <w:r w:rsidR="0093301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субботника, обрезка деревьев, вывоз мусора. Высадка </w:t>
            </w:r>
            <w:r w:rsidR="009330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саженцев декоративных плодовых деревьев и кустарников, посадка цветов.</w:t>
            </w:r>
          </w:p>
        </w:tc>
      </w:tr>
      <w:tr w:rsidR="00663E77" w:rsidTr="00E42271">
        <w:tc>
          <w:tcPr>
            <w:tcW w:w="588" w:type="dxa"/>
          </w:tcPr>
          <w:p w:rsidR="00663E77" w:rsidRPr="00F457FF" w:rsidRDefault="00663E77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631" w:type="dxa"/>
          </w:tcPr>
          <w:p w:rsidR="00663E77" w:rsidRPr="00F457FF" w:rsidRDefault="00663E77" w:rsidP="007321B6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663E77" w:rsidRPr="00F457FF" w:rsidRDefault="00933013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0,1 %</w:t>
            </w:r>
          </w:p>
        </w:tc>
      </w:tr>
      <w:tr w:rsidR="00663E77" w:rsidTr="00E42271">
        <w:tc>
          <w:tcPr>
            <w:tcW w:w="588" w:type="dxa"/>
          </w:tcPr>
          <w:p w:rsidR="00663E77" w:rsidRPr="00F457FF" w:rsidRDefault="00663E77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31" w:type="dxa"/>
          </w:tcPr>
          <w:p w:rsidR="00663E77" w:rsidRPr="00F457FF" w:rsidRDefault="00663E77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663E77" w:rsidRPr="00F457FF" w:rsidRDefault="00663E77" w:rsidP="00B41E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B9A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обл., </w:t>
            </w:r>
            <w:r w:rsidRPr="003944D3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Pr="001E6EE9">
              <w:rPr>
                <w:rFonts w:ascii="Times New Roman" w:hAnsi="Times New Roman" w:cs="Times New Roman"/>
                <w:sz w:val="26"/>
                <w:szCs w:val="26"/>
              </w:rPr>
              <w:t>территория западнее д. 5 по ул. Зенитная</w:t>
            </w:r>
          </w:p>
        </w:tc>
      </w:tr>
      <w:tr w:rsidR="00663E77" w:rsidTr="00E42271">
        <w:tc>
          <w:tcPr>
            <w:tcW w:w="588" w:type="dxa"/>
          </w:tcPr>
          <w:p w:rsidR="00663E77" w:rsidRPr="00F457FF" w:rsidRDefault="00663E77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31" w:type="dxa"/>
          </w:tcPr>
          <w:p w:rsidR="00663E77" w:rsidRPr="00F457FF" w:rsidRDefault="00663E77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663E77" w:rsidRDefault="00663E77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Лапардина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Ивановна</w:t>
            </w:r>
          </w:p>
          <w:p w:rsidR="00663E77" w:rsidRDefault="00663E77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Лапардин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 Олегович</w:t>
            </w:r>
          </w:p>
          <w:p w:rsidR="00663E77" w:rsidRDefault="00663E77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Конарева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Дарья Владимировна</w:t>
            </w:r>
          </w:p>
          <w:p w:rsidR="00663E77" w:rsidRDefault="00663E77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Олеся Александровна</w:t>
            </w:r>
          </w:p>
          <w:p w:rsidR="00663E77" w:rsidRDefault="00663E77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 Алексей Валерьевич</w:t>
            </w:r>
          </w:p>
          <w:p w:rsidR="00663E77" w:rsidRDefault="00663E77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Микерин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Олегович</w:t>
            </w:r>
          </w:p>
          <w:p w:rsidR="00663E77" w:rsidRDefault="00663E77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Микерин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Александрович</w:t>
            </w:r>
          </w:p>
          <w:p w:rsidR="00663E77" w:rsidRDefault="00663E77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Микерин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 Олегович</w:t>
            </w:r>
          </w:p>
          <w:p w:rsidR="00663E77" w:rsidRDefault="00663E77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Микерина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Вера Евгеньевна</w:t>
            </w:r>
          </w:p>
          <w:p w:rsidR="00663E77" w:rsidRPr="00F457FF" w:rsidRDefault="00663E77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Васина Елена Викторовна</w:t>
            </w:r>
          </w:p>
        </w:tc>
      </w:tr>
      <w:tr w:rsidR="00436EC9" w:rsidTr="00E42271">
        <w:tc>
          <w:tcPr>
            <w:tcW w:w="588" w:type="dxa"/>
          </w:tcPr>
          <w:p w:rsidR="00436EC9" w:rsidRPr="00F457FF" w:rsidRDefault="00436EC9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31" w:type="dxa"/>
          </w:tcPr>
          <w:p w:rsidR="00436EC9" w:rsidRPr="00F457FF" w:rsidRDefault="00436EC9" w:rsidP="00663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об определении части территории, на которой будет реализовываться инициативный проект</w:t>
            </w:r>
          </w:p>
        </w:tc>
        <w:tc>
          <w:tcPr>
            <w:tcW w:w="5683" w:type="dxa"/>
          </w:tcPr>
          <w:p w:rsidR="00436EC9" w:rsidRDefault="00436EC9" w:rsidP="00436E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КГО от 21.09.2023 № 680-р «Об определении </w:t>
            </w:r>
            <w:r w:rsidR="0033489D">
              <w:rPr>
                <w:rFonts w:ascii="Times New Roman" w:hAnsi="Times New Roman" w:cs="Times New Roman"/>
                <w:sz w:val="26"/>
                <w:szCs w:val="26"/>
              </w:rPr>
              <w:t xml:space="preserve">границ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части территории Копейского городского округа, на которой планируется реализовать инициативный проект </w:t>
            </w:r>
            <w:r w:rsidRPr="00C41CA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Благоустройства сквера, детская площадка «Ручейная</w:t>
            </w:r>
            <w:r w:rsidRPr="00C41CA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36EC9" w:rsidTr="00E42271">
        <w:tc>
          <w:tcPr>
            <w:tcW w:w="588" w:type="dxa"/>
          </w:tcPr>
          <w:p w:rsidR="00436EC9" w:rsidRPr="00F457FF" w:rsidRDefault="00436EC9" w:rsidP="00663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631" w:type="dxa"/>
          </w:tcPr>
          <w:p w:rsidR="00436EC9" w:rsidRPr="00F457FF" w:rsidRDefault="00436EC9" w:rsidP="00663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или конференции граждан</w:t>
            </w:r>
          </w:p>
        </w:tc>
        <w:tc>
          <w:tcPr>
            <w:tcW w:w="5683" w:type="dxa"/>
          </w:tcPr>
          <w:p w:rsidR="00436EC9" w:rsidRDefault="00436EC9" w:rsidP="00436E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граждан о рассмотрении инициативного бюджетирования проекта от 29.09.2023</w:t>
            </w:r>
          </w:p>
        </w:tc>
      </w:tr>
    </w:tbl>
    <w:p w:rsidR="00663E77" w:rsidRPr="00663E77" w:rsidRDefault="00663E77" w:rsidP="00663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E77" w:rsidRPr="00532B07" w:rsidRDefault="00663E77" w:rsidP="00E076E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достигшие шестнадцатилетнего возраста, могут направить свои замечания и предложения по внесенным инициативным проектам в администрацию городского округа </w:t>
      </w:r>
      <w:r w:rsidRPr="00532B07">
        <w:rPr>
          <w:rFonts w:ascii="Times New Roman" w:hAnsi="Times New Roman" w:cs="Times New Roman"/>
          <w:sz w:val="28"/>
          <w:szCs w:val="28"/>
        </w:rPr>
        <w:t>на электронную почту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2B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/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74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akgo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опубликования проекта на сайте администрации КГО.</w:t>
      </w:r>
    </w:p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669C9"/>
    <w:rsid w:val="000D7791"/>
    <w:rsid w:val="000F52FE"/>
    <w:rsid w:val="001410E3"/>
    <w:rsid w:val="001B18CD"/>
    <w:rsid w:val="001E3D8D"/>
    <w:rsid w:val="001E6EE9"/>
    <w:rsid w:val="00281CE3"/>
    <w:rsid w:val="002939FC"/>
    <w:rsid w:val="002A4F7C"/>
    <w:rsid w:val="002F7B9B"/>
    <w:rsid w:val="0033489D"/>
    <w:rsid w:val="003944D3"/>
    <w:rsid w:val="00414E10"/>
    <w:rsid w:val="00436EC9"/>
    <w:rsid w:val="00453EF8"/>
    <w:rsid w:val="0049492A"/>
    <w:rsid w:val="004B6D58"/>
    <w:rsid w:val="004C06A1"/>
    <w:rsid w:val="004C2A19"/>
    <w:rsid w:val="004D7BD0"/>
    <w:rsid w:val="004F4F28"/>
    <w:rsid w:val="00537FBF"/>
    <w:rsid w:val="00570262"/>
    <w:rsid w:val="005864E7"/>
    <w:rsid w:val="005A2BCA"/>
    <w:rsid w:val="005E1D4D"/>
    <w:rsid w:val="005E48AC"/>
    <w:rsid w:val="0064329E"/>
    <w:rsid w:val="006441C5"/>
    <w:rsid w:val="00663E77"/>
    <w:rsid w:val="00682E4D"/>
    <w:rsid w:val="006B2B92"/>
    <w:rsid w:val="006B2B9A"/>
    <w:rsid w:val="006B554D"/>
    <w:rsid w:val="007321B6"/>
    <w:rsid w:val="0077778C"/>
    <w:rsid w:val="007C2126"/>
    <w:rsid w:val="008A3018"/>
    <w:rsid w:val="008E2AC8"/>
    <w:rsid w:val="008F76E9"/>
    <w:rsid w:val="009066A0"/>
    <w:rsid w:val="009304F8"/>
    <w:rsid w:val="00933013"/>
    <w:rsid w:val="00944698"/>
    <w:rsid w:val="00993308"/>
    <w:rsid w:val="00A2714F"/>
    <w:rsid w:val="00B2638D"/>
    <w:rsid w:val="00B34C1D"/>
    <w:rsid w:val="00B41E13"/>
    <w:rsid w:val="00B87AE6"/>
    <w:rsid w:val="00B9177E"/>
    <w:rsid w:val="00C41CAB"/>
    <w:rsid w:val="00C61921"/>
    <w:rsid w:val="00C9172F"/>
    <w:rsid w:val="00CE1541"/>
    <w:rsid w:val="00D60EBA"/>
    <w:rsid w:val="00DA2381"/>
    <w:rsid w:val="00DD1957"/>
    <w:rsid w:val="00DD49DA"/>
    <w:rsid w:val="00E076E7"/>
    <w:rsid w:val="00E418E9"/>
    <w:rsid w:val="00E42271"/>
    <w:rsid w:val="00E4366B"/>
    <w:rsid w:val="00E54BF6"/>
    <w:rsid w:val="00E60F33"/>
    <w:rsid w:val="00E65DF2"/>
    <w:rsid w:val="00E7516B"/>
    <w:rsid w:val="00E77CDF"/>
    <w:rsid w:val="00EB717C"/>
    <w:rsid w:val="00ED4287"/>
    <w:rsid w:val="00F457FF"/>
    <w:rsid w:val="00F71435"/>
    <w:rsid w:val="00F93F01"/>
    <w:rsid w:val="00FD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663E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663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@akgo7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368E2-3887-4E30-964D-40EEF9CAF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Постникова Дарья Вадимовна</cp:lastModifiedBy>
  <cp:revision>12</cp:revision>
  <cp:lastPrinted>2023-10-02T10:32:00Z</cp:lastPrinted>
  <dcterms:created xsi:type="dcterms:W3CDTF">2023-09-28T04:49:00Z</dcterms:created>
  <dcterms:modified xsi:type="dcterms:W3CDTF">2023-10-30T11:22:00Z</dcterms:modified>
</cp:coreProperties>
</file>