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179F" w14:textId="77777777" w:rsidR="002D1634" w:rsidRPr="007F1800" w:rsidRDefault="002D1634" w:rsidP="002D1634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2CF9F01A" w14:textId="18949730" w:rsidR="002D1634" w:rsidRPr="007F1800" w:rsidRDefault="002D1634" w:rsidP="002D1634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извещению о проведении аукциона</w:t>
      </w:r>
    </w:p>
    <w:p w14:paraId="0B7CD7E9" w14:textId="77777777" w:rsidR="002D1634" w:rsidRPr="007F1800" w:rsidRDefault="002D1634" w:rsidP="002D16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73BD8A" w14:textId="77777777" w:rsidR="002D1634" w:rsidRPr="001A1A9E" w:rsidRDefault="002D1634" w:rsidP="002D163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14"/>
      <w:bookmarkEnd w:id="0"/>
      <w:r w:rsidRPr="001A1A9E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263B444E" w14:textId="77777777" w:rsidR="002D1634" w:rsidRPr="001A1A9E" w:rsidRDefault="002D1634" w:rsidP="002D163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A9E">
        <w:rPr>
          <w:rFonts w:ascii="Times New Roman" w:hAnsi="Times New Roman" w:cs="Times New Roman"/>
          <w:b/>
          <w:sz w:val="26"/>
          <w:szCs w:val="26"/>
        </w:rPr>
        <w:t>на участие в аукционе</w:t>
      </w:r>
    </w:p>
    <w:p w14:paraId="4AB830C3" w14:textId="77777777" w:rsidR="002D1634" w:rsidRPr="007F1800" w:rsidRDefault="002D1634" w:rsidP="002D16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338D2C" w14:textId="58A0F6E9" w:rsidR="002D1634" w:rsidRPr="007F1800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1.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F1800">
        <w:rPr>
          <w:rFonts w:ascii="Times New Roman" w:hAnsi="Times New Roman" w:cs="Times New Roman"/>
          <w:sz w:val="26"/>
          <w:szCs w:val="26"/>
        </w:rPr>
        <w:t xml:space="preserve">олное наименование юридического лица, подающего заявку) в лице (фамилия, имя, отчество, должность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F1800">
        <w:rPr>
          <w:rFonts w:ascii="Times New Roman" w:hAnsi="Times New Roman" w:cs="Times New Roman"/>
          <w:sz w:val="26"/>
          <w:szCs w:val="26"/>
        </w:rPr>
        <w:t xml:space="preserve">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800">
        <w:rPr>
          <w:rFonts w:ascii="Times New Roman" w:hAnsi="Times New Roman" w:cs="Times New Roman"/>
          <w:sz w:val="26"/>
          <w:szCs w:val="26"/>
        </w:rPr>
        <w:t xml:space="preserve">представителя юридического лица), действующего на основании ________________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F1800">
        <w:rPr>
          <w:rFonts w:ascii="Times New Roman" w:hAnsi="Times New Roman" w:cs="Times New Roman"/>
          <w:sz w:val="26"/>
          <w:szCs w:val="26"/>
        </w:rPr>
        <w:t xml:space="preserve"> Заявитель), ознакомившись с извещением о проведении аукциона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2D1634">
        <w:rPr>
          <w:rFonts w:ascii="Times New Roman" w:hAnsi="Times New Roman" w:cs="Times New Roman"/>
          <w:sz w:val="26"/>
          <w:szCs w:val="26"/>
        </w:rPr>
        <w:t xml:space="preserve">право </w:t>
      </w:r>
      <w:r w:rsidR="009C7419" w:rsidRPr="00E63726">
        <w:rPr>
          <w:rFonts w:ascii="Times New Roman" w:hAnsi="Times New Roman" w:cs="Times New Roman"/>
          <w:sz w:val="28"/>
          <w:szCs w:val="28"/>
        </w:rPr>
        <w:t>заключения договора о комплексном развитии территории 39893 кв. метров, расположенной в границах земельных участков с кадастровым номером 74:30:0301030:876, 74:30:0301030:433, 74:30:0301030:432, 74:30:0301030:430, 74:30:0301030:875</w:t>
      </w:r>
      <w:bookmarkStart w:id="1" w:name="_GoBack"/>
      <w:bookmarkEnd w:id="1"/>
      <w:r w:rsidRPr="00283475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83475">
        <w:rPr>
          <w:rFonts w:ascii="Times New Roman" w:hAnsi="Times New Roman" w:cs="Times New Roman"/>
          <w:sz w:val="26"/>
          <w:szCs w:val="26"/>
        </w:rPr>
        <w:t>условиях,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3475">
        <w:rPr>
          <w:rFonts w:ascii="Times New Roman" w:hAnsi="Times New Roman" w:cs="Times New Roman"/>
          <w:sz w:val="26"/>
          <w:szCs w:val="26"/>
        </w:rPr>
        <w:t xml:space="preserve">указанных в </w:t>
      </w:r>
      <w:r>
        <w:rPr>
          <w:rFonts w:ascii="Times New Roman" w:hAnsi="Times New Roman" w:cs="Times New Roman"/>
          <w:sz w:val="26"/>
          <w:szCs w:val="26"/>
        </w:rPr>
        <w:t>извещении</w:t>
      </w:r>
      <w:r w:rsidRPr="00283475">
        <w:rPr>
          <w:rFonts w:ascii="Times New Roman" w:hAnsi="Times New Roman" w:cs="Times New Roman"/>
          <w:sz w:val="26"/>
          <w:szCs w:val="26"/>
        </w:rPr>
        <w:t>.</w:t>
      </w:r>
    </w:p>
    <w:p w14:paraId="2FBB8CC7" w14:textId="32A606F0" w:rsidR="002D1634" w:rsidRPr="007F1800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2. Заявитель подтверждает, что он располагает данными об инициаторе аукциона, организаторе аукциона, предмете аукциона, начальной цене права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1800">
        <w:rPr>
          <w:rFonts w:ascii="Times New Roman" w:hAnsi="Times New Roman" w:cs="Times New Roman"/>
          <w:sz w:val="26"/>
          <w:szCs w:val="26"/>
        </w:rPr>
        <w:t xml:space="preserve">заключение договора,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1800">
        <w:rPr>
          <w:rFonts w:ascii="Times New Roman" w:hAnsi="Times New Roman" w:cs="Times New Roman"/>
          <w:sz w:val="26"/>
          <w:szCs w:val="26"/>
        </w:rPr>
        <w:t>шаге аукциона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1800">
        <w:rPr>
          <w:rFonts w:ascii="Times New Roman" w:hAnsi="Times New Roman" w:cs="Times New Roman"/>
          <w:sz w:val="26"/>
          <w:szCs w:val="26"/>
        </w:rPr>
        <w:t xml:space="preserve">, </w:t>
      </w:r>
      <w:r w:rsidRPr="00644A29">
        <w:rPr>
          <w:rFonts w:ascii="Times New Roman" w:hAnsi="Times New Roman" w:cs="Times New Roman"/>
          <w:sz w:val="26"/>
          <w:szCs w:val="26"/>
        </w:rPr>
        <w:t>дате, времени проведения аукциона, порядке его проведения, в том числе об оформлении участия в аукционе, порядке определения победителя, заключения договора о комплексном развитии территории и его условиях, последствиях уклонения от подписания договора о комплексном развитии территории.</w:t>
      </w:r>
    </w:p>
    <w:p w14:paraId="4914862F" w14:textId="3BF80354" w:rsidR="002D1634" w:rsidRPr="007F1800" w:rsidRDefault="002D1634" w:rsidP="004B71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3. Заявитель подтверждает, что на дату подписания настоящей заявки он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1800">
        <w:rPr>
          <w:rFonts w:ascii="Times New Roman" w:hAnsi="Times New Roman" w:cs="Times New Roman"/>
          <w:sz w:val="26"/>
          <w:szCs w:val="26"/>
        </w:rPr>
        <w:t>ознакомлен:</w:t>
      </w:r>
    </w:p>
    <w:p w14:paraId="336C9563" w14:textId="2664F43D" w:rsidR="002D1634" w:rsidRPr="007F1800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- со сведениями о территории, применительно к которой предусматривается осуществление деятельности по ее комплексному развитию;</w:t>
      </w:r>
    </w:p>
    <w:p w14:paraId="25C740DD" w14:textId="14A0BCDF" w:rsidR="002D1634" w:rsidRPr="007F1800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- со сведениями о земельных участках, расположенных в границах территории, в отношении которой заключается договор о комплексном развитии территории (в том числе со сведениями об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1800">
        <w:rPr>
          <w:rFonts w:ascii="Times New Roman" w:hAnsi="Times New Roman" w:cs="Times New Roman"/>
          <w:sz w:val="26"/>
          <w:szCs w:val="26"/>
        </w:rPr>
        <w:t>обременении прав на земельные участки и ограничении их использования, обременении прав на объекты недвижимого имущества, расположенные на такой территории).</w:t>
      </w:r>
    </w:p>
    <w:p w14:paraId="681028E9" w14:textId="32BD43CE" w:rsidR="002D1634" w:rsidRPr="007F1800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4. Заявитель подтверждает, что на дату подписания настоящей заявки он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1800">
        <w:rPr>
          <w:rFonts w:ascii="Times New Roman" w:hAnsi="Times New Roman" w:cs="Times New Roman"/>
          <w:sz w:val="26"/>
          <w:szCs w:val="26"/>
        </w:rPr>
        <w:t>ознакомлен с условиями договора о комплексном развитии терр</w:t>
      </w:r>
      <w:r>
        <w:rPr>
          <w:rFonts w:ascii="Times New Roman" w:hAnsi="Times New Roman" w:cs="Times New Roman"/>
          <w:sz w:val="26"/>
          <w:szCs w:val="26"/>
        </w:rPr>
        <w:t xml:space="preserve">итории </w:t>
      </w:r>
      <w:r w:rsidRPr="007F1800">
        <w:rPr>
          <w:rFonts w:ascii="Times New Roman" w:hAnsi="Times New Roman" w:cs="Times New Roman"/>
          <w:sz w:val="26"/>
          <w:szCs w:val="26"/>
        </w:rPr>
        <w:t xml:space="preserve">и </w:t>
      </w:r>
      <w:r w:rsidRPr="007F1800">
        <w:rPr>
          <w:rFonts w:ascii="Times New Roman" w:hAnsi="Times New Roman" w:cs="Times New Roman"/>
          <w:sz w:val="26"/>
          <w:szCs w:val="26"/>
        </w:rPr>
        <w:lastRenderedPageBreak/>
        <w:t>обязательствами лица, заключившего договор о комплексном развитии территории, в том числе по осуществлению мероприятий, необходимых для реализации договора о комплексном развитии территории</w:t>
      </w:r>
      <w:r>
        <w:rPr>
          <w:rFonts w:ascii="Times New Roman" w:hAnsi="Times New Roman" w:cs="Times New Roman"/>
          <w:sz w:val="26"/>
          <w:szCs w:val="26"/>
        </w:rPr>
        <w:t>, по </w:t>
      </w:r>
      <w:r w:rsidRPr="007F1800">
        <w:rPr>
          <w:rFonts w:ascii="Times New Roman" w:hAnsi="Times New Roman" w:cs="Times New Roman"/>
          <w:sz w:val="26"/>
          <w:szCs w:val="26"/>
        </w:rPr>
        <w:t>благоустройству территории, подл</w:t>
      </w:r>
      <w:r>
        <w:rPr>
          <w:rFonts w:ascii="Times New Roman" w:hAnsi="Times New Roman" w:cs="Times New Roman"/>
          <w:sz w:val="26"/>
          <w:szCs w:val="26"/>
        </w:rPr>
        <w:t>ежащей комплексному развитию</w:t>
      </w:r>
      <w:r w:rsidRPr="007F1800">
        <w:rPr>
          <w:rFonts w:ascii="Times New Roman" w:hAnsi="Times New Roman" w:cs="Times New Roman"/>
          <w:sz w:val="26"/>
          <w:szCs w:val="26"/>
        </w:rPr>
        <w:t>.</w:t>
      </w:r>
    </w:p>
    <w:p w14:paraId="4EFE6F8D" w14:textId="21DF0171" w:rsidR="002D1634" w:rsidRPr="007F1800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5. Заявитель подтверждает, что на дату</w:t>
      </w:r>
      <w:r>
        <w:rPr>
          <w:rFonts w:ascii="Times New Roman" w:hAnsi="Times New Roman" w:cs="Times New Roman"/>
          <w:sz w:val="26"/>
          <w:szCs w:val="26"/>
        </w:rPr>
        <w:t xml:space="preserve"> подписания настоящей заявки он </w:t>
      </w:r>
      <w:r w:rsidRPr="007F1800">
        <w:rPr>
          <w:rFonts w:ascii="Times New Roman" w:hAnsi="Times New Roman" w:cs="Times New Roman"/>
          <w:sz w:val="26"/>
          <w:szCs w:val="26"/>
        </w:rPr>
        <w:t>ознакомлен с порядком отказа от проведения аукциона, а также порядком внесения изменений в извещение о проведении аукциона.</w:t>
      </w:r>
    </w:p>
    <w:p w14:paraId="120A4633" w14:textId="58BB2B74" w:rsidR="002D1634" w:rsidRPr="007F1800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 xml:space="preserve">6. Подавая настоящую заявку на участие в аукционе, </w:t>
      </w:r>
      <w:r w:rsidR="00393A4F">
        <w:rPr>
          <w:rFonts w:ascii="Times New Roman" w:hAnsi="Times New Roman" w:cs="Times New Roman"/>
          <w:sz w:val="26"/>
          <w:szCs w:val="26"/>
        </w:rPr>
        <w:t>з</w:t>
      </w:r>
      <w:r w:rsidRPr="007F1800">
        <w:rPr>
          <w:rFonts w:ascii="Times New Roman" w:hAnsi="Times New Roman" w:cs="Times New Roman"/>
          <w:sz w:val="26"/>
          <w:szCs w:val="26"/>
        </w:rPr>
        <w:t>аявитель обязуется соблюдать условия его проведения, содержащиеся в извещении о проведении аукциона, а также гарантирует достоверность информации, содержащейся в документах и сведениях, представленных им.</w:t>
      </w:r>
    </w:p>
    <w:p w14:paraId="2F33BB11" w14:textId="3C56B932" w:rsidR="002D1634" w:rsidRPr="007F1800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7. Заявитель согласен на участие в аукц</w:t>
      </w:r>
      <w:r>
        <w:rPr>
          <w:rFonts w:ascii="Times New Roman" w:hAnsi="Times New Roman" w:cs="Times New Roman"/>
          <w:sz w:val="26"/>
          <w:szCs w:val="26"/>
        </w:rPr>
        <w:t>ионе на указанных в извещении о </w:t>
      </w:r>
      <w:r w:rsidRPr="007F1800">
        <w:rPr>
          <w:rFonts w:ascii="Times New Roman" w:hAnsi="Times New Roman" w:cs="Times New Roman"/>
          <w:sz w:val="26"/>
          <w:szCs w:val="26"/>
        </w:rPr>
        <w:t>проведении аукциона</w:t>
      </w:r>
      <w:r w:rsidR="00393A4F">
        <w:rPr>
          <w:rFonts w:ascii="Times New Roman" w:hAnsi="Times New Roman" w:cs="Times New Roman"/>
          <w:sz w:val="26"/>
          <w:szCs w:val="26"/>
        </w:rPr>
        <w:t xml:space="preserve"> условиях</w:t>
      </w:r>
      <w:r w:rsidRPr="007F1800">
        <w:rPr>
          <w:rFonts w:ascii="Times New Roman" w:hAnsi="Times New Roman" w:cs="Times New Roman"/>
          <w:sz w:val="26"/>
          <w:szCs w:val="26"/>
        </w:rPr>
        <w:t>.</w:t>
      </w:r>
    </w:p>
    <w:p w14:paraId="6E9C38EA" w14:textId="77777777" w:rsidR="002D1634" w:rsidRPr="00890FC2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 xml:space="preserve">8. </w:t>
      </w:r>
      <w:r w:rsidRPr="00890FC2">
        <w:rPr>
          <w:rFonts w:ascii="Times New Roman" w:hAnsi="Times New Roman" w:cs="Times New Roman"/>
          <w:sz w:val="26"/>
          <w:szCs w:val="26"/>
        </w:rPr>
        <w:t>Подавая настоящую заявку на участие в аукционе, заявитель подтверждает, что соответствует следующим требованиям:</w:t>
      </w:r>
    </w:p>
    <w:p w14:paraId="7A405C9E" w14:textId="77777777" w:rsidR="002D1634" w:rsidRPr="00890FC2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FC2">
        <w:rPr>
          <w:rFonts w:ascii="Times New Roman" w:hAnsi="Times New Roman" w:cs="Times New Roman"/>
          <w:sz w:val="26"/>
          <w:szCs w:val="26"/>
        </w:rPr>
        <w:t>- отсутствие у юридического лица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90FC2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90FC2">
        <w:rPr>
          <w:rFonts w:ascii="Times New Roman" w:hAnsi="Times New Roman" w:cs="Times New Roman"/>
          <w:sz w:val="26"/>
          <w:szCs w:val="26"/>
        </w:rPr>
        <w:t>уплате этих сумм исполненной или которые признаны безнадежными 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90FC2">
        <w:rPr>
          <w:rFonts w:ascii="Times New Roman" w:hAnsi="Times New Roman" w:cs="Times New Roman"/>
          <w:sz w:val="26"/>
          <w:szCs w:val="26"/>
        </w:rPr>
        <w:t>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Заявитель считается соответствующим установленному требованию в случае, если им в установленном законодательством Российской Федерации порядке подано заявление об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90FC2">
        <w:rPr>
          <w:rFonts w:ascii="Times New Roman" w:hAnsi="Times New Roman" w:cs="Times New Roman"/>
          <w:sz w:val="26"/>
          <w:szCs w:val="26"/>
        </w:rPr>
        <w:t>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14:paraId="122E2418" w14:textId="77777777" w:rsidR="002D1634" w:rsidRPr="00890FC2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FC2">
        <w:rPr>
          <w:rFonts w:ascii="Times New Roman" w:hAnsi="Times New Roman" w:cs="Times New Roman"/>
          <w:sz w:val="26"/>
          <w:szCs w:val="26"/>
        </w:rPr>
        <w:t xml:space="preserve">- отсутствие у руководителя, членов коллегиального исполнительного органа </w:t>
      </w:r>
      <w:r w:rsidRPr="00890FC2">
        <w:rPr>
          <w:rFonts w:ascii="Times New Roman" w:hAnsi="Times New Roman" w:cs="Times New Roman"/>
          <w:sz w:val="26"/>
          <w:szCs w:val="26"/>
        </w:rPr>
        <w:lastRenderedPageBreak/>
        <w:t>или главного бухгалтера юридического лица судимости за преступления в сфере экономики (за исключением лиц, у которых такая судимость погашена или снята), 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90FC2">
        <w:rPr>
          <w:rFonts w:ascii="Times New Roman" w:hAnsi="Times New Roman" w:cs="Times New Roman"/>
          <w:sz w:val="26"/>
          <w:szCs w:val="26"/>
        </w:rPr>
        <w:t>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90FC2">
        <w:rPr>
          <w:rFonts w:ascii="Times New Roman" w:hAnsi="Times New Roman" w:cs="Times New Roman"/>
          <w:sz w:val="26"/>
          <w:szCs w:val="26"/>
        </w:rPr>
        <w:t>сфере строительства, реконструкции объектов капитального строительства или организации таких строительства, реконструкции и административного наказания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90FC2">
        <w:rPr>
          <w:rFonts w:ascii="Times New Roman" w:hAnsi="Times New Roman" w:cs="Times New Roman"/>
          <w:sz w:val="26"/>
          <w:szCs w:val="26"/>
        </w:rPr>
        <w:t>виде дисквалификации;</w:t>
      </w:r>
    </w:p>
    <w:p w14:paraId="0F2B6897" w14:textId="77777777" w:rsidR="002D1634" w:rsidRPr="00890FC2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FC2">
        <w:rPr>
          <w:rFonts w:ascii="Times New Roman" w:hAnsi="Times New Roman" w:cs="Times New Roman"/>
          <w:sz w:val="26"/>
          <w:szCs w:val="26"/>
        </w:rPr>
        <w:t>- непроведение ликвидации юридического лица и отсутствие решения арбитражного суда о введении внешнего управления или продлении его срока, 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90FC2">
        <w:rPr>
          <w:rFonts w:ascii="Times New Roman" w:hAnsi="Times New Roman" w:cs="Times New Roman"/>
          <w:sz w:val="26"/>
          <w:szCs w:val="26"/>
        </w:rPr>
        <w:t>признании юридического лица несостоятельным (банкротом) и об открытии конкурсного производства на день подачи заявки на участие в аукционе;</w:t>
      </w:r>
    </w:p>
    <w:p w14:paraId="0F58215B" w14:textId="77777777" w:rsidR="002D1634" w:rsidRPr="00890FC2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FC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0FC2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890FC2">
        <w:rPr>
          <w:rFonts w:ascii="Times New Roman" w:hAnsi="Times New Roman" w:cs="Times New Roman"/>
          <w:sz w:val="26"/>
          <w:szCs w:val="26"/>
        </w:rPr>
        <w:t xml:space="preserve"> деятельности юридического лица в порядке, установленном Кодексом Российской Федерации об административных правонарушениях, на день подачи заявки на участие в аукционе;</w:t>
      </w:r>
    </w:p>
    <w:p w14:paraId="430451E3" w14:textId="77777777" w:rsidR="002D1634" w:rsidRPr="007F1800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FC2">
        <w:rPr>
          <w:rFonts w:ascii="Times New Roman" w:hAnsi="Times New Roman" w:cs="Times New Roman"/>
          <w:sz w:val="26"/>
          <w:szCs w:val="26"/>
        </w:rPr>
        <w:t>- отсутствие в реестре недобросовестных поставщиков, ведение которого осуществляется в соответствии с Федеральным законом от 18 июля 2011 г.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890FC2">
        <w:rPr>
          <w:rFonts w:ascii="Times New Roman" w:hAnsi="Times New Roman" w:cs="Times New Roman"/>
          <w:sz w:val="26"/>
          <w:szCs w:val="26"/>
        </w:rPr>
        <w:t xml:space="preserve"> 223-ФЗ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90FC2">
        <w:rPr>
          <w:rFonts w:ascii="Times New Roman" w:hAnsi="Times New Roman" w:cs="Times New Roman"/>
          <w:sz w:val="26"/>
          <w:szCs w:val="26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90FC2">
        <w:rPr>
          <w:rFonts w:ascii="Times New Roman" w:hAnsi="Times New Roman" w:cs="Times New Roman"/>
          <w:sz w:val="26"/>
          <w:szCs w:val="26"/>
        </w:rPr>
        <w:t>, в реестре недобросовестных поставщиков (подрядчиков, исполнителей), ведение которого осуществляется в соответствии с Федеральным законом</w:t>
      </w:r>
      <w:r>
        <w:rPr>
          <w:rFonts w:ascii="Times New Roman" w:hAnsi="Times New Roman" w:cs="Times New Roman"/>
          <w:sz w:val="26"/>
          <w:szCs w:val="26"/>
        </w:rPr>
        <w:br/>
      </w:r>
      <w:r w:rsidRPr="00890FC2">
        <w:rPr>
          <w:rFonts w:ascii="Times New Roman" w:hAnsi="Times New Roman" w:cs="Times New Roman"/>
          <w:sz w:val="26"/>
          <w:szCs w:val="26"/>
        </w:rPr>
        <w:t xml:space="preserve">от 5 апреля 2013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FC2">
        <w:rPr>
          <w:rFonts w:ascii="Times New Roman" w:hAnsi="Times New Roman" w:cs="Times New Roman"/>
          <w:sz w:val="26"/>
          <w:szCs w:val="26"/>
        </w:rPr>
        <w:t xml:space="preserve"> 44-ФЗ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90FC2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90FC2">
        <w:rPr>
          <w:rFonts w:ascii="Times New Roman" w:hAnsi="Times New Roman" w:cs="Times New Roman"/>
          <w:sz w:val="26"/>
          <w:szCs w:val="26"/>
        </w:rPr>
        <w:t xml:space="preserve">, и в реестре недобросовестных застройщиков, ведение которого осуществляется в соответствии с Федеральным законом от 24 июля 2008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FC2">
        <w:rPr>
          <w:rFonts w:ascii="Times New Roman" w:hAnsi="Times New Roman" w:cs="Times New Roman"/>
          <w:sz w:val="26"/>
          <w:szCs w:val="26"/>
        </w:rPr>
        <w:t xml:space="preserve"> 161-ФЗ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90FC2">
        <w:rPr>
          <w:rFonts w:ascii="Times New Roman" w:hAnsi="Times New Roman" w:cs="Times New Roman"/>
          <w:sz w:val="26"/>
          <w:szCs w:val="26"/>
        </w:rPr>
        <w:t>О содействии развитию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90FC2">
        <w:rPr>
          <w:rFonts w:ascii="Times New Roman" w:hAnsi="Times New Roman" w:cs="Times New Roman"/>
          <w:sz w:val="26"/>
          <w:szCs w:val="26"/>
        </w:rPr>
        <w:t>, сведений о ю</w:t>
      </w:r>
      <w:r>
        <w:rPr>
          <w:rFonts w:ascii="Times New Roman" w:hAnsi="Times New Roman" w:cs="Times New Roman"/>
          <w:sz w:val="26"/>
          <w:szCs w:val="26"/>
        </w:rPr>
        <w:t>ридическом лице (в том числе об </w:t>
      </w:r>
      <w:r w:rsidRPr="00890FC2">
        <w:rPr>
          <w:rFonts w:ascii="Times New Roman" w:hAnsi="Times New Roman" w:cs="Times New Roman"/>
          <w:sz w:val="26"/>
          <w:szCs w:val="26"/>
        </w:rPr>
        <w:t>учредителях, о членах коллегиального исполнительного органа,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ремонта, либо приобретение у юридического лица жилых помещений.</w:t>
      </w:r>
    </w:p>
    <w:p w14:paraId="17C6434A" w14:textId="4BC3B6E3" w:rsidR="002D1634" w:rsidRPr="007F1800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 xml:space="preserve">9. </w:t>
      </w:r>
      <w:r w:rsidRPr="00BE46D7">
        <w:rPr>
          <w:rFonts w:ascii="Times New Roman" w:hAnsi="Times New Roman" w:cs="Times New Roman"/>
          <w:sz w:val="26"/>
          <w:szCs w:val="26"/>
        </w:rPr>
        <w:t xml:space="preserve">Заявитель обязуется в случае признания его победителем аукциона </w:t>
      </w:r>
      <w:r w:rsidRPr="00BE46D7">
        <w:rPr>
          <w:rFonts w:ascii="Times New Roman" w:hAnsi="Times New Roman" w:cs="Times New Roman"/>
          <w:sz w:val="26"/>
          <w:szCs w:val="26"/>
        </w:rPr>
        <w:lastRenderedPageBreak/>
        <w:t>заключить в установленный срок договор о комплексном развитии территории, указанных в извещении 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E46D7">
        <w:rPr>
          <w:rFonts w:ascii="Times New Roman" w:hAnsi="Times New Roman" w:cs="Times New Roman"/>
          <w:sz w:val="26"/>
          <w:szCs w:val="26"/>
        </w:rPr>
        <w:t>проведении аукциона, произвести оплату денежных средств по итогам проведения аукциона в порядке и в сроки договора о комплексном развитии территории.</w:t>
      </w:r>
    </w:p>
    <w:p w14:paraId="2C102ED9" w14:textId="43D3D1F8" w:rsidR="002D1634" w:rsidRPr="00F513F5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 xml:space="preserve">10. </w:t>
      </w:r>
      <w:r w:rsidRPr="00F513F5">
        <w:rPr>
          <w:rFonts w:ascii="Times New Roman" w:hAnsi="Times New Roman" w:cs="Times New Roman"/>
          <w:sz w:val="26"/>
          <w:szCs w:val="26"/>
        </w:rPr>
        <w:t>Заявитель согласен с тем, что в случае, если в установленный срок договор о комплексном развитии территории не был им подписан, такой победитель аукциона признается уклонившимся от заключения договора, задаток ему не возвращается.</w:t>
      </w:r>
    </w:p>
    <w:p w14:paraId="03E200D2" w14:textId="34A47EF7" w:rsidR="002D1634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 xml:space="preserve">11. </w:t>
      </w:r>
      <w:r w:rsidRPr="00F513F5">
        <w:rPr>
          <w:rFonts w:ascii="Times New Roman" w:hAnsi="Times New Roman" w:cs="Times New Roman"/>
          <w:sz w:val="26"/>
          <w:szCs w:val="26"/>
        </w:rPr>
        <w:t>Заявитель осведомлен о том, что он вправе отозвать настоящую заявку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513F5">
        <w:rPr>
          <w:rFonts w:ascii="Times New Roman" w:hAnsi="Times New Roman" w:cs="Times New Roman"/>
          <w:sz w:val="26"/>
          <w:szCs w:val="26"/>
        </w:rPr>
        <w:t xml:space="preserve">порядке, установленном в </w:t>
      </w:r>
      <w:r w:rsidR="00393A4F">
        <w:rPr>
          <w:rFonts w:ascii="Times New Roman" w:hAnsi="Times New Roman" w:cs="Times New Roman"/>
          <w:sz w:val="26"/>
          <w:szCs w:val="26"/>
        </w:rPr>
        <w:t>извещении</w:t>
      </w:r>
      <w:r w:rsidRPr="00F513F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78E38" w14:textId="3AE89834" w:rsidR="004B714D" w:rsidRPr="007F1800" w:rsidRDefault="004B714D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F513F5">
        <w:rPr>
          <w:rFonts w:ascii="Times New Roman" w:hAnsi="Times New Roman" w:cs="Times New Roman"/>
          <w:sz w:val="26"/>
          <w:szCs w:val="26"/>
        </w:rPr>
        <w:t>Заявитель подтверждает, что ознакомлен с</w:t>
      </w:r>
      <w:r w:rsidRPr="004B714D">
        <w:rPr>
          <w:rFonts w:ascii="Times New Roman" w:hAnsi="Times New Roman" w:cs="Times New Roman"/>
          <w:sz w:val="26"/>
          <w:szCs w:val="26"/>
        </w:rPr>
        <w:t xml:space="preserve"> Правил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B714D">
        <w:rPr>
          <w:rFonts w:ascii="Times New Roman" w:hAnsi="Times New Roman" w:cs="Times New Roman"/>
          <w:sz w:val="26"/>
          <w:szCs w:val="26"/>
        </w:rPr>
        <w:t xml:space="preserve"> проведения торгов на право заключения договора о комплексном развитии территории</w:t>
      </w:r>
      <w:r>
        <w:rPr>
          <w:rFonts w:ascii="Times New Roman" w:hAnsi="Times New Roman" w:cs="Times New Roman"/>
          <w:sz w:val="26"/>
          <w:szCs w:val="26"/>
        </w:rPr>
        <w:t>, утвержденными п</w:t>
      </w:r>
      <w:r w:rsidRPr="004B714D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B714D">
        <w:rPr>
          <w:rFonts w:ascii="Times New Roman" w:hAnsi="Times New Roman" w:cs="Times New Roman"/>
          <w:sz w:val="26"/>
          <w:szCs w:val="26"/>
        </w:rPr>
        <w:t xml:space="preserve"> Правительства РФ от 4 мая 2021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714D">
        <w:rPr>
          <w:rFonts w:ascii="Times New Roman" w:hAnsi="Times New Roman" w:cs="Times New Roman"/>
          <w:sz w:val="26"/>
          <w:szCs w:val="26"/>
        </w:rPr>
        <w:t xml:space="preserve"> 701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0461E6E" w14:textId="77777777" w:rsidR="002D1634" w:rsidRPr="00F513F5" w:rsidRDefault="002D1634" w:rsidP="002D1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1800">
        <w:rPr>
          <w:rFonts w:ascii="Times New Roman" w:hAnsi="Times New Roman" w:cs="Times New Roman"/>
          <w:sz w:val="26"/>
          <w:szCs w:val="26"/>
        </w:rPr>
        <w:t xml:space="preserve">. </w:t>
      </w:r>
      <w:r w:rsidRPr="00F513F5">
        <w:rPr>
          <w:rFonts w:ascii="Times New Roman" w:hAnsi="Times New Roman" w:cs="Times New Roman"/>
          <w:sz w:val="26"/>
          <w:szCs w:val="26"/>
        </w:rPr>
        <w:t xml:space="preserve">Заявитель подтверждает, что ознакомлен с положениями Федерального закона от 27 июля 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513F5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513F5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513F5">
        <w:rPr>
          <w:rFonts w:ascii="Times New Roman" w:hAnsi="Times New Roman" w:cs="Times New Roman"/>
          <w:sz w:val="26"/>
          <w:szCs w:val="26"/>
        </w:rPr>
        <w:t>, права и обязанности в области защиты персональных данных ему разъяснены.</w:t>
      </w:r>
    </w:p>
    <w:p w14:paraId="3982FD3A" w14:textId="636D3CE1" w:rsidR="002D1634" w:rsidRPr="007F1800" w:rsidRDefault="002D1634" w:rsidP="004B714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7F1800">
        <w:rPr>
          <w:rFonts w:ascii="Times New Roman" w:hAnsi="Times New Roman" w:cs="Times New Roman"/>
          <w:sz w:val="26"/>
          <w:szCs w:val="26"/>
        </w:rPr>
        <w:t>Заявитель согласен на обработку своих персональных данных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1800">
        <w:rPr>
          <w:rFonts w:ascii="Times New Roman" w:hAnsi="Times New Roman" w:cs="Times New Roman"/>
          <w:sz w:val="26"/>
          <w:szCs w:val="26"/>
        </w:rPr>
        <w:t>персональных данных доверителя (в случае передоверия).</w:t>
      </w:r>
    </w:p>
    <w:p w14:paraId="71397268" w14:textId="77777777" w:rsidR="002D1634" w:rsidRPr="007F1800" w:rsidRDefault="002D1634" w:rsidP="002D163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7F1800">
        <w:rPr>
          <w:rFonts w:ascii="Times New Roman" w:hAnsi="Times New Roman" w:cs="Times New Roman"/>
          <w:sz w:val="26"/>
          <w:szCs w:val="26"/>
        </w:rPr>
        <w:t>. Реквизиты заявителя:</w:t>
      </w:r>
    </w:p>
    <w:p w14:paraId="43E705E7" w14:textId="77777777" w:rsidR="002D1634" w:rsidRPr="007F1800" w:rsidRDefault="002D1634" w:rsidP="002D163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1) ОГРН ___________________________________</w:t>
      </w:r>
    </w:p>
    <w:p w14:paraId="10DA4E28" w14:textId="77777777" w:rsidR="002D1634" w:rsidRPr="007F1800" w:rsidRDefault="002D1634" w:rsidP="002D163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2) ИНН ____________________________________</w:t>
      </w:r>
    </w:p>
    <w:p w14:paraId="21F502D7" w14:textId="77777777" w:rsidR="002D1634" w:rsidRPr="007F1800" w:rsidRDefault="002D1634" w:rsidP="002D163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3) КПП ____________________________________</w:t>
      </w:r>
    </w:p>
    <w:p w14:paraId="4F7AAF52" w14:textId="77777777" w:rsidR="002D1634" w:rsidRPr="007F1800" w:rsidRDefault="002D1634" w:rsidP="002D163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4) юридический адрес: 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30A4C5FD" w14:textId="77777777" w:rsidR="002D1634" w:rsidRPr="007F1800" w:rsidRDefault="002D1634" w:rsidP="002D163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5) фактический адрес: 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3C4C55A6" w14:textId="77777777" w:rsidR="002D1634" w:rsidRPr="007F1800" w:rsidRDefault="002D1634" w:rsidP="002D163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6) телефон: 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577E99DE" w14:textId="77777777" w:rsidR="002D1634" w:rsidRPr="007F1800" w:rsidRDefault="002D1634" w:rsidP="002D163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7) адрес электронной почты: 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2EE1CE50" w14:textId="1EBA0D08" w:rsidR="002D1634" w:rsidRDefault="002D1634" w:rsidP="002D163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800">
        <w:rPr>
          <w:rFonts w:ascii="Times New Roman" w:hAnsi="Times New Roman" w:cs="Times New Roman"/>
          <w:sz w:val="26"/>
          <w:szCs w:val="26"/>
        </w:rPr>
        <w:t>8) руководитель: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6292A2AD" w14:textId="08F67F8F" w:rsidR="00393A4F" w:rsidRDefault="00393A4F" w:rsidP="002D163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883942" w14:textId="6D5EA0F1" w:rsidR="004B714D" w:rsidRDefault="004B714D" w:rsidP="002D163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согласно подпунктам 2-6 пункта 8 извещения.</w:t>
      </w:r>
    </w:p>
    <w:p w14:paraId="46047CE4" w14:textId="77777777" w:rsidR="004B714D" w:rsidRDefault="004B714D" w:rsidP="002D163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D73E02" w14:textId="36A897AD" w:rsidR="00393A4F" w:rsidRPr="007F1800" w:rsidRDefault="00393A4F" w:rsidP="002D163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 2021.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</w:t>
      </w:r>
      <w:r w:rsidR="004B714D">
        <w:rPr>
          <w:rFonts w:ascii="Times New Roman" w:hAnsi="Times New Roman" w:cs="Times New Roman"/>
          <w:sz w:val="26"/>
          <w:szCs w:val="26"/>
        </w:rPr>
        <w:t>/расшифровка</w:t>
      </w:r>
    </w:p>
    <w:p w14:paraId="650CC1B4" w14:textId="77777777" w:rsidR="00D8734C" w:rsidRDefault="00D8734C"/>
    <w:sectPr w:rsidR="00D8734C" w:rsidSect="002D1634">
      <w:headerReference w:type="default" r:id="rId6"/>
      <w:endnotePr>
        <w:numFmt w:val="decimal"/>
      </w:endnotePr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06CB9" w14:textId="77777777" w:rsidR="005157C4" w:rsidRDefault="005157C4">
      <w:pPr>
        <w:spacing w:after="0" w:line="240" w:lineRule="auto"/>
      </w:pPr>
      <w:r>
        <w:separator/>
      </w:r>
    </w:p>
  </w:endnote>
  <w:endnote w:type="continuationSeparator" w:id="0">
    <w:p w14:paraId="5739388C" w14:textId="77777777" w:rsidR="005157C4" w:rsidRDefault="0051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42CA" w14:textId="77777777" w:rsidR="005157C4" w:rsidRDefault="005157C4">
      <w:pPr>
        <w:spacing w:after="0" w:line="240" w:lineRule="auto"/>
      </w:pPr>
      <w:r>
        <w:separator/>
      </w:r>
    </w:p>
  </w:footnote>
  <w:footnote w:type="continuationSeparator" w:id="0">
    <w:p w14:paraId="201CEBBF" w14:textId="77777777" w:rsidR="005157C4" w:rsidRDefault="0051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816913"/>
      <w:docPartObj>
        <w:docPartGallery w:val="Page Numbers (Top of Page)"/>
        <w:docPartUnique/>
      </w:docPartObj>
    </w:sdtPr>
    <w:sdtEndPr/>
    <w:sdtContent>
      <w:p w14:paraId="27B4A5C9" w14:textId="77777777" w:rsidR="00B14E7A" w:rsidRDefault="005157C4">
        <w:pPr>
          <w:pStyle w:val="a3"/>
          <w:jc w:val="center"/>
        </w:pPr>
      </w:p>
      <w:p w14:paraId="5848D7E0" w14:textId="77777777" w:rsidR="00B14E7A" w:rsidRDefault="004B71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D8E8DA1" w14:textId="77777777" w:rsidR="00B14E7A" w:rsidRDefault="005157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8A"/>
    <w:rsid w:val="002D1634"/>
    <w:rsid w:val="00393A4F"/>
    <w:rsid w:val="004B714D"/>
    <w:rsid w:val="005157C4"/>
    <w:rsid w:val="006F248A"/>
    <w:rsid w:val="009C7419"/>
    <w:rsid w:val="00D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7C01"/>
  <w15:chartTrackingRefBased/>
  <w15:docId w15:val="{48D70A19-A122-46AF-B4DD-1963D8F1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1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UIZO</dc:creator>
  <cp:keywords/>
  <dc:description/>
  <cp:lastModifiedBy>UIZO</cp:lastModifiedBy>
  <cp:revision>5</cp:revision>
  <cp:lastPrinted>2021-07-28T05:38:00Z</cp:lastPrinted>
  <dcterms:created xsi:type="dcterms:W3CDTF">2021-07-28T05:22:00Z</dcterms:created>
  <dcterms:modified xsi:type="dcterms:W3CDTF">2022-08-12T10:42:00Z</dcterms:modified>
</cp:coreProperties>
</file>