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01" w:rsidRDefault="00A96E01" w:rsidP="00A96E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Объявление о проведении отбора </w:t>
      </w:r>
      <w:r w:rsidRPr="00483CFB">
        <w:rPr>
          <w:sz w:val="28"/>
          <w:szCs w:val="28"/>
        </w:rPr>
        <w:t xml:space="preserve">на предоставление субсидий </w:t>
      </w:r>
      <w:r>
        <w:rPr>
          <w:sz w:val="28"/>
          <w:szCs w:val="28"/>
        </w:rPr>
        <w:t xml:space="preserve">                             </w:t>
      </w:r>
      <w:r w:rsidRPr="00483CFB">
        <w:rPr>
          <w:sz w:val="28"/>
          <w:szCs w:val="28"/>
        </w:rPr>
        <w:t>на возмещение части затрат, связанных с развитием бизнеса</w:t>
      </w:r>
      <w:r>
        <w:rPr>
          <w:sz w:val="28"/>
          <w:szCs w:val="28"/>
        </w:rPr>
        <w:t xml:space="preserve"> </w:t>
      </w:r>
      <w:r w:rsidRPr="008A5CAC">
        <w:rPr>
          <w:sz w:val="28"/>
          <w:szCs w:val="28"/>
        </w:rPr>
        <w:t xml:space="preserve">с </w:t>
      </w:r>
      <w:r w:rsidR="002136FA">
        <w:rPr>
          <w:sz w:val="28"/>
          <w:szCs w:val="28"/>
        </w:rPr>
        <w:t>3</w:t>
      </w:r>
      <w:r w:rsidRPr="008A5CAC">
        <w:rPr>
          <w:sz w:val="28"/>
          <w:szCs w:val="28"/>
        </w:rPr>
        <w:t>1.0</w:t>
      </w:r>
      <w:r w:rsidR="002136FA">
        <w:rPr>
          <w:sz w:val="28"/>
          <w:szCs w:val="28"/>
        </w:rPr>
        <w:t>8</w:t>
      </w:r>
      <w:r w:rsidRPr="008A5CAC">
        <w:rPr>
          <w:sz w:val="28"/>
          <w:szCs w:val="28"/>
        </w:rPr>
        <w:t xml:space="preserve">.2026 г. </w:t>
      </w:r>
      <w:r>
        <w:rPr>
          <w:sz w:val="28"/>
          <w:szCs w:val="28"/>
        </w:rPr>
        <w:t xml:space="preserve">                        </w:t>
      </w:r>
      <w:r w:rsidRPr="008A5CAC">
        <w:rPr>
          <w:sz w:val="28"/>
          <w:szCs w:val="28"/>
        </w:rPr>
        <w:t xml:space="preserve">по </w:t>
      </w:r>
      <w:r w:rsidR="002136FA">
        <w:rPr>
          <w:sz w:val="28"/>
          <w:szCs w:val="28"/>
        </w:rPr>
        <w:t>17</w:t>
      </w:r>
      <w:r w:rsidRPr="008A5CAC">
        <w:rPr>
          <w:sz w:val="28"/>
          <w:szCs w:val="28"/>
        </w:rPr>
        <w:t>.0</w:t>
      </w:r>
      <w:r w:rsidR="002136FA">
        <w:rPr>
          <w:sz w:val="28"/>
          <w:szCs w:val="28"/>
        </w:rPr>
        <w:t>9</w:t>
      </w:r>
      <w:r w:rsidRPr="008A5CAC">
        <w:rPr>
          <w:sz w:val="28"/>
          <w:szCs w:val="28"/>
        </w:rPr>
        <w:t>.2026 г.</w:t>
      </w:r>
    </w:p>
    <w:p w:rsidR="00A96E01" w:rsidRDefault="00A96E01" w:rsidP="00A96E01">
      <w:pPr>
        <w:ind w:firstLine="708"/>
        <w:jc w:val="both"/>
        <w:rPr>
          <w:sz w:val="28"/>
          <w:szCs w:val="28"/>
        </w:rPr>
      </w:pPr>
    </w:p>
    <w:p w:rsidR="00A96E01" w:rsidRPr="00584F2C" w:rsidRDefault="00A96E01" w:rsidP="00A96E01">
      <w:pPr>
        <w:ind w:firstLine="708"/>
        <w:jc w:val="both"/>
        <w:rPr>
          <w:sz w:val="28"/>
          <w:szCs w:val="28"/>
        </w:rPr>
      </w:pPr>
      <w:proofErr w:type="gramStart"/>
      <w:r w:rsidRPr="00DF48DA">
        <w:rPr>
          <w:sz w:val="28"/>
          <w:szCs w:val="28"/>
        </w:rPr>
        <w:t xml:space="preserve">Управление экономического развития администрации Копейского городского округа в лице отдела по инвестиционной политике, поддержке </w:t>
      </w:r>
      <w:r>
        <w:rPr>
          <w:sz w:val="28"/>
          <w:szCs w:val="28"/>
        </w:rPr>
        <w:t xml:space="preserve">                       </w:t>
      </w:r>
      <w:r w:rsidRPr="00DF48DA">
        <w:rPr>
          <w:sz w:val="28"/>
          <w:szCs w:val="28"/>
        </w:rPr>
        <w:t>и развитию предпринимательства</w:t>
      </w:r>
      <w:r>
        <w:rPr>
          <w:sz w:val="28"/>
          <w:szCs w:val="28"/>
        </w:rPr>
        <w:t xml:space="preserve"> уведомляет, что заявки на отбор                                 на предоставление субсидии на возмещение части затрат, связанных                          с развитием бизнеса, будут приниматься в период проведения отбора                           </w:t>
      </w:r>
      <w:r w:rsidRPr="008A5CAC">
        <w:rPr>
          <w:sz w:val="28"/>
          <w:szCs w:val="28"/>
        </w:rPr>
        <w:t xml:space="preserve">с </w:t>
      </w:r>
      <w:r w:rsidR="002136FA">
        <w:rPr>
          <w:sz w:val="28"/>
          <w:szCs w:val="28"/>
        </w:rPr>
        <w:t>3</w:t>
      </w:r>
      <w:r w:rsidRPr="008A5CAC">
        <w:rPr>
          <w:sz w:val="28"/>
          <w:szCs w:val="28"/>
        </w:rPr>
        <w:t>1.0</w:t>
      </w:r>
      <w:r w:rsidR="002136FA">
        <w:rPr>
          <w:sz w:val="28"/>
          <w:szCs w:val="28"/>
        </w:rPr>
        <w:t>8</w:t>
      </w:r>
      <w:r w:rsidRPr="008A5CAC">
        <w:rPr>
          <w:sz w:val="28"/>
          <w:szCs w:val="28"/>
        </w:rPr>
        <w:t xml:space="preserve">.2026 г. по </w:t>
      </w:r>
      <w:r w:rsidR="002136FA">
        <w:rPr>
          <w:sz w:val="28"/>
          <w:szCs w:val="28"/>
        </w:rPr>
        <w:t>17</w:t>
      </w:r>
      <w:r w:rsidRPr="008A5CAC">
        <w:rPr>
          <w:sz w:val="28"/>
          <w:szCs w:val="28"/>
        </w:rPr>
        <w:t>.0</w:t>
      </w:r>
      <w:r w:rsidR="002136FA">
        <w:rPr>
          <w:sz w:val="28"/>
          <w:szCs w:val="28"/>
        </w:rPr>
        <w:t>9</w:t>
      </w:r>
      <w:r w:rsidRPr="008A5CAC">
        <w:rPr>
          <w:sz w:val="28"/>
          <w:szCs w:val="28"/>
        </w:rPr>
        <w:t>.2026 г.</w:t>
      </w:r>
      <w:r>
        <w:rPr>
          <w:sz w:val="28"/>
          <w:szCs w:val="28"/>
        </w:rPr>
        <w:t xml:space="preserve"> в соответствии с постановлением администрации Копейского городского округа Челябинской области                          от 24.09.2025 № 3804-п  «Об утверждении</w:t>
      </w:r>
      <w:proofErr w:type="gramEnd"/>
      <w:r>
        <w:rPr>
          <w:sz w:val="28"/>
          <w:szCs w:val="28"/>
        </w:rPr>
        <w:t xml:space="preserve"> Порядка о предоставлении субсидии на возмещение части затрат, связанных с развитием бизнеса» на «Портале предоставления мер финансовой государственной поддержки» (сайт </w:t>
      </w:r>
      <w:r>
        <w:rPr>
          <w:sz w:val="28"/>
          <w:szCs w:val="28"/>
          <w:lang w:val="en-US"/>
        </w:rPr>
        <w:t>promote</w:t>
      </w:r>
      <w:r w:rsidRPr="00584F2C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budget</w:t>
      </w:r>
      <w:r w:rsidRPr="00584F2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 w:rsidRPr="00584F2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A96E01" w:rsidRDefault="00A96E01" w:rsidP="00A96E01">
      <w:pPr>
        <w:jc w:val="both"/>
        <w:rPr>
          <w:sz w:val="28"/>
          <w:szCs w:val="28"/>
        </w:rPr>
      </w:pPr>
    </w:p>
    <w:p w:rsidR="00A96E01" w:rsidRPr="00DF48DA" w:rsidRDefault="00A96E01" w:rsidP="00A96E01">
      <w:pPr>
        <w:jc w:val="both"/>
        <w:rPr>
          <w:sz w:val="28"/>
          <w:szCs w:val="28"/>
        </w:rPr>
      </w:pPr>
      <w:r w:rsidRPr="00DF48DA">
        <w:rPr>
          <w:sz w:val="28"/>
          <w:szCs w:val="28"/>
        </w:rPr>
        <w:t>Шифры по отбору на предоставление субсидии для возмещения части затрат,</w:t>
      </w:r>
      <w:r>
        <w:rPr>
          <w:sz w:val="28"/>
          <w:szCs w:val="28"/>
        </w:rPr>
        <w:t xml:space="preserve"> связанных с развитием бизнеса:</w:t>
      </w:r>
    </w:p>
    <w:p w:rsidR="00A96E01" w:rsidRDefault="00A96E01" w:rsidP="00A96E01">
      <w:pPr>
        <w:jc w:val="both"/>
        <w:rPr>
          <w:sz w:val="28"/>
          <w:szCs w:val="28"/>
        </w:rPr>
      </w:pPr>
    </w:p>
    <w:p w:rsidR="00A96E01" w:rsidRDefault="00A96E01" w:rsidP="00A96E01">
      <w:pPr>
        <w:jc w:val="both"/>
        <w:rPr>
          <w:sz w:val="28"/>
          <w:szCs w:val="28"/>
        </w:rPr>
      </w:pPr>
      <w:r w:rsidRPr="00DF48DA">
        <w:rPr>
          <w:sz w:val="28"/>
          <w:szCs w:val="28"/>
        </w:rPr>
        <w:t>Шифр отбора - 2</w:t>
      </w:r>
      <w:r>
        <w:rPr>
          <w:sz w:val="28"/>
          <w:szCs w:val="28"/>
        </w:rPr>
        <w:t>6</w:t>
      </w:r>
      <w:r w:rsidRPr="00DF48DA">
        <w:rPr>
          <w:sz w:val="28"/>
          <w:szCs w:val="28"/>
        </w:rPr>
        <w:t>-211-0</w:t>
      </w:r>
      <w:r>
        <w:rPr>
          <w:sz w:val="28"/>
          <w:szCs w:val="28"/>
        </w:rPr>
        <w:t>4050</w:t>
      </w:r>
      <w:r w:rsidRPr="00DF48DA">
        <w:rPr>
          <w:sz w:val="28"/>
          <w:szCs w:val="28"/>
        </w:rPr>
        <w:t>-2-00</w:t>
      </w:r>
      <w:r w:rsidR="002136FA">
        <w:rPr>
          <w:sz w:val="28"/>
          <w:szCs w:val="28"/>
        </w:rPr>
        <w:t>22</w:t>
      </w:r>
    </w:p>
    <w:p w:rsidR="00A96E01" w:rsidRDefault="00A96E01" w:rsidP="00A96E01">
      <w:pPr>
        <w:jc w:val="both"/>
        <w:rPr>
          <w:sz w:val="28"/>
          <w:szCs w:val="28"/>
        </w:rPr>
      </w:pPr>
      <w:r w:rsidRPr="00483CFB">
        <w:rPr>
          <w:sz w:val="28"/>
          <w:szCs w:val="28"/>
        </w:rPr>
        <w:t>Шифр субсидии - 2</w:t>
      </w:r>
      <w:r>
        <w:rPr>
          <w:sz w:val="28"/>
          <w:szCs w:val="28"/>
        </w:rPr>
        <w:t>6</w:t>
      </w:r>
      <w:r w:rsidRPr="00483CFB">
        <w:rPr>
          <w:sz w:val="28"/>
          <w:szCs w:val="28"/>
        </w:rPr>
        <w:t>-75728000-</w:t>
      </w:r>
      <w:r>
        <w:rPr>
          <w:sz w:val="28"/>
          <w:szCs w:val="28"/>
        </w:rPr>
        <w:t>0405</w:t>
      </w:r>
      <w:bookmarkStart w:id="0" w:name="_GoBack"/>
      <w:bookmarkEnd w:id="0"/>
      <w:r>
        <w:rPr>
          <w:sz w:val="28"/>
          <w:szCs w:val="28"/>
        </w:rPr>
        <w:t>0</w:t>
      </w:r>
      <w:r w:rsidRPr="00483CFB">
        <w:rPr>
          <w:sz w:val="28"/>
          <w:szCs w:val="28"/>
        </w:rPr>
        <w:t>-</w:t>
      </w:r>
      <w:r>
        <w:rPr>
          <w:sz w:val="28"/>
          <w:szCs w:val="28"/>
        </w:rPr>
        <w:t>26380</w:t>
      </w:r>
    </w:p>
    <w:p w:rsidR="00A96E01" w:rsidRPr="00B30C2C" w:rsidRDefault="00A96E01" w:rsidP="00A96E01">
      <w:pPr>
        <w:rPr>
          <w:sz w:val="28"/>
          <w:szCs w:val="28"/>
        </w:rPr>
      </w:pPr>
    </w:p>
    <w:p w:rsidR="00A96E01" w:rsidRPr="00584F2C" w:rsidRDefault="00A96E01" w:rsidP="00A96E01">
      <w:pPr>
        <w:rPr>
          <w:sz w:val="28"/>
          <w:szCs w:val="28"/>
        </w:rPr>
      </w:pPr>
      <w:r>
        <w:rPr>
          <w:sz w:val="28"/>
          <w:szCs w:val="28"/>
        </w:rPr>
        <w:t>Телефон для справок: 8(35139) 4-01-36, 4-01-29, 4-01-50.</w:t>
      </w:r>
    </w:p>
    <w:p w:rsidR="00C1120E" w:rsidRDefault="00C1120E"/>
    <w:sectPr w:rsidR="00C1120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2F5"/>
    <w:multiLevelType w:val="multilevel"/>
    <w:tmpl w:val="20AE31DE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3B3406A1"/>
    <w:multiLevelType w:val="multilevel"/>
    <w:tmpl w:val="EE56F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D52212E"/>
    <w:multiLevelType w:val="multilevel"/>
    <w:tmpl w:val="479C8A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0E"/>
    <w:rsid w:val="000C5B75"/>
    <w:rsid w:val="002136FA"/>
    <w:rsid w:val="005F0CBA"/>
    <w:rsid w:val="00A96E01"/>
    <w:rsid w:val="00C1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A201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BA20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dc:description/>
  <cp:lastModifiedBy>Кустова Ольга Валерьевна</cp:lastModifiedBy>
  <cp:revision>28</cp:revision>
  <cp:lastPrinted>2026-05-05T10:08:00Z</cp:lastPrinted>
  <dcterms:created xsi:type="dcterms:W3CDTF">2020-09-29T06:41:00Z</dcterms:created>
  <dcterms:modified xsi:type="dcterms:W3CDTF">2026-08-06T05:21:00Z</dcterms:modified>
  <dc:language>ru-RU</dc:language>
</cp:coreProperties>
</file>