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19.08.2026</w:t>
        <w:tab/>
        <w:t>№761-р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и асфальтирование проезда с парковкой по улице Ленина»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07.08.2026: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и асфальтирование проезда с парковкой по улице Ленина»: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Челябинская обл., г. Копейск, ул. Ленина (бывший РП Октябрьский), </w:t>
        <w:br/>
        <w:t>д. 5.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</w:t>
        <w:br/>
        <w:t>Кондратьевой А. М.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Временно исполняющий полномочия</w:t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городского округа</w:t>
        <w:tab/>
        <w:tab/>
        <w:tab/>
        <w:tab/>
        <w:tab/>
        <w:t xml:space="preserve">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52219-6578-4CE2-886B-FF2A4CA9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220</Words>
  <Characters>1572</Characters>
  <CharactersWithSpaces>1797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2026-08-24T09:14:00Z</dcterms:created>
  <dc:creator>ue.kurovskaya</dc:creator>
  <dc:description/>
  <dc:language>ru-RU</dc:language>
  <cp:lastModifiedBy/>
  <cp:lastPrinted>2026-08-18T17:10:00Z</cp:lastPrinted>
  <dcterms:modified xsi:type="dcterms:W3CDTF">2026-08-24T14:18:11Z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