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spacing w:before="240" w:after="60"/>
        <w:jc w:val="center"/>
        <w:outlineLvl w:val="0"/>
        <w:rPr>
          <w:rFonts w:ascii="Calibri" w:hAnsi="Calibri"/>
          <w:bCs/>
          <w:kern w:val="2"/>
          <w:sz w:val="25"/>
          <w:szCs w:val="25"/>
        </w:rPr>
      </w:pPr>
      <w:bookmarkStart w:id="0" w:name="_GoBack_Копия_1"/>
      <w:r>
        <w:rPr>
          <w:rFonts w:ascii="Calibri" w:hAnsi="Calibri"/>
          <w:kern w:val="2"/>
          <w:sz w:val="25"/>
          <w:szCs w:val="25"/>
        </w:rPr>
        <w:t>АДМИНИСТРАЦИЯ КОПЕЙСКОГО ГОРОДСКОГО ОКРУГА</w:t>
      </w:r>
    </w:p>
    <w:p>
      <w:pPr>
        <w:pStyle w:val="Normal"/>
        <w:keepNext w:val="true"/>
        <w:numPr>
          <w:ilvl w:val="0"/>
          <w:numId w:val="0"/>
        </w:numPr>
        <w:spacing w:before="240" w:after="60"/>
        <w:jc w:val="center"/>
        <w:outlineLvl w:val="0"/>
        <w:rPr>
          <w:rFonts w:ascii="Calibri" w:hAnsi="Calibri"/>
          <w:kern w:val="2"/>
          <w:sz w:val="25"/>
          <w:szCs w:val="25"/>
        </w:rPr>
      </w:pPr>
      <w:r>
        <w:rPr>
          <w:rFonts w:ascii="Calibri" w:hAnsi="Calibri"/>
          <w:kern w:val="2"/>
          <w:sz w:val="25"/>
          <w:szCs w:val="25"/>
        </w:rPr>
        <w:t>ЧЕЛЯБИНСКОЙ ОБЛАСТИ</w:t>
      </w:r>
    </w:p>
    <w:p>
      <w:pPr>
        <w:pStyle w:val="Normal"/>
        <w:jc w:val="center"/>
        <w:rPr>
          <w:rFonts w:ascii="Calibri" w:hAnsi="Calibri"/>
          <w:i/>
          <w:i/>
          <w:iCs/>
          <w:sz w:val="38"/>
          <w:szCs w:val="38"/>
        </w:rPr>
      </w:pPr>
      <w:bookmarkStart w:id="1" w:name="_GoBack_Копия_1"/>
      <w:bookmarkStart w:id="2" w:name="_GoBack"/>
      <w:bookmarkEnd w:id="2"/>
      <w:r>
        <w:rPr>
          <w:rFonts w:ascii="Calibri" w:hAnsi="Calibri"/>
          <w:i/>
          <w:iCs/>
          <w:sz w:val="38"/>
          <w:szCs w:val="38"/>
        </w:rPr>
        <w:t>П О С Т А Н О В Л Е Н И Е</w:t>
      </w:r>
      <w:bookmarkEnd w:id="1"/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left"/>
        <w:rPr>
          <w:sz w:val="27"/>
          <w:szCs w:val="27"/>
        </w:rPr>
      </w:pPr>
      <w:r>
        <w:rPr>
          <w:sz w:val="27"/>
          <w:szCs w:val="27"/>
        </w:rPr>
        <w:t>09.09.2026</w:t>
        <w:tab/>
        <w:t>№3123-п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20"/>
          <w:tab w:val="left" w:pos="4253" w:leader="none"/>
          <w:tab w:val="left" w:pos="4535" w:leader="none"/>
          <w:tab w:val="left" w:pos="5245" w:leader="none"/>
        </w:tabs>
        <w:ind w:right="5670"/>
        <w:jc w:val="both"/>
        <w:rPr>
          <w:sz w:val="27"/>
          <w:szCs w:val="27"/>
        </w:rPr>
      </w:pPr>
      <w:r>
        <w:rPr>
          <w:sz w:val="27"/>
          <w:szCs w:val="27"/>
        </w:rPr>
        <w:t>Об отмене постановлений администрации Копейского городского округа от 13.11.2024 № 3484-п, от 04.02.2026 № 234-п</w:t>
      </w:r>
    </w:p>
    <w:p>
      <w:pPr>
        <w:pStyle w:val="Normal"/>
        <w:tabs>
          <w:tab w:val="clear" w:pos="720"/>
          <w:tab w:val="left" w:pos="4253" w:leader="none"/>
          <w:tab w:val="left" w:pos="4535" w:leader="none"/>
          <w:tab w:val="left" w:pos="5245" w:leader="none"/>
        </w:tabs>
        <w:ind w:right="6379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Руководствуясь </w:t>
      </w:r>
      <w:hyperlink r:id="rId2" w:tooltip="https://internet.garant.ru/document/redirect/186367/0">
        <w:r>
          <w:rPr>
            <w:rStyle w:val="Style"/>
            <w:sz w:val="27"/>
            <w:szCs w:val="27"/>
          </w:rPr>
          <w:t>Федеральными законам</w:t>
        </w:r>
      </w:hyperlink>
      <w:r>
        <w:rPr>
          <w:sz w:val="27"/>
          <w:szCs w:val="27"/>
        </w:rPr>
        <w:t xml:space="preserve">и от 06 октября 2003 года № 131-ФЗ «Об общих принципах организации местного самоуправления в Российской Федерации», </w:t>
      </w:r>
      <w:r>
        <w:rPr>
          <w:rStyle w:val="Strong"/>
          <w:b w:val="false"/>
          <w:sz w:val="27"/>
          <w:szCs w:val="27"/>
        </w:rPr>
        <w:t>от 20 марта 2025 года № 33-ФЗ «Об общих принципах организации местного самоуправления в единой системе публичной власти»,</w:t>
      </w:r>
      <w:r>
        <w:rPr>
          <w:sz w:val="27"/>
          <w:szCs w:val="27"/>
        </w:rPr>
        <w:t xml:space="preserve"> Уставом муниципального образования «Копейский городской округ» администрация Копейского городского округа</w:t>
      </w:r>
    </w:p>
    <w:p>
      <w:pPr>
        <w:pStyle w:val="Normal"/>
        <w:ind w:right="-1"/>
        <w:jc w:val="both"/>
        <w:rPr>
          <w:sz w:val="27"/>
          <w:szCs w:val="27"/>
        </w:rPr>
      </w:pPr>
      <w:r>
        <w:rPr>
          <w:sz w:val="27"/>
          <w:szCs w:val="27"/>
        </w:rPr>
        <w:t>ПОСТАНОВЛЯЕТ:</w:t>
      </w:r>
    </w:p>
    <w:p>
      <w:pPr>
        <w:pStyle w:val="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1. Отменить следующие постановления администрации Копейского городского округа:</w:t>
      </w:r>
    </w:p>
    <w:p>
      <w:pPr>
        <w:pStyle w:val="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от 13.11.2024 № 3484-п «О присуждении премии Главы Копейского городского округа «Гордость Копейска»;</w:t>
      </w:r>
    </w:p>
    <w:p>
      <w:pPr>
        <w:pStyle w:val="Normal"/>
        <w:ind w:firstLine="709"/>
        <w:jc w:val="both"/>
        <w:rPr/>
      </w:pPr>
      <w:r>
        <w:rPr>
          <w:sz w:val="27"/>
          <w:szCs w:val="27"/>
        </w:rPr>
        <w:t>от 04.02.2026 № 234-п «О внесении изменений в постановление администрации Копейского городского округа от 13.11.2024 № 3484-п».</w:t>
      </w:r>
    </w:p>
    <w:p>
      <w:pPr>
        <w:pStyle w:val="Normal"/>
        <w:widowControl w:val="false"/>
        <w:tabs>
          <w:tab w:val="clear" w:pos="720"/>
          <w:tab w:val="left" w:pos="1134" w:leader="none"/>
        </w:tabs>
        <w:ind w:firstLine="709"/>
        <w:jc w:val="both"/>
        <w:rPr>
          <w:rFonts w:eastAsia="Calibri"/>
          <w:sz w:val="27"/>
          <w:szCs w:val="27"/>
        </w:rPr>
      </w:pPr>
      <w:r>
        <w:rPr>
          <w:sz w:val="27"/>
          <w:szCs w:val="27"/>
        </w:rPr>
        <w:t>2. Отделу пресс-службы администрации Копейского городского округа (Петренко Е.А.) опубликовать настоящее постановление в порядке, установленном для официального опубликования муниципальных правовых актов, и разместить на сайте администрации Копейского городского округа в сети Интернет.</w:t>
      </w:r>
    </w:p>
    <w:p>
      <w:pPr>
        <w:pStyle w:val="Normal"/>
        <w:widowControl w:val="false"/>
        <w:tabs>
          <w:tab w:val="clear" w:pos="720"/>
          <w:tab w:val="left" w:pos="1134" w:leader="none"/>
        </w:tabs>
        <w:ind w:firstLine="709"/>
        <w:jc w:val="both"/>
        <w:rPr>
          <w:rFonts w:eastAsia="Calibri"/>
          <w:sz w:val="27"/>
          <w:szCs w:val="27"/>
        </w:rPr>
      </w:pPr>
      <w:r>
        <w:rPr>
          <w:rFonts w:eastAsia="Calibri"/>
          <w:sz w:val="27"/>
          <w:szCs w:val="27"/>
        </w:rPr>
        <w:t>3. Отделу бухгалтерского учета и отчетности администрации Копейского городского округа (Шульгина И.Ю.) возместить расходы, связанные с опубликованием, за счет средств, предусмотренных на эти цели.</w:t>
      </w:r>
    </w:p>
    <w:p>
      <w:pPr>
        <w:pStyle w:val="Normal"/>
        <w:widowControl w:val="false"/>
        <w:tabs>
          <w:tab w:val="clear" w:pos="720"/>
          <w:tab w:val="left" w:pos="1134" w:leader="none"/>
        </w:tabs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4. Контроль исполнения настоящего постановления возложить на заместителя Главы городского округа, руководителя аппарата администрации Тимофееву Ю.В.</w:t>
      </w:r>
    </w:p>
    <w:p>
      <w:pPr>
        <w:pStyle w:val="Normal"/>
        <w:widowControl w:val="false"/>
        <w:tabs>
          <w:tab w:val="clear" w:pos="720"/>
          <w:tab w:val="left" w:pos="1134" w:leader="none"/>
        </w:tabs>
        <w:ind w:firstLine="709"/>
        <w:jc w:val="both"/>
        <w:rPr>
          <w:rFonts w:eastAsia="Calibri"/>
          <w:sz w:val="27"/>
          <w:szCs w:val="27"/>
        </w:rPr>
      </w:pPr>
      <w:r>
        <w:rPr>
          <w:sz w:val="27"/>
          <w:szCs w:val="27"/>
        </w:rPr>
        <w:t>5. Настоящее постановление вступает в силу с даты официального опубликования.</w:t>
      </w:r>
    </w:p>
    <w:p>
      <w:pPr>
        <w:pStyle w:val="Normal"/>
        <w:ind w:right="-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ind w:right="-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ind w:right="-5"/>
        <w:jc w:val="both"/>
        <w:rPr>
          <w:sz w:val="27"/>
          <w:szCs w:val="27"/>
        </w:rPr>
      </w:pPr>
      <w:r>
        <w:rPr>
          <w:sz w:val="27"/>
          <w:szCs w:val="27"/>
        </w:rPr>
        <w:t>Временно исполняющий полномочия</w:t>
      </w:r>
    </w:p>
    <w:p>
      <w:pPr>
        <w:pStyle w:val="Normal"/>
        <w:ind w:right="-5"/>
        <w:jc w:val="both"/>
        <w:rPr>
          <w:color w:val="22272F"/>
          <w:sz w:val="28"/>
          <w:szCs w:val="28"/>
        </w:rPr>
      </w:pPr>
      <w:r>
        <w:rPr>
          <w:sz w:val="27"/>
          <w:szCs w:val="27"/>
        </w:rPr>
        <w:t>Главы городского округа                                                                      А.Н. Арасланов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566" w:gutter="0" w:header="709" w:top="1134" w:footer="0" w:bottom="993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Times New Roman CYR">
    <w:charset w:val="01"/>
    <w:family w:val="auto"/>
    <w:pitch w:val="default"/>
  </w:font>
  <w:font w:name="Liberation Sans">
    <w:altName w:val="Arial"/>
    <w:charset w:val="01"/>
    <w:family w:val="auto"/>
    <w:pitch w:val="default"/>
  </w:font>
  <w:font w:name="Tahoma">
    <w:charset w:val="01"/>
    <w:family w:val="auto"/>
    <w:pitch w:val="default"/>
  </w:font>
  <w:font w:name="PT Astra Serif">
    <w:charset w:val="01"/>
    <w:family w:val="roman"/>
    <w:pitch w:val="default"/>
  </w:font>
  <w:font w:name="PT Astra Serif">
    <w:charset w:val="01"/>
    <w:family w:val="auto"/>
    <w:pitch w:val="default"/>
  </w:font>
  <w:font w:name="Arial">
    <w:charset w:val="01"/>
    <w:family w:val="swiss"/>
    <w:pitch w:val="default"/>
  </w:font>
  <w:font w:name="Courier New">
    <w:charset w:val="01"/>
    <w:family w:val="auto"/>
    <w:pitch w:val="default"/>
  </w:font>
  <w:font w:name="Calibri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Liberation Sans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1">
    <w:name w:val="heading 1"/>
    <w:basedOn w:val="Normal"/>
    <w:next w:val="Normal"/>
    <w:link w:val="1"/>
    <w:qFormat/>
    <w:pPr>
      <w:spacing w:before="108" w:after="108"/>
      <w:jc w:val="center"/>
      <w:outlineLvl w:val="0"/>
    </w:pPr>
    <w:rPr>
      <w:rFonts w:ascii="Times New Roman CYR" w:hAnsi="Times New Roman CYR"/>
      <w:b/>
      <w:color w:val="26282F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 w:val="true"/>
      <w:keepLines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 w:val="true"/>
      <w:keepLines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 w:val="true"/>
      <w:keepLines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 w:val="true"/>
      <w:keepLines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 w:val="true"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 w:val="true"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 w:val="true"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 w:val="true"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Liberation Sans" w:hAnsi="Liberation Sans" w:eastAsia="Liberation Sans" w:cs="Liberation Sans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Liberation Sans" w:hAnsi="Liberation Sans" w:eastAsia="Liberation Sans" w:cs="Liberation Sans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Liberation Sans" w:hAnsi="Liberation Sans" w:eastAsia="Liberation Sans" w:cs="Liberation Sans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link w:val="Quote"/>
    <w:uiPriority w:val="29"/>
    <w:qFormat/>
    <w:rPr>
      <w:i/>
    </w:rPr>
  </w:style>
  <w:style w:type="character" w:styleId="Style7" w:customStyle="1">
    <w:name w:val="Выделенная цитата Знак"/>
    <w:link w:val="IntenseQuote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8" w:customStyle="1">
    <w:name w:val="Название объекта Знак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Style9" w:customStyle="1">
    <w:name w:val="Текст сноски Знак"/>
    <w:uiPriority w:val="99"/>
    <w:qFormat/>
    <w:rPr>
      <w:sz w:val="18"/>
    </w:rPr>
  </w:style>
  <w:style w:type="character" w:styleId="Style10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Style12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yle13" w:customStyle="1">
    <w:name w:val="Верх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basedOn w:val="DefaultParagraphFont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Strong">
    <w:name w:val="Strong"/>
    <w:qFormat/>
    <w:rPr>
      <w:b/>
      <w:bCs/>
    </w:rPr>
  </w:style>
  <w:style w:type="character" w:styleId="Style16" w:customStyle="1">
    <w:name w:val="Символ нумерации"/>
    <w:qFormat/>
    <w:rPr>
      <w:rFonts w:ascii="Times New Roman" w:hAnsi="Times New Roman"/>
      <w:sz w:val="28"/>
      <w:szCs w:val="28"/>
    </w:rPr>
  </w:style>
  <w:style w:type="character" w:styleId="Style17" w:customStyle="1">
    <w:name w:val="Цветовое выделение для Текст"/>
    <w:qFormat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link w:val="Style8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pPr>
      <w:widowControl/>
      <w:bidi w:val="0"/>
      <w:spacing w:before="0" w:after="0"/>
      <w:jc w:val="left"/>
    </w:pPr>
    <w:rPr>
      <w:rFonts w:ascii="Calibri" w:hAnsi="Calibri" w:eastAsia="Calibri" w:cs="Liberation Sans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ubtitle">
    <w:name w:val="Subtitle"/>
    <w:basedOn w:val="Normal"/>
    <w:next w:val="Normal"/>
    <w:link w:val="Style6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Style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FootnoteText">
    <w:name w:val="footnote text"/>
    <w:basedOn w:val="Normal"/>
    <w:link w:val="Style9"/>
    <w:uiPriority w:val="99"/>
    <w:semiHidden/>
    <w:unhideWhenUsed/>
    <w:pPr>
      <w:spacing w:before="0" w:after="40"/>
    </w:pPr>
    <w:rPr>
      <w:sz w:val="18"/>
    </w:rPr>
  </w:style>
  <w:style w:type="paragraph" w:styleId="EndnoteText">
    <w:name w:val="endnote text"/>
    <w:basedOn w:val="Normal"/>
    <w:link w:val="Style11"/>
    <w:uiPriority w:val="99"/>
    <w:semiHidden/>
    <w:unhideWhenUsed/>
    <w:pPr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FreeSans"/>
    </w:rPr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Calibri" w:hAnsi="Calibri" w:eastAsia="Calibri" w:cs="Liberation Sans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/>
    <w:rPr/>
  </w:style>
  <w:style w:type="paragraph" w:styleId="Title">
    <w:name w:val="Title"/>
    <w:basedOn w:val="Normal"/>
    <w:next w:val="BodyText"/>
    <w:link w:val="Style5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pPr>
      <w:spacing w:lineRule="auto" w:line="276" w:before="0" w:after="200"/>
      <w:ind w:left="720"/>
      <w:contextualSpacing/>
    </w:pPr>
    <w:rPr>
      <w:rFonts w:ascii="Calibri" w:hAnsi="Calibri" w:eastAsia="Calibri" w:cs="Liberation Sans" w:asciiTheme="minorHAnsi" w:cstheme="minorBidi" w:eastAsiaTheme="minorHAnsi" w:hAnsiTheme="minorHAnsi"/>
      <w:sz w:val="22"/>
      <w:szCs w:val="22"/>
      <w:lang w:eastAsia="en-US"/>
    </w:rPr>
  </w:style>
  <w:style w:type="paragraph" w:styleId="Default" w:customStyle="1">
    <w:name w:val="Default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ConsPlusNormal" w:customStyle="1">
    <w:name w:val="ConsPlusNormal"/>
    <w:qFormat/>
    <w:pPr>
      <w:widowControl w:val="false"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4"/>
      <w:szCs w:val="20"/>
      <w:lang w:eastAsia="ru-RU" w:bidi="hi-IN" w:val="ru-RU"/>
    </w:rPr>
  </w:style>
  <w:style w:type="paragraph" w:styleId="s1" w:customStyle="1">
    <w:name w:val="s_1"/>
    <w:basedOn w:val="Normal"/>
    <w:qFormat/>
    <w:pPr>
      <w:spacing w:beforeAutospacing="1" w:afterAutospacing="1"/>
    </w:pPr>
    <w:rPr/>
  </w:style>
  <w:style w:type="paragraph" w:styleId="s5" w:customStyle="1">
    <w:name w:val="s_5"/>
    <w:basedOn w:val="Normal"/>
    <w:qFormat/>
    <w:pPr>
      <w:spacing w:beforeAutospacing="1" w:afterAutospacing="1"/>
    </w:pPr>
    <w:rPr/>
  </w:style>
  <w:style w:type="paragraph" w:styleId="indent6" w:customStyle="1">
    <w:name w:val="indent_6"/>
    <w:basedOn w:val="Normal"/>
    <w:qFormat/>
    <w:pPr>
      <w:spacing w:beforeAutospacing="1" w:afterAutospacing="1"/>
    </w:pPr>
    <w:rPr/>
  </w:style>
  <w:style w:type="paragraph" w:styleId="s16" w:customStyle="1">
    <w:name w:val="s_16"/>
    <w:basedOn w:val="Normal"/>
    <w:qFormat/>
    <w:pPr>
      <w:spacing w:beforeAutospacing="1" w:afterAutospacing="1"/>
    </w:pPr>
    <w:rPr/>
  </w:style>
  <w:style w:type="paragraph" w:styleId="indent1" w:customStyle="1">
    <w:name w:val="indent_1"/>
    <w:basedOn w:val="Normal"/>
    <w:qFormat/>
    <w:pPr>
      <w:spacing w:beforeAutospacing="1" w:afterAutospacing="1"/>
    </w:pPr>
    <w:rPr/>
  </w:style>
  <w:style w:type="paragraph" w:styleId="empty" w:customStyle="1">
    <w:name w:val="empty"/>
    <w:basedOn w:val="Normal"/>
    <w:qFormat/>
    <w:pPr>
      <w:spacing w:beforeAutospacing="1" w:afterAutospacing="1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11" w:customStyle="1">
    <w:name w:val="Цветовое выделение для Текст1"/>
    <w:qFormat/>
    <w:pPr>
      <w:widowControl/>
      <w:bidi w:val="0"/>
      <w:spacing w:before="0" w:after="0"/>
      <w:jc w:val="left"/>
    </w:pPr>
    <w:rPr>
      <w:rFonts w:ascii="Arial" w:hAnsi="Arial" w:eastAsia="Times New Roman" w:cs="Times New Roman"/>
      <w:color w:val="000000"/>
      <w:kern w:val="0"/>
      <w:sz w:val="26"/>
      <w:szCs w:val="20"/>
      <w:lang w:eastAsia="ru-RU" w:val="ru-RU" w:bidi="ar-SA"/>
    </w:rPr>
  </w:style>
  <w:style w:type="paragraph" w:styleId="Style20" w:customStyle="1">
    <w:name w:val="Гипертекстовая ссылка"/>
    <w:basedOn w:val="Normal"/>
    <w:qFormat/>
    <w:pPr/>
    <w:rPr>
      <w:rFonts w:ascii="Arial" w:hAnsi="Arial"/>
      <w:color w:val="106BBE"/>
      <w:sz w:val="20"/>
      <w:szCs w:val="20"/>
    </w:rPr>
  </w:style>
  <w:style w:type="paragraph" w:styleId="ConsPlusNonformat" w:customStyle="1">
    <w:name w:val="ConsPlusNonformat"/>
    <w:qFormat/>
    <w:pPr>
      <w:widowControl w:val="false"/>
      <w:bidi w:val="0"/>
      <w:spacing w:before="0" w:after="0"/>
      <w:jc w:val="left"/>
    </w:pPr>
    <w:rPr>
      <w:rFonts w:ascii="Courier New" w:hAnsi="Courier New" w:eastAsia="Liberation Sans" w:cs="Courier New" w:eastAsiaTheme="minorEastAsia"/>
      <w:color w:val="auto"/>
      <w:kern w:val="0"/>
      <w:sz w:val="20"/>
      <w:szCs w:val="22"/>
      <w:lang w:eastAsia="ru-RU" w:val="ru-RU" w:bidi="ar-SA"/>
    </w:rPr>
  </w:style>
  <w:style w:type="numbering" w:styleId="Style21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3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lang w:eastAsia="ru-RU"/>
      <w:sz w:val="20"/>
      <w:szCs w:val="20"/>
    </w:rPr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lang w:eastAsia="ru-RU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styleId="aff5">
    <w:name w:val="Table Grid"/>
    <w:basedOn w:val="a1"/>
    <w:uiPriority w:val="39"/>
    <w:pPr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net.garant.ru/document/redirect/186367/0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Liberation Sans" pitchFamily="0" charset="1"/>
        <a:cs typeface="Liberation Sans" pitchFamily="0" charset="1"/>
      </a:majorFont>
      <a:minorFont>
        <a:latin typeface="Calibri" pitchFamily="0" charset="1"/>
        <a:ea typeface="Liberation Sans" pitchFamily="0" charset="1"/>
        <a:cs typeface="Liberation Sans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LibreOffice/24.8.4.2$Linux_X86_64 LibreOffice_project/480$Build-2</Application>
  <AppVersion>15.0000</AppVersion>
  <DocSecurity>4</DocSecurity>
  <Pages>1</Pages>
  <Words>212</Words>
  <Characters>1493</Characters>
  <CharactersWithSpaces>1758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2026-09-09T04:23:00Z</dcterms:created>
  <dc:creator>Прокопьева Ольга Анатольевна</dc:creator>
  <dc:description/>
  <dc:language>ru-RU</dc:language>
  <cp:lastModifiedBy/>
  <dcterms:modified xsi:type="dcterms:W3CDTF">2026-09-09T09:25:25Z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