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Реестр договоров </w:t>
      </w:r>
      <w:r>
        <w:rPr>
          <w:rFonts w:ascii="Times New Roman" w:hAnsi="Times New Roman"/>
          <w:b/>
          <w:bCs/>
          <w:sz w:val="28"/>
          <w:szCs w:val="28"/>
        </w:rPr>
        <w:t>на размещение нестационарных объектов сезонной торговли на период с 01.05.2026 по 31.10.2026</w:t>
      </w:r>
    </w:p>
    <w:tbl>
      <w:tblPr>
        <w:tblStyle w:val="aa"/>
        <w:tblW w:w="10155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5"/>
        <w:gridCol w:w="2670"/>
        <w:gridCol w:w="2729"/>
        <w:gridCol w:w="1965"/>
        <w:gridCol w:w="2176"/>
      </w:tblGrid>
      <w:tr>
        <w:trPr>
          <w:trHeight w:val="788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Ф.И.О. хозяйствующего субъекта, телефон, организационно-правовая форма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Адресный ориентир торгового места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Номер договора, дата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593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Стоимость использования торгового места за весь период размещения, рублей</w:t>
            </w:r>
          </w:p>
        </w:tc>
      </w:tr>
      <w:tr>
        <w:trPr>
          <w:trHeight w:val="551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Юсифов Гюндюз Альяр Оглы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Калинина, 8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договор №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28.04.2026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40895,00</w:t>
            </w:r>
          </w:p>
        </w:tc>
      </w:tr>
      <w:tr>
        <w:trPr>
          <w:trHeight w:val="621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Григорян Араик Саркисович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Калинина, 13а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договор № 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28.04.2026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40895,00</w:t>
            </w:r>
          </w:p>
        </w:tc>
      </w:tr>
      <w:tr>
        <w:trPr>
          <w:trHeight w:val="557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Сухайлов Джурабек Джайгиевич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Сутягина, 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договор № 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28.04.2026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40895,00</w:t>
            </w:r>
          </w:p>
        </w:tc>
      </w:tr>
      <w:tr>
        <w:trPr>
          <w:trHeight w:val="557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ИП Гасанов Рамин Велиюлла Оглы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Чернышевского, 15</w:t>
            </w:r>
          </w:p>
        </w:tc>
        <w:tc>
          <w:tcPr>
            <w:tcW w:w="196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договор № 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28.04.2026</w:t>
            </w:r>
          </w:p>
        </w:tc>
        <w:tc>
          <w:tcPr>
            <w:tcW w:w="21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32716,00</w:t>
            </w:r>
          </w:p>
        </w:tc>
      </w:tr>
      <w:tr>
        <w:trPr>
          <w:trHeight w:val="621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Сухайлов Джурабек Джайгиевич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Луначарского, 33/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Бажова, 12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договор №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28.04.2026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24537,00</w:t>
            </w:r>
          </w:p>
        </w:tc>
      </w:tr>
      <w:tr>
        <w:trPr>
          <w:trHeight w:val="443" w:hRule="atLeast"/>
        </w:trPr>
        <w:tc>
          <w:tcPr>
            <w:tcW w:w="601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179938,00</w:t>
            </w:r>
          </w:p>
        </w:tc>
      </w:tr>
    </w:tbl>
    <w:p>
      <w:pPr>
        <w:pStyle w:val="Normal"/>
        <w:spacing w:lineRule="auto" w:line="240" w:before="0" w:after="0"/>
        <w:ind w:hanging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hanging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hanging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w="11906" w:h="16838"/>
      <w:pgMar w:left="1134" w:right="850" w:gutter="0" w:header="0" w:top="142" w:footer="0" w:bottom="28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67604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6760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325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FC52D-2D47-4AAD-A796-0C02EE03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Application>LibreOffice/7.6.0.3$Linux_X86_64 LibreOffice_project/60$Build-3</Application>
  <AppVersion>15.0000</AppVersion>
  <Pages>1</Pages>
  <Words>115</Words>
  <Characters>664</Characters>
  <CharactersWithSpaces>740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2018-12-03T05:45:00Z</dcterms:created>
  <dc:creator>Ренхе Ирина Анатольевна</dc:creator>
  <dc:description/>
  <dc:language>ru-RU</dc:language>
  <cp:lastModifiedBy/>
  <cp:lastPrinted>2026-04-28T12:41:49Z</cp:lastPrinted>
  <dcterms:modified xsi:type="dcterms:W3CDTF">2026-05-05T11:16:22Z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