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9" w:rsidRPr="003E68FF" w:rsidRDefault="00125E79" w:rsidP="00125E79">
      <w:pPr>
        <w:pStyle w:val="rtecenter"/>
        <w:shd w:val="clear" w:color="auto" w:fill="FFFFFF"/>
        <w:spacing w:before="0" w:beforeAutospacing="0" w:after="315" w:afterAutospacing="0"/>
        <w:jc w:val="center"/>
        <w:rPr>
          <w:sz w:val="28"/>
          <w:szCs w:val="28"/>
        </w:rPr>
      </w:pPr>
      <w:bookmarkStart w:id="0" w:name="_GoBack"/>
      <w:bookmarkEnd w:id="0"/>
      <w:r w:rsidRPr="003E68FF">
        <w:rPr>
          <w:sz w:val="28"/>
          <w:szCs w:val="28"/>
        </w:rPr>
        <w:t>Уважаемые жители частного сектора!</w:t>
      </w:r>
    </w:p>
    <w:p w:rsidR="00237D4F" w:rsidRPr="003E68FF" w:rsidRDefault="00F42C2A" w:rsidP="00BE30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 </w:t>
      </w:r>
      <w:r w:rsidR="00125E79" w:rsidRPr="003E68FF">
        <w:rPr>
          <w:sz w:val="28"/>
          <w:szCs w:val="28"/>
        </w:rPr>
        <w:t xml:space="preserve"> Наш город - это наш общий дом и от нас зависит, насколько комфортно в нем живется. </w:t>
      </w:r>
      <w:proofErr w:type="gramStart"/>
      <w:r w:rsidR="00125E79" w:rsidRPr="003E68FF">
        <w:rPr>
          <w:sz w:val="28"/>
          <w:szCs w:val="28"/>
        </w:rPr>
        <w:t xml:space="preserve">Мы призываем всех жителей частного сектора навести в своем доме чистоту и порядок, а так же напоминаем вам, что на территории городского округа действуют Правила благоустройства </w:t>
      </w:r>
      <w:proofErr w:type="spellStart"/>
      <w:r w:rsidR="00125E79" w:rsidRPr="003E68FF">
        <w:rPr>
          <w:sz w:val="28"/>
          <w:szCs w:val="28"/>
        </w:rPr>
        <w:t>Копейского</w:t>
      </w:r>
      <w:proofErr w:type="spellEnd"/>
      <w:r w:rsidR="00125E79" w:rsidRPr="003E68FF">
        <w:rPr>
          <w:sz w:val="28"/>
          <w:szCs w:val="28"/>
        </w:rPr>
        <w:t xml:space="preserve"> городского округа, </w:t>
      </w:r>
      <w:r w:rsidR="00BE3029">
        <w:rPr>
          <w:sz w:val="28"/>
          <w:szCs w:val="28"/>
        </w:rPr>
        <w:t xml:space="preserve">утвержденными решением Собрания </w:t>
      </w:r>
      <w:r w:rsidR="00125E79" w:rsidRPr="003E68FF">
        <w:rPr>
          <w:sz w:val="28"/>
          <w:szCs w:val="28"/>
        </w:rPr>
        <w:t xml:space="preserve">депутатов </w:t>
      </w:r>
      <w:proofErr w:type="spellStart"/>
      <w:r w:rsidR="00125E79" w:rsidRPr="003E68FF">
        <w:rPr>
          <w:sz w:val="28"/>
          <w:szCs w:val="28"/>
        </w:rPr>
        <w:t>Копейского</w:t>
      </w:r>
      <w:proofErr w:type="spellEnd"/>
      <w:r w:rsidR="00125E79" w:rsidRPr="003E68FF">
        <w:rPr>
          <w:sz w:val="28"/>
          <w:szCs w:val="28"/>
        </w:rPr>
        <w:t xml:space="preserve"> городского округа от 03.07.2020 № 897-МО</w:t>
      </w:r>
      <w:r w:rsidR="00914467" w:rsidRPr="003E68FF">
        <w:rPr>
          <w:sz w:val="28"/>
          <w:szCs w:val="28"/>
        </w:rPr>
        <w:t xml:space="preserve"> (далее – Правила)</w:t>
      </w:r>
      <w:r w:rsidR="00125E79" w:rsidRPr="003E68FF">
        <w:rPr>
          <w:sz w:val="28"/>
          <w:szCs w:val="28"/>
        </w:rPr>
        <w:t>, согласно которым</w:t>
      </w:r>
      <w:r w:rsidR="00125E79" w:rsidRPr="003E68FF">
        <w:rPr>
          <w:sz w:val="28"/>
          <w:szCs w:val="28"/>
          <w:shd w:val="clear" w:color="auto" w:fill="FFFFFF"/>
        </w:rPr>
        <w:t xml:space="preserve"> обязанности по соблюдению  правил благоустройства, обеспечению чистоты и порядка на территории индивидуальной жилой застройки  полностью возлагается на</w:t>
      </w:r>
      <w:proofErr w:type="gramEnd"/>
      <w:r w:rsidR="00125E79" w:rsidRPr="003E68FF">
        <w:rPr>
          <w:sz w:val="28"/>
          <w:szCs w:val="28"/>
          <w:shd w:val="clear" w:color="auto" w:fill="FFFFFF"/>
        </w:rPr>
        <w:t xml:space="preserve"> собственников и (или) лиц, проживающих в индивидуальных жилых домах</w:t>
      </w:r>
      <w:r w:rsidR="00237D4F" w:rsidRPr="003E68FF">
        <w:rPr>
          <w:sz w:val="28"/>
          <w:szCs w:val="28"/>
          <w:shd w:val="clear" w:color="auto" w:fill="FFFFFF"/>
        </w:rPr>
        <w:t xml:space="preserve">.                                                                                                     </w:t>
      </w:r>
      <w:r w:rsidR="00573562" w:rsidRPr="003E68FF">
        <w:rPr>
          <w:sz w:val="28"/>
          <w:szCs w:val="28"/>
          <w:shd w:val="clear" w:color="auto" w:fill="FFFFFF"/>
        </w:rPr>
        <w:t xml:space="preserve">                                          </w:t>
      </w:r>
    </w:p>
    <w:p w:rsidR="00573562" w:rsidRPr="003E68FF" w:rsidRDefault="00F42C2A" w:rsidP="00BE30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 xml:space="preserve">          </w:t>
      </w:r>
      <w:r w:rsidR="00BE3029">
        <w:rPr>
          <w:sz w:val="28"/>
          <w:szCs w:val="28"/>
        </w:rPr>
        <w:t>В обязанности собственников частного домовладения входит</w:t>
      </w:r>
      <w:r w:rsidRPr="003E68FF">
        <w:rPr>
          <w:sz w:val="28"/>
          <w:szCs w:val="28"/>
        </w:rPr>
        <w:t>:</w:t>
      </w:r>
    </w:p>
    <w:p w:rsidR="00BF25CF" w:rsidRPr="003E68FF" w:rsidRDefault="00A855C6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1) обустроить и содержать ливневые канализации, не допуская розлива (слива) сточных и фекальных вод, очищать канавы, трубы для стока воды на прилегающей территории для обеспечения отвода талых вод в весенний период</w:t>
      </w:r>
      <w:r w:rsidR="00BF25CF" w:rsidRPr="003E68FF">
        <w:rPr>
          <w:sz w:val="28"/>
          <w:szCs w:val="28"/>
        </w:rPr>
        <w:t>, обустроить выгреб для сбора жидких бытовых отходов на территории земельного участка;</w:t>
      </w:r>
    </w:p>
    <w:p w:rsidR="00237D4F" w:rsidRPr="003E68FF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2</w:t>
      </w:r>
      <w:r w:rsidR="00237D4F" w:rsidRPr="003E68FF">
        <w:rPr>
          <w:sz w:val="28"/>
          <w:szCs w:val="28"/>
        </w:rPr>
        <w:t xml:space="preserve">) содержать в надлежащем состоянии </w:t>
      </w:r>
      <w:r w:rsidR="005E5077" w:rsidRPr="003E68FF">
        <w:rPr>
          <w:sz w:val="28"/>
          <w:szCs w:val="28"/>
        </w:rPr>
        <w:t>прилегающую территорию</w:t>
      </w:r>
      <w:r w:rsidRPr="003E68FF">
        <w:rPr>
          <w:sz w:val="28"/>
          <w:szCs w:val="28"/>
        </w:rPr>
        <w:t>, производить скос травы</w:t>
      </w:r>
      <w:r w:rsidR="005E5077" w:rsidRPr="003E68FF">
        <w:rPr>
          <w:sz w:val="28"/>
          <w:szCs w:val="28"/>
        </w:rPr>
        <w:t>;</w:t>
      </w:r>
    </w:p>
    <w:p w:rsidR="00237D4F" w:rsidRPr="003E68FF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3</w:t>
      </w:r>
      <w:r w:rsidR="00237D4F" w:rsidRPr="003E68FF">
        <w:rPr>
          <w:sz w:val="28"/>
          <w:szCs w:val="28"/>
        </w:rPr>
        <w:t>) обеспечивать сохранность имеющихся перед жилым домом зеленых насаждений</w:t>
      </w:r>
      <w:r w:rsidR="005E5077" w:rsidRPr="003E68FF">
        <w:rPr>
          <w:sz w:val="28"/>
          <w:szCs w:val="28"/>
        </w:rPr>
        <w:t>, их полив в сухую погоду</w:t>
      </w:r>
      <w:r w:rsidR="00237D4F" w:rsidRPr="003E68FF">
        <w:rPr>
          <w:sz w:val="28"/>
          <w:szCs w:val="28"/>
        </w:rPr>
        <w:t>;</w:t>
      </w:r>
    </w:p>
    <w:p w:rsidR="00237D4F" w:rsidRPr="003E68FF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4</w:t>
      </w:r>
      <w:r w:rsidR="00237D4F" w:rsidRPr="003E68FF">
        <w:rPr>
          <w:sz w:val="28"/>
          <w:szCs w:val="28"/>
        </w:rPr>
        <w:t>) осуществлять сброс, накопление мусора, в том числе и крупногабаритного, и отходов в специально отведенных для эт</w:t>
      </w:r>
      <w:r w:rsidRPr="003E68FF">
        <w:rPr>
          <w:sz w:val="28"/>
          <w:szCs w:val="28"/>
        </w:rPr>
        <w:t>их целей местах (в контейнеры).</w:t>
      </w:r>
    </w:p>
    <w:p w:rsidR="00237D4F" w:rsidRPr="003E68FF" w:rsidRDefault="00302CF7" w:rsidP="00BE30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 частного домовладения не разрешается</w:t>
      </w:r>
      <w:r w:rsidR="00237D4F" w:rsidRPr="00302CF7">
        <w:rPr>
          <w:sz w:val="28"/>
          <w:szCs w:val="28"/>
        </w:rPr>
        <w:t>:</w:t>
      </w:r>
    </w:p>
    <w:p w:rsidR="00455CCE" w:rsidRPr="003E68FF" w:rsidRDefault="00455CCE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1) разводить открытый огонь, сжигая траву или мусор; разводить огонь в мангале, если он распо</w:t>
      </w:r>
      <w:r w:rsidR="00302CF7">
        <w:rPr>
          <w:sz w:val="28"/>
          <w:szCs w:val="28"/>
        </w:rPr>
        <w:t xml:space="preserve">ложен ближе 5 метров к дому и 2-х </w:t>
      </w:r>
      <w:r w:rsidRPr="003E68FF">
        <w:rPr>
          <w:sz w:val="28"/>
          <w:szCs w:val="28"/>
        </w:rPr>
        <w:t xml:space="preserve">метров от забора или беседки; </w:t>
      </w:r>
    </w:p>
    <w:p w:rsidR="00237D4F" w:rsidRPr="003E68FF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2</w:t>
      </w:r>
      <w:r w:rsidR="00237D4F" w:rsidRPr="003E68FF">
        <w:rPr>
          <w:sz w:val="28"/>
          <w:szCs w:val="28"/>
        </w:rPr>
        <w:t>) самовольно использовать земли за пределами отведенных собственнику, арендатору или пользователю жилого дома территорий под личные хозяйственные и иные нужды (размещение сырья, материалов, грунта, оборудования, строительных и бытовых отходов за пределами земельных участков, предоставленных для строительства и (или) размеще</w:t>
      </w:r>
      <w:r w:rsidR="00455CCE" w:rsidRPr="003E68FF">
        <w:rPr>
          <w:sz w:val="28"/>
          <w:szCs w:val="28"/>
        </w:rPr>
        <w:t>ния инд</w:t>
      </w:r>
      <w:r w:rsidR="003E68FF" w:rsidRPr="003E68FF">
        <w:rPr>
          <w:sz w:val="28"/>
          <w:szCs w:val="28"/>
        </w:rPr>
        <w:t>ивидуальных жилых домов), а так</w:t>
      </w:r>
      <w:r w:rsidR="00455CCE" w:rsidRPr="003E68FF">
        <w:rPr>
          <w:sz w:val="28"/>
          <w:szCs w:val="28"/>
        </w:rPr>
        <w:t>же нецелевое использование земельного участка;</w:t>
      </w:r>
    </w:p>
    <w:p w:rsidR="00237D4F" w:rsidRPr="003E68FF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3</w:t>
      </w:r>
      <w:r w:rsidR="00237D4F" w:rsidRPr="003E68FF">
        <w:rPr>
          <w:sz w:val="28"/>
          <w:szCs w:val="28"/>
        </w:rPr>
        <w:t>) самовольно устанавливать объекты (шлагбаумы, «лежачие полицейские»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914467" w:rsidRDefault="00BF25CF" w:rsidP="00BE30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8FF">
        <w:rPr>
          <w:sz w:val="28"/>
          <w:szCs w:val="28"/>
        </w:rPr>
        <w:t>4</w:t>
      </w:r>
      <w:r w:rsidR="00237D4F" w:rsidRPr="003E68FF">
        <w:rPr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A14A1A" w:rsidRPr="003E68FF" w:rsidRDefault="00914467" w:rsidP="005437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68FF">
        <w:rPr>
          <w:sz w:val="28"/>
          <w:szCs w:val="28"/>
          <w:shd w:val="clear" w:color="auto" w:fill="FFFFFF"/>
        </w:rPr>
        <w:t>За несоблюдение Правил предусмотрены штрафы.</w:t>
      </w:r>
    </w:p>
    <w:sectPr w:rsidR="00A14A1A" w:rsidRPr="003E68FF" w:rsidSect="00BE30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9"/>
    <w:rsid w:val="00125E79"/>
    <w:rsid w:val="00237D4F"/>
    <w:rsid w:val="00302CF7"/>
    <w:rsid w:val="003E68FF"/>
    <w:rsid w:val="00455CCE"/>
    <w:rsid w:val="00537579"/>
    <w:rsid w:val="005437E4"/>
    <w:rsid w:val="00573562"/>
    <w:rsid w:val="005E5077"/>
    <w:rsid w:val="00814177"/>
    <w:rsid w:val="00914467"/>
    <w:rsid w:val="00A14A1A"/>
    <w:rsid w:val="00A855C6"/>
    <w:rsid w:val="00BE3029"/>
    <w:rsid w:val="00BF25CF"/>
    <w:rsid w:val="00CD4C86"/>
    <w:rsid w:val="00ED74A2"/>
    <w:rsid w:val="00F11A74"/>
    <w:rsid w:val="00F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Светлана Владимировна</dc:creator>
  <cp:lastModifiedBy>Андриянов Константин Дмитриевич</cp:lastModifiedBy>
  <cp:revision>2</cp:revision>
  <cp:lastPrinted>2022-04-08T06:20:00Z</cp:lastPrinted>
  <dcterms:created xsi:type="dcterms:W3CDTF">2022-04-12T08:55:00Z</dcterms:created>
  <dcterms:modified xsi:type="dcterms:W3CDTF">2022-04-12T08:55:00Z</dcterms:modified>
</cp:coreProperties>
</file>