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2C" w:rsidRDefault="0049512C" w:rsidP="0049512C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49512C" w:rsidRDefault="0049512C" w:rsidP="0049512C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49512C" w:rsidRDefault="0049512C" w:rsidP="0049512C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Р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А С П О Р Я Ж Е Н И Е </w:t>
      </w:r>
    </w:p>
    <w:p w:rsidR="00490788" w:rsidRDefault="00490788" w:rsidP="00490788">
      <w:pPr>
        <w:spacing w:after="100"/>
        <w:jc w:val="center"/>
        <w:rPr>
          <w:sz w:val="32"/>
          <w:szCs w:val="32"/>
        </w:rPr>
      </w:pPr>
    </w:p>
    <w:p w:rsidR="0049512C" w:rsidRPr="00490788" w:rsidRDefault="0049512C" w:rsidP="00490788">
      <w:pPr>
        <w:spacing w:after="100"/>
        <w:jc w:val="center"/>
        <w:rPr>
          <w:sz w:val="32"/>
          <w:szCs w:val="32"/>
        </w:rPr>
      </w:pPr>
    </w:p>
    <w:p w:rsidR="006B52BB" w:rsidRPr="0049512C" w:rsidRDefault="0049512C" w:rsidP="0049512C">
      <w:pPr>
        <w:tabs>
          <w:tab w:val="left" w:pos="270"/>
          <w:tab w:val="center" w:pos="4819"/>
        </w:tabs>
        <w:spacing w:after="100"/>
        <w:rPr>
          <w:sz w:val="26"/>
          <w:szCs w:val="26"/>
        </w:rPr>
      </w:pPr>
      <w:r w:rsidRPr="0049512C">
        <w:rPr>
          <w:sz w:val="26"/>
          <w:szCs w:val="26"/>
        </w:rPr>
        <w:tab/>
      </w:r>
      <w:r>
        <w:rPr>
          <w:sz w:val="26"/>
          <w:szCs w:val="26"/>
        </w:rPr>
        <w:t>о</w:t>
      </w:r>
      <w:r w:rsidRPr="0049512C">
        <w:rPr>
          <w:sz w:val="26"/>
          <w:szCs w:val="26"/>
        </w:rPr>
        <w:t>т 15.11.2024 № 932-р</w:t>
      </w:r>
      <w:r w:rsidRPr="0049512C">
        <w:rPr>
          <w:sz w:val="26"/>
          <w:szCs w:val="26"/>
        </w:rPr>
        <w:tab/>
      </w:r>
      <w:r w:rsidR="006B52BB" w:rsidRPr="0049512C">
        <w:rPr>
          <w:sz w:val="26"/>
          <w:szCs w:val="26"/>
        </w:rPr>
        <w:t xml:space="preserve"> </w:t>
      </w:r>
    </w:p>
    <w:tbl>
      <w:tblPr>
        <w:tblStyle w:val="a7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27"/>
      </w:tblGrid>
      <w:tr w:rsidR="00365E90" w:rsidTr="001F505C">
        <w:tc>
          <w:tcPr>
            <w:tcW w:w="5070" w:type="dxa"/>
          </w:tcPr>
          <w:p w:rsidR="0049512C" w:rsidRDefault="0049512C" w:rsidP="005B3063">
            <w:pPr>
              <w:jc w:val="both"/>
              <w:rPr>
                <w:sz w:val="26"/>
                <w:szCs w:val="26"/>
              </w:rPr>
            </w:pPr>
          </w:p>
          <w:p w:rsidR="0049512C" w:rsidRDefault="0049512C" w:rsidP="005B3063">
            <w:pPr>
              <w:jc w:val="both"/>
              <w:rPr>
                <w:sz w:val="26"/>
                <w:szCs w:val="26"/>
              </w:rPr>
            </w:pPr>
          </w:p>
          <w:p w:rsidR="009756EC" w:rsidRPr="009756EC" w:rsidRDefault="00365E90" w:rsidP="005B30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</w:t>
            </w:r>
            <w:proofErr w:type="gramStart"/>
            <w:r w:rsidR="001F505C">
              <w:rPr>
                <w:sz w:val="26"/>
                <w:szCs w:val="26"/>
              </w:rPr>
              <w:t>п</w:t>
            </w:r>
            <w:r w:rsidR="001F505C" w:rsidRPr="001F505C">
              <w:rPr>
                <w:sz w:val="26"/>
                <w:szCs w:val="26"/>
              </w:rPr>
              <w:t>рограмм профилактики рисков причинения вреда</w:t>
            </w:r>
            <w:proofErr w:type="gramEnd"/>
            <w:r w:rsidR="001F505C" w:rsidRPr="001F505C">
              <w:rPr>
                <w:sz w:val="26"/>
                <w:szCs w:val="26"/>
              </w:rPr>
              <w:t xml:space="preserve"> охраняемым законом ценностям</w:t>
            </w:r>
            <w:r>
              <w:rPr>
                <w:sz w:val="26"/>
                <w:szCs w:val="26"/>
              </w:rPr>
              <w:t xml:space="preserve"> при осуществлении муниципального контроля </w:t>
            </w:r>
            <w:r w:rsidR="001F505C" w:rsidRPr="001F505C">
              <w:rPr>
                <w:sz w:val="26"/>
                <w:szCs w:val="26"/>
              </w:rPr>
              <w:t xml:space="preserve">на территории  Копейского городского округа </w:t>
            </w:r>
            <w:r w:rsidR="001F505C">
              <w:rPr>
                <w:sz w:val="26"/>
                <w:szCs w:val="26"/>
              </w:rPr>
              <w:t xml:space="preserve">на </w:t>
            </w:r>
            <w:r w:rsidR="009756EC" w:rsidRPr="009756EC">
              <w:rPr>
                <w:sz w:val="26"/>
                <w:szCs w:val="26"/>
              </w:rPr>
              <w:t>202</w:t>
            </w:r>
            <w:r w:rsidR="005B3063">
              <w:rPr>
                <w:sz w:val="26"/>
                <w:szCs w:val="26"/>
              </w:rPr>
              <w:t>5</w:t>
            </w:r>
            <w:r w:rsidR="009756EC" w:rsidRPr="009756E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927" w:type="dxa"/>
          </w:tcPr>
          <w:p w:rsidR="00365E90" w:rsidRDefault="00365E90" w:rsidP="008C79C4">
            <w:pPr>
              <w:rPr>
                <w:sz w:val="28"/>
              </w:rPr>
            </w:pPr>
          </w:p>
        </w:tc>
      </w:tr>
    </w:tbl>
    <w:p w:rsidR="00AF5708" w:rsidRDefault="00AF5708" w:rsidP="008C79C4">
      <w:pPr>
        <w:rPr>
          <w:sz w:val="28"/>
        </w:rPr>
      </w:pPr>
    </w:p>
    <w:p w:rsidR="008C79C4" w:rsidRDefault="008C79C4" w:rsidP="008C79C4">
      <w:pPr>
        <w:pStyle w:val="3"/>
        <w:tabs>
          <w:tab w:val="left" w:pos="720"/>
        </w:tabs>
        <w:ind w:firstLine="0"/>
        <w:jc w:val="both"/>
        <w:rPr>
          <w:szCs w:val="28"/>
        </w:rPr>
      </w:pPr>
    </w:p>
    <w:p w:rsidR="008C79C4" w:rsidRDefault="008C79C4" w:rsidP="009873BA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</w:t>
      </w:r>
      <w:r w:rsidR="00D91CCA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</w:t>
      </w:r>
      <w:r w:rsidR="00651720">
        <w:rPr>
          <w:sz w:val="26"/>
          <w:szCs w:val="26"/>
        </w:rPr>
        <w:t>Ф</w:t>
      </w:r>
      <w:r>
        <w:rPr>
          <w:sz w:val="26"/>
          <w:szCs w:val="26"/>
        </w:rPr>
        <w:t>едеральными зак</w:t>
      </w:r>
      <w:r w:rsidR="0014698E">
        <w:rPr>
          <w:sz w:val="26"/>
          <w:szCs w:val="26"/>
        </w:rPr>
        <w:t>онами от 06</w:t>
      </w:r>
      <w:r w:rsidR="00DD6337">
        <w:rPr>
          <w:sz w:val="26"/>
          <w:szCs w:val="26"/>
        </w:rPr>
        <w:t xml:space="preserve"> октября </w:t>
      </w:r>
      <w:r w:rsidR="00651720">
        <w:rPr>
          <w:sz w:val="26"/>
          <w:szCs w:val="26"/>
        </w:rPr>
        <w:t>2003</w:t>
      </w:r>
      <w:r w:rsidR="00DD6337">
        <w:rPr>
          <w:sz w:val="26"/>
          <w:szCs w:val="26"/>
        </w:rPr>
        <w:t xml:space="preserve"> года</w:t>
      </w:r>
      <w:r w:rsidR="006517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8530CF" w:rsidRPr="008530CF">
        <w:rPr>
          <w:sz w:val="26"/>
          <w:szCs w:val="26"/>
        </w:rPr>
        <w:t>от 31 июля 2021</w:t>
      </w:r>
      <w:r w:rsidR="008530CF">
        <w:rPr>
          <w:sz w:val="26"/>
          <w:szCs w:val="26"/>
        </w:rPr>
        <w:t xml:space="preserve"> г</w:t>
      </w:r>
      <w:r w:rsidR="00FA2388">
        <w:rPr>
          <w:sz w:val="26"/>
          <w:szCs w:val="26"/>
        </w:rPr>
        <w:t>ода</w:t>
      </w:r>
      <w:r w:rsidR="008530CF">
        <w:rPr>
          <w:sz w:val="26"/>
          <w:szCs w:val="26"/>
        </w:rPr>
        <w:t xml:space="preserve"> № 248-ФЗ «О </w:t>
      </w:r>
      <w:r w:rsidR="008530CF" w:rsidRPr="008530CF">
        <w:rPr>
          <w:sz w:val="26"/>
          <w:szCs w:val="26"/>
        </w:rPr>
        <w:t>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FA2388">
        <w:rPr>
          <w:sz w:val="26"/>
          <w:szCs w:val="26"/>
        </w:rPr>
        <w:t>.06.2</w:t>
      </w:r>
      <w:r w:rsidR="008530CF" w:rsidRPr="008530CF">
        <w:rPr>
          <w:sz w:val="26"/>
          <w:szCs w:val="26"/>
        </w:rPr>
        <w:t>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4D611C">
        <w:rPr>
          <w:sz w:val="26"/>
          <w:szCs w:val="26"/>
        </w:rPr>
        <w:t>:</w:t>
      </w:r>
    </w:p>
    <w:p w:rsidR="00DD6337" w:rsidRDefault="008C79C4" w:rsidP="008C5DA7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1720">
        <w:rPr>
          <w:rFonts w:ascii="Times New Roman" w:hAnsi="Times New Roman"/>
          <w:sz w:val="26"/>
          <w:szCs w:val="26"/>
        </w:rPr>
        <w:t>Утвердить</w:t>
      </w:r>
      <w:r w:rsidR="00DD6337">
        <w:rPr>
          <w:rFonts w:ascii="Times New Roman" w:hAnsi="Times New Roman"/>
          <w:sz w:val="26"/>
          <w:szCs w:val="26"/>
        </w:rPr>
        <w:t>:</w:t>
      </w:r>
    </w:p>
    <w:p w:rsidR="0081705B" w:rsidRDefault="00527D16" w:rsidP="00527D16">
      <w:pPr>
        <w:tabs>
          <w:tab w:val="left" w:pos="993"/>
          <w:tab w:val="left" w:pos="1276"/>
        </w:tabs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</w:t>
      </w:r>
      <w:r w:rsidR="0081705B">
        <w:rPr>
          <w:sz w:val="26"/>
          <w:szCs w:val="26"/>
        </w:rPr>
        <w:t>программу</w:t>
      </w:r>
      <w:r w:rsidR="0081705B" w:rsidRPr="00731F88">
        <w:rPr>
          <w:sz w:val="26"/>
          <w:szCs w:val="26"/>
        </w:rPr>
        <w:t xml:space="preserve"> профилактики </w:t>
      </w:r>
      <w:r w:rsidR="001F505C" w:rsidRPr="001F505C">
        <w:rPr>
          <w:sz w:val="26"/>
          <w:szCs w:val="26"/>
        </w:rPr>
        <w:t>рисков причинения вреда охраняемым законом ценностям</w:t>
      </w:r>
      <w:r w:rsidR="0081705B">
        <w:rPr>
          <w:sz w:val="26"/>
          <w:szCs w:val="26"/>
        </w:rPr>
        <w:t xml:space="preserve"> при</w:t>
      </w:r>
      <w:r w:rsidR="0081705B" w:rsidRPr="00731F88">
        <w:rPr>
          <w:sz w:val="26"/>
          <w:szCs w:val="26"/>
        </w:rPr>
        <w:t xml:space="preserve"> </w:t>
      </w:r>
      <w:r w:rsidR="0081705B">
        <w:rPr>
          <w:sz w:val="26"/>
          <w:szCs w:val="26"/>
        </w:rPr>
        <w:t>осуществлении</w:t>
      </w:r>
      <w:r w:rsidR="0081705B" w:rsidRPr="00995DD7">
        <w:rPr>
          <w:sz w:val="26"/>
          <w:szCs w:val="26"/>
        </w:rPr>
        <w:t xml:space="preserve"> муниципального земельного контроля на </w:t>
      </w:r>
      <w:r w:rsidR="00FA2388" w:rsidRPr="00995DD7">
        <w:rPr>
          <w:sz w:val="26"/>
          <w:szCs w:val="26"/>
        </w:rPr>
        <w:t xml:space="preserve">территории </w:t>
      </w:r>
      <w:r w:rsidR="00FA2388">
        <w:rPr>
          <w:sz w:val="26"/>
          <w:szCs w:val="26"/>
        </w:rPr>
        <w:t>Копейского</w:t>
      </w:r>
      <w:r w:rsidR="0081705B" w:rsidRPr="00995DD7">
        <w:rPr>
          <w:sz w:val="26"/>
          <w:szCs w:val="26"/>
        </w:rPr>
        <w:t xml:space="preserve"> городского округа</w:t>
      </w:r>
      <w:r w:rsidR="0081705B">
        <w:rPr>
          <w:sz w:val="26"/>
          <w:szCs w:val="26"/>
        </w:rPr>
        <w:t xml:space="preserve"> </w:t>
      </w:r>
      <w:r w:rsidR="00FA2388">
        <w:rPr>
          <w:sz w:val="26"/>
          <w:szCs w:val="26"/>
        </w:rPr>
        <w:t>на 202</w:t>
      </w:r>
      <w:r w:rsidR="005B3063">
        <w:rPr>
          <w:sz w:val="26"/>
          <w:szCs w:val="26"/>
        </w:rPr>
        <w:t>5</w:t>
      </w:r>
      <w:r w:rsidR="00FA2388">
        <w:rPr>
          <w:sz w:val="26"/>
          <w:szCs w:val="26"/>
        </w:rPr>
        <w:t xml:space="preserve"> год </w:t>
      </w:r>
      <w:r w:rsidR="0081705B">
        <w:rPr>
          <w:sz w:val="26"/>
          <w:szCs w:val="26"/>
        </w:rPr>
        <w:t>(приложение 1);</w:t>
      </w:r>
    </w:p>
    <w:p w:rsidR="0081705B" w:rsidRDefault="00527D16" w:rsidP="00527D16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</w:t>
      </w:r>
      <w:r w:rsidR="0081705B">
        <w:rPr>
          <w:sz w:val="26"/>
          <w:szCs w:val="26"/>
        </w:rPr>
        <w:t>программу</w:t>
      </w:r>
      <w:r w:rsidR="0081705B" w:rsidRPr="00736B15">
        <w:rPr>
          <w:sz w:val="26"/>
          <w:szCs w:val="26"/>
        </w:rPr>
        <w:t xml:space="preserve"> профилактики </w:t>
      </w:r>
      <w:r w:rsidR="001F505C" w:rsidRPr="001F505C">
        <w:rPr>
          <w:sz w:val="26"/>
          <w:szCs w:val="26"/>
        </w:rPr>
        <w:t>рисков причинения вреда охраняемым законом ценностям</w:t>
      </w:r>
      <w:r w:rsidR="0081705B" w:rsidRPr="00736B15">
        <w:rPr>
          <w:sz w:val="26"/>
          <w:szCs w:val="26"/>
        </w:rPr>
        <w:t xml:space="preserve"> </w:t>
      </w:r>
      <w:r w:rsidR="0081705B">
        <w:rPr>
          <w:sz w:val="26"/>
          <w:szCs w:val="26"/>
        </w:rPr>
        <w:t>при осуществлении</w:t>
      </w:r>
      <w:r w:rsidR="0081705B" w:rsidRPr="00A02CC9">
        <w:rPr>
          <w:sz w:val="26"/>
          <w:szCs w:val="26"/>
        </w:rPr>
        <w:t xml:space="preserve"> муниципального контроля в сфере благоустройства</w:t>
      </w:r>
      <w:r w:rsidR="001F505C">
        <w:rPr>
          <w:sz w:val="26"/>
          <w:szCs w:val="26"/>
        </w:rPr>
        <w:t xml:space="preserve"> </w:t>
      </w:r>
      <w:r w:rsidR="001F505C" w:rsidRPr="00995DD7">
        <w:rPr>
          <w:sz w:val="26"/>
          <w:szCs w:val="26"/>
        </w:rPr>
        <w:t>на территории Копейского городского округа</w:t>
      </w:r>
      <w:r w:rsidR="0081705B">
        <w:rPr>
          <w:sz w:val="26"/>
          <w:szCs w:val="26"/>
        </w:rPr>
        <w:t xml:space="preserve"> </w:t>
      </w:r>
      <w:r w:rsidR="00FA2388">
        <w:rPr>
          <w:sz w:val="26"/>
          <w:szCs w:val="26"/>
        </w:rPr>
        <w:t>на 202</w:t>
      </w:r>
      <w:r w:rsidR="005B3063" w:rsidRPr="005B3063">
        <w:rPr>
          <w:sz w:val="26"/>
          <w:szCs w:val="26"/>
        </w:rPr>
        <w:t>5</w:t>
      </w:r>
      <w:r w:rsidR="00FA2388">
        <w:rPr>
          <w:sz w:val="26"/>
          <w:szCs w:val="26"/>
        </w:rPr>
        <w:t xml:space="preserve"> год </w:t>
      </w:r>
      <w:r w:rsidR="0081705B">
        <w:rPr>
          <w:sz w:val="26"/>
          <w:szCs w:val="26"/>
        </w:rPr>
        <w:t>(приложение </w:t>
      </w:r>
      <w:r w:rsidR="001F505C">
        <w:rPr>
          <w:sz w:val="26"/>
          <w:szCs w:val="26"/>
        </w:rPr>
        <w:t>2</w:t>
      </w:r>
      <w:r w:rsidR="0081705B">
        <w:rPr>
          <w:sz w:val="26"/>
          <w:szCs w:val="26"/>
        </w:rPr>
        <w:t>);</w:t>
      </w:r>
    </w:p>
    <w:p w:rsidR="00DD6337" w:rsidRDefault="00DD6337" w:rsidP="00527D16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- п</w:t>
      </w:r>
      <w:r w:rsidRPr="00736B15">
        <w:rPr>
          <w:sz w:val="26"/>
          <w:szCs w:val="26"/>
        </w:rPr>
        <w:t>рограмм</w:t>
      </w:r>
      <w:r>
        <w:rPr>
          <w:sz w:val="26"/>
          <w:szCs w:val="26"/>
        </w:rPr>
        <w:t>у</w:t>
      </w:r>
      <w:r w:rsidRPr="00736B15">
        <w:rPr>
          <w:sz w:val="26"/>
          <w:szCs w:val="26"/>
        </w:rPr>
        <w:t xml:space="preserve"> профилактики </w:t>
      </w:r>
      <w:r w:rsidR="001F505C" w:rsidRPr="001F505C">
        <w:rPr>
          <w:sz w:val="26"/>
          <w:szCs w:val="26"/>
        </w:rPr>
        <w:t xml:space="preserve">рисков причинения вреда охраняемым законом ценностям </w:t>
      </w:r>
      <w:r>
        <w:rPr>
          <w:sz w:val="26"/>
          <w:szCs w:val="26"/>
        </w:rPr>
        <w:t xml:space="preserve">при </w:t>
      </w:r>
      <w:r w:rsidRPr="0060478D">
        <w:rPr>
          <w:bCs/>
          <w:color w:val="000000"/>
          <w:sz w:val="26"/>
          <w:szCs w:val="26"/>
        </w:rPr>
        <w:t>осуществлени</w:t>
      </w:r>
      <w:r>
        <w:rPr>
          <w:bCs/>
          <w:color w:val="000000"/>
          <w:sz w:val="26"/>
          <w:szCs w:val="26"/>
        </w:rPr>
        <w:t>и</w:t>
      </w:r>
      <w:r w:rsidRPr="0060478D">
        <w:rPr>
          <w:bCs/>
          <w:color w:val="000000"/>
          <w:sz w:val="26"/>
          <w:szCs w:val="26"/>
        </w:rPr>
        <w:t xml:space="preserve"> муниципального жилищного контроля</w:t>
      </w:r>
      <w:r>
        <w:rPr>
          <w:bCs/>
          <w:color w:val="000000"/>
          <w:sz w:val="26"/>
          <w:szCs w:val="26"/>
        </w:rPr>
        <w:t xml:space="preserve"> </w:t>
      </w:r>
      <w:r w:rsidRPr="0060478D">
        <w:rPr>
          <w:sz w:val="26"/>
          <w:szCs w:val="26"/>
        </w:rPr>
        <w:t>на территории Копейского городского округа</w:t>
      </w:r>
      <w:r>
        <w:rPr>
          <w:sz w:val="26"/>
          <w:szCs w:val="26"/>
        </w:rPr>
        <w:t xml:space="preserve"> </w:t>
      </w:r>
      <w:r w:rsidR="00FA2388">
        <w:rPr>
          <w:sz w:val="26"/>
          <w:szCs w:val="26"/>
        </w:rPr>
        <w:t>на 202</w:t>
      </w:r>
      <w:r w:rsidR="005B3063" w:rsidRPr="005B3063">
        <w:rPr>
          <w:sz w:val="26"/>
          <w:szCs w:val="26"/>
        </w:rPr>
        <w:t>5</w:t>
      </w:r>
      <w:r w:rsidR="00FA2388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(приложение </w:t>
      </w:r>
      <w:r w:rsidR="001F505C">
        <w:rPr>
          <w:sz w:val="26"/>
          <w:szCs w:val="26"/>
        </w:rPr>
        <w:t>3</w:t>
      </w:r>
      <w:r>
        <w:rPr>
          <w:sz w:val="26"/>
          <w:szCs w:val="26"/>
        </w:rPr>
        <w:t>);</w:t>
      </w:r>
    </w:p>
    <w:p w:rsidR="00DD6337" w:rsidRDefault="00DD6337" w:rsidP="00527D16">
      <w:pPr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п</w:t>
      </w:r>
      <w:r w:rsidRPr="002F3A5B">
        <w:rPr>
          <w:sz w:val="26"/>
          <w:szCs w:val="26"/>
        </w:rPr>
        <w:t>рограмм</w:t>
      </w:r>
      <w:r>
        <w:rPr>
          <w:sz w:val="26"/>
          <w:szCs w:val="26"/>
        </w:rPr>
        <w:t>у</w:t>
      </w:r>
      <w:r w:rsidRPr="002F3A5B">
        <w:rPr>
          <w:sz w:val="26"/>
          <w:szCs w:val="26"/>
        </w:rPr>
        <w:t xml:space="preserve"> профилактики </w:t>
      </w:r>
      <w:r w:rsidR="001F505C" w:rsidRPr="001F505C">
        <w:rPr>
          <w:sz w:val="26"/>
          <w:szCs w:val="26"/>
        </w:rPr>
        <w:t>рисков причинения вреда охраняемым законом ценностям</w:t>
      </w:r>
      <w:r>
        <w:rPr>
          <w:sz w:val="26"/>
          <w:szCs w:val="26"/>
        </w:rPr>
        <w:t xml:space="preserve"> </w:t>
      </w:r>
      <w:r w:rsidRPr="002F3A5B">
        <w:rPr>
          <w:sz w:val="26"/>
          <w:szCs w:val="26"/>
        </w:rPr>
        <w:t>при осуществлении</w:t>
      </w:r>
      <w:r>
        <w:rPr>
          <w:sz w:val="26"/>
          <w:szCs w:val="26"/>
        </w:rPr>
        <w:t xml:space="preserve"> муниципального контроля </w:t>
      </w:r>
      <w:r w:rsidR="001F505C" w:rsidRPr="001F505C">
        <w:rPr>
          <w:sz w:val="26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1F505C">
        <w:rPr>
          <w:sz w:val="26"/>
          <w:szCs w:val="26"/>
        </w:rPr>
        <w:t xml:space="preserve"> </w:t>
      </w:r>
      <w:r w:rsidR="001F505C" w:rsidRPr="00995DD7">
        <w:rPr>
          <w:sz w:val="26"/>
          <w:szCs w:val="26"/>
        </w:rPr>
        <w:t>на территории Копейского городского округа</w:t>
      </w:r>
      <w:r>
        <w:rPr>
          <w:sz w:val="26"/>
          <w:szCs w:val="26"/>
        </w:rPr>
        <w:t xml:space="preserve"> </w:t>
      </w:r>
      <w:r w:rsidR="00FA2388">
        <w:rPr>
          <w:sz w:val="26"/>
          <w:szCs w:val="26"/>
        </w:rPr>
        <w:t>на 202</w:t>
      </w:r>
      <w:r w:rsidR="005B3063" w:rsidRPr="005B3063">
        <w:rPr>
          <w:sz w:val="26"/>
          <w:szCs w:val="26"/>
        </w:rPr>
        <w:t>5</w:t>
      </w:r>
      <w:r w:rsidR="00FA2388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(приложение </w:t>
      </w:r>
      <w:r w:rsidR="001F505C">
        <w:rPr>
          <w:sz w:val="26"/>
          <w:szCs w:val="26"/>
        </w:rPr>
        <w:t>4</w:t>
      </w:r>
      <w:r>
        <w:rPr>
          <w:sz w:val="26"/>
          <w:szCs w:val="26"/>
        </w:rPr>
        <w:t>)</w:t>
      </w:r>
      <w:r w:rsidR="0081705B">
        <w:rPr>
          <w:sz w:val="26"/>
          <w:szCs w:val="26"/>
        </w:rPr>
        <w:t>.</w:t>
      </w:r>
    </w:p>
    <w:p w:rsidR="008C79C4" w:rsidRPr="00651720" w:rsidRDefault="001F505C" w:rsidP="001F505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F505C">
        <w:rPr>
          <w:rFonts w:ascii="Times New Roman" w:hAnsi="Times New Roman"/>
          <w:sz w:val="26"/>
          <w:szCs w:val="26"/>
        </w:rPr>
        <w:tab/>
        <w:t>Отделу пресс-службы администрации Копейског</w:t>
      </w:r>
      <w:r w:rsidR="008530CF">
        <w:rPr>
          <w:rFonts w:ascii="Times New Roman" w:hAnsi="Times New Roman"/>
          <w:sz w:val="26"/>
          <w:szCs w:val="26"/>
        </w:rPr>
        <w:t xml:space="preserve">о городского округа </w:t>
      </w:r>
      <w:r w:rsidR="00460EEC">
        <w:rPr>
          <w:rFonts w:ascii="Times New Roman" w:hAnsi="Times New Roman"/>
          <w:sz w:val="26"/>
          <w:szCs w:val="26"/>
        </w:rPr>
        <w:t xml:space="preserve">      (</w:t>
      </w:r>
      <w:r w:rsidR="00620FFB">
        <w:rPr>
          <w:rFonts w:ascii="Times New Roman" w:hAnsi="Times New Roman"/>
          <w:sz w:val="26"/>
          <w:szCs w:val="26"/>
        </w:rPr>
        <w:t>Петренко</w:t>
      </w:r>
      <w:r w:rsidR="00460EEC">
        <w:rPr>
          <w:rFonts w:ascii="Times New Roman" w:hAnsi="Times New Roman"/>
          <w:sz w:val="26"/>
          <w:szCs w:val="26"/>
        </w:rPr>
        <w:t xml:space="preserve"> Е.А.</w:t>
      </w:r>
      <w:r w:rsidR="00620FFB">
        <w:rPr>
          <w:rFonts w:ascii="Times New Roman" w:hAnsi="Times New Roman"/>
          <w:sz w:val="26"/>
          <w:szCs w:val="26"/>
        </w:rPr>
        <w:t>)</w:t>
      </w:r>
      <w:r w:rsidRPr="001F505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F505C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1F505C">
        <w:rPr>
          <w:rFonts w:ascii="Times New Roman" w:hAnsi="Times New Roman"/>
          <w:sz w:val="26"/>
          <w:szCs w:val="26"/>
        </w:rPr>
        <w:t xml:space="preserve"> настоящее распоряжение на официальном сайте администрации Копейского городского округа.</w:t>
      </w:r>
    </w:p>
    <w:p w:rsidR="008C79C4" w:rsidRDefault="008C79C4" w:rsidP="001F505C">
      <w:pPr>
        <w:pStyle w:val="3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651720">
        <w:rPr>
          <w:sz w:val="26"/>
          <w:szCs w:val="26"/>
        </w:rPr>
        <w:t xml:space="preserve">Контроль исполнения настоящего </w:t>
      </w:r>
      <w:r w:rsidR="008E3C62">
        <w:rPr>
          <w:sz w:val="26"/>
          <w:szCs w:val="26"/>
        </w:rPr>
        <w:t>распоряжения</w:t>
      </w:r>
      <w:r w:rsidRPr="00651720">
        <w:rPr>
          <w:sz w:val="26"/>
          <w:szCs w:val="26"/>
        </w:rPr>
        <w:t xml:space="preserve"> </w:t>
      </w:r>
      <w:r w:rsidR="002831AA">
        <w:rPr>
          <w:sz w:val="26"/>
          <w:szCs w:val="26"/>
        </w:rPr>
        <w:t xml:space="preserve">возложить </w:t>
      </w:r>
      <w:r w:rsidR="001F505C" w:rsidRPr="001F505C">
        <w:rPr>
          <w:sz w:val="26"/>
          <w:szCs w:val="26"/>
        </w:rPr>
        <w:t xml:space="preserve">на начальника правового управления администрации </w:t>
      </w:r>
      <w:proofErr w:type="spellStart"/>
      <w:r w:rsidR="001F505C" w:rsidRPr="001F505C">
        <w:rPr>
          <w:sz w:val="26"/>
          <w:szCs w:val="26"/>
        </w:rPr>
        <w:t>Копейского</w:t>
      </w:r>
      <w:proofErr w:type="spellEnd"/>
      <w:r w:rsidR="001F505C" w:rsidRPr="001F505C">
        <w:rPr>
          <w:sz w:val="26"/>
          <w:szCs w:val="26"/>
        </w:rPr>
        <w:t xml:space="preserve"> городского округа </w:t>
      </w:r>
      <w:proofErr w:type="spellStart"/>
      <w:r w:rsidR="005B3063">
        <w:rPr>
          <w:sz w:val="26"/>
          <w:szCs w:val="26"/>
        </w:rPr>
        <w:t>Тофан</w:t>
      </w:r>
      <w:proofErr w:type="spellEnd"/>
      <w:r w:rsidR="00460EEC">
        <w:rPr>
          <w:sz w:val="26"/>
          <w:szCs w:val="26"/>
        </w:rPr>
        <w:t xml:space="preserve"> Е.В.</w:t>
      </w:r>
    </w:p>
    <w:p w:rsidR="00651720" w:rsidRDefault="00651720" w:rsidP="00651720">
      <w:pPr>
        <w:pStyle w:val="3"/>
        <w:tabs>
          <w:tab w:val="left" w:pos="720"/>
          <w:tab w:val="left" w:pos="952"/>
          <w:tab w:val="left" w:pos="1134"/>
        </w:tabs>
        <w:ind w:firstLine="709"/>
        <w:jc w:val="both"/>
        <w:rPr>
          <w:sz w:val="26"/>
          <w:szCs w:val="26"/>
        </w:rPr>
      </w:pPr>
    </w:p>
    <w:p w:rsidR="008C79C4" w:rsidRDefault="008C79C4" w:rsidP="008C79C4">
      <w:pPr>
        <w:jc w:val="both"/>
        <w:rPr>
          <w:sz w:val="26"/>
          <w:szCs w:val="26"/>
        </w:rPr>
      </w:pPr>
    </w:p>
    <w:p w:rsidR="00925142" w:rsidRDefault="008A779B" w:rsidP="008530C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F70950">
        <w:rPr>
          <w:sz w:val="26"/>
          <w:szCs w:val="26"/>
        </w:rPr>
        <w:t>а</w:t>
      </w:r>
      <w:r w:rsidR="008C79C4">
        <w:rPr>
          <w:sz w:val="26"/>
          <w:szCs w:val="26"/>
        </w:rPr>
        <w:t xml:space="preserve"> городского округа                                                </w:t>
      </w:r>
      <w:r w:rsidR="00AF5708">
        <w:rPr>
          <w:sz w:val="26"/>
          <w:szCs w:val="26"/>
        </w:rPr>
        <w:t xml:space="preserve">    </w:t>
      </w:r>
      <w:r w:rsidR="00495DE5">
        <w:rPr>
          <w:sz w:val="26"/>
          <w:szCs w:val="26"/>
        </w:rPr>
        <w:t xml:space="preserve">                    </w:t>
      </w:r>
      <w:r w:rsidR="005B3063">
        <w:rPr>
          <w:sz w:val="26"/>
          <w:szCs w:val="26"/>
        </w:rPr>
        <w:t xml:space="preserve">  </w:t>
      </w:r>
      <w:r w:rsidR="00495DE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B646A0">
        <w:rPr>
          <w:sz w:val="26"/>
          <w:szCs w:val="26"/>
        </w:rPr>
        <w:t xml:space="preserve">  </w:t>
      </w:r>
      <w:r w:rsidR="00F70950">
        <w:rPr>
          <w:sz w:val="26"/>
          <w:szCs w:val="26"/>
        </w:rPr>
        <w:t xml:space="preserve"> </w:t>
      </w:r>
      <w:r w:rsidR="005B3063">
        <w:rPr>
          <w:sz w:val="26"/>
          <w:szCs w:val="26"/>
        </w:rPr>
        <w:t>С.В. Логанова</w:t>
      </w:r>
      <w:r w:rsidR="00925142">
        <w:rPr>
          <w:sz w:val="26"/>
          <w:szCs w:val="26"/>
        </w:rPr>
        <w:br w:type="page"/>
      </w:r>
    </w:p>
    <w:p w:rsidR="00651720" w:rsidRDefault="00651720" w:rsidP="00925142">
      <w:pPr>
        <w:widowControl w:val="0"/>
        <w:autoSpaceDE w:val="0"/>
        <w:autoSpaceDN w:val="0"/>
        <w:adjustRightInd w:val="0"/>
        <w:rPr>
          <w:sz w:val="26"/>
          <w:szCs w:val="26"/>
        </w:rPr>
        <w:sectPr w:rsidR="00651720" w:rsidSect="008530CF"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p w:rsidR="00925142" w:rsidRPr="00925142" w:rsidRDefault="00925142" w:rsidP="008C5DA7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  <w:r w:rsidRPr="00925142">
        <w:rPr>
          <w:sz w:val="26"/>
          <w:szCs w:val="26"/>
        </w:rPr>
        <w:lastRenderedPageBreak/>
        <w:t>СОГЛАСОВАНО:</w:t>
      </w:r>
    </w:p>
    <w:p w:rsidR="00925142" w:rsidRPr="00925142" w:rsidRDefault="00925142" w:rsidP="008C5DA7">
      <w:pPr>
        <w:widowControl w:val="0"/>
        <w:tabs>
          <w:tab w:val="left" w:pos="7200"/>
        </w:tabs>
        <w:autoSpaceDE w:val="0"/>
        <w:autoSpaceDN w:val="0"/>
        <w:adjustRightInd w:val="0"/>
        <w:ind w:right="-1"/>
        <w:jc w:val="both"/>
        <w:rPr>
          <w:rFonts w:cs="Arial"/>
          <w:sz w:val="26"/>
          <w:szCs w:val="26"/>
        </w:rPr>
      </w:pPr>
    </w:p>
    <w:p w:rsidR="003A4D70" w:rsidRPr="00B614E3" w:rsidRDefault="003A4D70" w:rsidP="003A4D70">
      <w:pPr>
        <w:tabs>
          <w:tab w:val="left" w:pos="8505"/>
        </w:tabs>
        <w:ind w:right="1133"/>
        <w:jc w:val="both"/>
        <w:rPr>
          <w:sz w:val="26"/>
          <w:szCs w:val="26"/>
        </w:rPr>
      </w:pPr>
      <w:r w:rsidRPr="00B614E3">
        <w:rPr>
          <w:sz w:val="26"/>
          <w:szCs w:val="26"/>
        </w:rPr>
        <w:t xml:space="preserve">Заместитель Главы городского округа, </w:t>
      </w:r>
    </w:p>
    <w:p w:rsidR="003A4D70" w:rsidRPr="00B614E3" w:rsidRDefault="003A4D70" w:rsidP="003A4D70">
      <w:pPr>
        <w:ind w:right="-1"/>
        <w:jc w:val="both"/>
        <w:rPr>
          <w:sz w:val="26"/>
          <w:szCs w:val="26"/>
        </w:rPr>
      </w:pPr>
      <w:r w:rsidRPr="00B614E3">
        <w:rPr>
          <w:sz w:val="26"/>
          <w:szCs w:val="26"/>
        </w:rPr>
        <w:t xml:space="preserve">руководитель аппарата администрации                             </w:t>
      </w:r>
      <w:r>
        <w:rPr>
          <w:sz w:val="26"/>
          <w:szCs w:val="26"/>
        </w:rPr>
        <w:t xml:space="preserve">  </w:t>
      </w:r>
      <w:r w:rsidRPr="00B614E3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Ю.В. Кем </w:t>
      </w:r>
    </w:p>
    <w:p w:rsidR="003A4D70" w:rsidRPr="00582211" w:rsidRDefault="003A4D70" w:rsidP="003A4D70">
      <w:pPr>
        <w:tabs>
          <w:tab w:val="left" w:pos="9639"/>
        </w:tabs>
        <w:ind w:left="-1134" w:right="-1"/>
        <w:jc w:val="both"/>
        <w:rPr>
          <w:sz w:val="26"/>
          <w:szCs w:val="26"/>
        </w:rPr>
      </w:pPr>
    </w:p>
    <w:p w:rsidR="003A4D70" w:rsidRDefault="003A4D70" w:rsidP="003A4D70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  <w:r w:rsidRPr="0064170F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управления делами и</w:t>
      </w:r>
      <w:r w:rsidRPr="0064170F">
        <w:rPr>
          <w:sz w:val="26"/>
          <w:szCs w:val="26"/>
        </w:rPr>
        <w:t xml:space="preserve"> </w:t>
      </w:r>
    </w:p>
    <w:p w:rsidR="003A4D70" w:rsidRPr="0064170F" w:rsidRDefault="003A4D70" w:rsidP="003A4D70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муниципальной службы                                                                                       </w:t>
      </w:r>
      <w:r w:rsidRPr="0064170F">
        <w:rPr>
          <w:sz w:val="26"/>
          <w:szCs w:val="26"/>
        </w:rPr>
        <w:t xml:space="preserve">Н.В. </w:t>
      </w:r>
      <w:proofErr w:type="spellStart"/>
      <w:r w:rsidRPr="0064170F">
        <w:rPr>
          <w:sz w:val="26"/>
          <w:szCs w:val="26"/>
        </w:rPr>
        <w:t>Пфаф</w:t>
      </w:r>
      <w:proofErr w:type="spellEnd"/>
    </w:p>
    <w:p w:rsidR="003A4D70" w:rsidRDefault="003A4D70" w:rsidP="003A4D70">
      <w:pPr>
        <w:tabs>
          <w:tab w:val="left" w:pos="9638"/>
        </w:tabs>
        <w:ind w:right="-1"/>
        <w:rPr>
          <w:sz w:val="26"/>
          <w:szCs w:val="26"/>
        </w:rPr>
      </w:pPr>
    </w:p>
    <w:p w:rsidR="003A4D70" w:rsidRDefault="003A4D70" w:rsidP="003A4D70">
      <w:pPr>
        <w:tabs>
          <w:tab w:val="left" w:pos="9638"/>
        </w:tabs>
        <w:ind w:right="-1"/>
        <w:rPr>
          <w:sz w:val="26"/>
          <w:szCs w:val="26"/>
        </w:rPr>
      </w:pPr>
      <w:r>
        <w:rPr>
          <w:sz w:val="26"/>
          <w:szCs w:val="26"/>
        </w:rPr>
        <w:t>Н</w:t>
      </w:r>
      <w:r w:rsidRPr="00B614E3">
        <w:rPr>
          <w:sz w:val="26"/>
          <w:szCs w:val="26"/>
        </w:rPr>
        <w:t xml:space="preserve">ачальник правового управления                                                      </w:t>
      </w:r>
      <w:r>
        <w:rPr>
          <w:sz w:val="26"/>
          <w:szCs w:val="26"/>
        </w:rPr>
        <w:t xml:space="preserve">                 Е.В. </w:t>
      </w:r>
      <w:proofErr w:type="spellStart"/>
      <w:r>
        <w:rPr>
          <w:sz w:val="26"/>
          <w:szCs w:val="26"/>
        </w:rPr>
        <w:t>Тофан</w:t>
      </w:r>
      <w:proofErr w:type="spellEnd"/>
    </w:p>
    <w:p w:rsidR="003A4D70" w:rsidRPr="00B614E3" w:rsidRDefault="003A4D70" w:rsidP="003A4D70">
      <w:pPr>
        <w:tabs>
          <w:tab w:val="left" w:pos="7938"/>
        </w:tabs>
        <w:ind w:left="-1134" w:right="1133"/>
        <w:rPr>
          <w:sz w:val="26"/>
          <w:szCs w:val="26"/>
        </w:rPr>
      </w:pPr>
    </w:p>
    <w:p w:rsidR="003A4D70" w:rsidRDefault="002304FF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контроля </w:t>
      </w:r>
    </w:p>
    <w:p w:rsidR="00C73AA9" w:rsidRDefault="003A4D70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правового управления       </w:t>
      </w:r>
      <w:r w:rsidR="002304FF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 </w:t>
      </w:r>
      <w:r w:rsidR="002304FF">
        <w:rPr>
          <w:sz w:val="26"/>
          <w:szCs w:val="26"/>
        </w:rPr>
        <w:t xml:space="preserve"> Е.В. Русакова</w:t>
      </w:r>
    </w:p>
    <w:p w:rsidR="00C73AA9" w:rsidRDefault="00C73AA9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</w:p>
    <w:p w:rsidR="008530CF" w:rsidRDefault="008530CF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</w:p>
    <w:p w:rsidR="002304FF" w:rsidRDefault="002304FF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</w:p>
    <w:p w:rsidR="00925142" w:rsidRPr="00925142" w:rsidRDefault="00925142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  <w:r w:rsidRPr="00925142">
        <w:rPr>
          <w:sz w:val="26"/>
          <w:szCs w:val="26"/>
        </w:rPr>
        <w:t xml:space="preserve">ПРАВОВОЙ АКТ НАПРАВЛЕН: </w:t>
      </w:r>
    </w:p>
    <w:p w:rsidR="00925142" w:rsidRPr="00925142" w:rsidRDefault="00925142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  <w:r w:rsidRPr="00925142">
        <w:rPr>
          <w:sz w:val="26"/>
          <w:szCs w:val="26"/>
        </w:rPr>
        <w:t>Отдел делопроизводства – 1 (оригинал)</w:t>
      </w:r>
    </w:p>
    <w:p w:rsidR="00925142" w:rsidRPr="00925142" w:rsidRDefault="008C5DA7" w:rsidP="008C5DA7">
      <w:pPr>
        <w:widowControl w:val="0"/>
        <w:tabs>
          <w:tab w:val="left" w:pos="9480"/>
        </w:tabs>
        <w:autoSpaceDE w:val="0"/>
        <w:autoSpaceDN w:val="0"/>
        <w:adjustRightInd w:val="0"/>
        <w:ind w:right="-1"/>
        <w:rPr>
          <w:sz w:val="26"/>
          <w:szCs w:val="26"/>
        </w:rPr>
      </w:pPr>
      <w:r>
        <w:rPr>
          <w:sz w:val="26"/>
          <w:szCs w:val="26"/>
        </w:rPr>
        <w:t>Отдел контроля</w:t>
      </w:r>
      <w:r w:rsidR="00925142" w:rsidRPr="00925142">
        <w:rPr>
          <w:sz w:val="26"/>
          <w:szCs w:val="26"/>
        </w:rPr>
        <w:t xml:space="preserve"> – 1</w:t>
      </w:r>
    </w:p>
    <w:p w:rsidR="00925142" w:rsidRPr="00925142" w:rsidRDefault="00925142" w:rsidP="008C5DA7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  <w:r w:rsidRPr="00925142">
        <w:rPr>
          <w:sz w:val="26"/>
          <w:szCs w:val="26"/>
        </w:rPr>
        <w:t xml:space="preserve">Отдел </w:t>
      </w:r>
      <w:r w:rsidR="003A617B">
        <w:rPr>
          <w:sz w:val="26"/>
          <w:szCs w:val="26"/>
        </w:rPr>
        <w:t>пресс-службы</w:t>
      </w:r>
      <w:r w:rsidRPr="00925142">
        <w:rPr>
          <w:sz w:val="26"/>
          <w:szCs w:val="26"/>
        </w:rPr>
        <w:t xml:space="preserve"> – 1</w:t>
      </w:r>
    </w:p>
    <w:p w:rsidR="008C5DA7" w:rsidRDefault="008C5DA7" w:rsidP="008C5DA7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64170F" w:rsidRDefault="0064170F" w:rsidP="008C5DA7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8C5DA7" w:rsidRDefault="008C5DA7" w:rsidP="008C5DA7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925142" w:rsidRPr="00925142" w:rsidRDefault="00925142" w:rsidP="008C5DA7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  <w:r w:rsidRPr="00925142">
        <w:rPr>
          <w:sz w:val="26"/>
          <w:szCs w:val="26"/>
        </w:rPr>
        <w:t>РЕГИСТРАЦИОННЫЕ РЕКВИЗИТЫ ПРОЕКТА ПРАВОВОГО АКТА:</w:t>
      </w:r>
    </w:p>
    <w:p w:rsidR="00925142" w:rsidRPr="00925142" w:rsidRDefault="00925142" w:rsidP="008C5DA7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  <w:r w:rsidRPr="00925142">
        <w:rPr>
          <w:sz w:val="26"/>
          <w:szCs w:val="26"/>
        </w:rPr>
        <w:t>_________________________________________</w:t>
      </w:r>
      <w:r w:rsidR="003A617B">
        <w:rPr>
          <w:sz w:val="26"/>
          <w:szCs w:val="26"/>
        </w:rPr>
        <w:t>____________________________</w:t>
      </w:r>
    </w:p>
    <w:p w:rsidR="00925142" w:rsidRPr="00925142" w:rsidRDefault="00925142" w:rsidP="008C5DA7">
      <w:pPr>
        <w:widowControl w:val="0"/>
        <w:autoSpaceDE w:val="0"/>
        <w:autoSpaceDN w:val="0"/>
        <w:adjustRightInd w:val="0"/>
        <w:ind w:right="-1"/>
        <w:jc w:val="center"/>
        <w:rPr>
          <w:sz w:val="26"/>
          <w:szCs w:val="26"/>
          <w:vertAlign w:val="superscript"/>
        </w:rPr>
      </w:pPr>
      <w:r w:rsidRPr="00925142">
        <w:rPr>
          <w:sz w:val="26"/>
          <w:szCs w:val="26"/>
          <w:vertAlign w:val="superscript"/>
        </w:rPr>
        <w:t>(дата и номер регистрационной карточки проект документа (РКПД))</w:t>
      </w:r>
    </w:p>
    <w:p w:rsidR="002304FF" w:rsidRDefault="002304FF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2304FF" w:rsidRDefault="002304FF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2304FF" w:rsidRDefault="002304FF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2304FF" w:rsidRDefault="002304FF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925142" w:rsidRDefault="00925142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FA2388" w:rsidRDefault="00FA2388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FA2388" w:rsidRDefault="00FA2388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FA2388" w:rsidRPr="00925142" w:rsidRDefault="00FA2388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925142" w:rsidRDefault="00925142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925142" w:rsidRDefault="00925142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  <w:bookmarkStart w:id="0" w:name="_GoBack"/>
      <w:bookmarkEnd w:id="0"/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8530CF" w:rsidRDefault="008530CF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8530CF" w:rsidRDefault="008530CF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577B66" w:rsidRDefault="00577B66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577B66" w:rsidRDefault="00577B66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577B66" w:rsidRDefault="00577B66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577B66" w:rsidRDefault="00577B66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4C6434" w:rsidRDefault="004C6434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C73AA9" w:rsidRDefault="00C73AA9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8C5DA7" w:rsidRDefault="008C5DA7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64170F" w:rsidRDefault="0064170F" w:rsidP="008C5DA7">
      <w:pPr>
        <w:widowControl w:val="0"/>
        <w:autoSpaceDE w:val="0"/>
        <w:autoSpaceDN w:val="0"/>
        <w:adjustRightInd w:val="0"/>
        <w:ind w:right="-1"/>
        <w:rPr>
          <w:rFonts w:eastAsia="Batang"/>
          <w:sz w:val="22"/>
          <w:szCs w:val="22"/>
        </w:rPr>
      </w:pPr>
    </w:p>
    <w:p w:rsidR="00197DE0" w:rsidRPr="00925142" w:rsidRDefault="00455287" w:rsidP="008C5DA7">
      <w:pPr>
        <w:widowControl w:val="0"/>
        <w:autoSpaceDE w:val="0"/>
        <w:autoSpaceDN w:val="0"/>
        <w:adjustRightInd w:val="0"/>
        <w:ind w:right="-1"/>
        <w:rPr>
          <w:rFonts w:eastAsia="Batang" w:cs="Arial"/>
          <w:sz w:val="22"/>
          <w:szCs w:val="22"/>
        </w:rPr>
      </w:pPr>
      <w:proofErr w:type="spellStart"/>
      <w:r>
        <w:rPr>
          <w:rFonts w:eastAsia="Batang"/>
          <w:sz w:val="22"/>
          <w:szCs w:val="22"/>
        </w:rPr>
        <w:t>Русакова</w:t>
      </w:r>
      <w:proofErr w:type="spellEnd"/>
      <w:r>
        <w:rPr>
          <w:rFonts w:eastAsia="Batang"/>
          <w:sz w:val="22"/>
          <w:szCs w:val="22"/>
        </w:rPr>
        <w:t xml:space="preserve"> Елена Викторовна, 40-163</w:t>
      </w:r>
    </w:p>
    <w:sectPr w:rsidR="00197DE0" w:rsidRPr="00925142" w:rsidSect="00410DA3">
      <w:pgSz w:w="11906" w:h="16838"/>
      <w:pgMar w:top="1134" w:right="1701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FBC"/>
    <w:multiLevelType w:val="hybridMultilevel"/>
    <w:tmpl w:val="FBBAAAC4"/>
    <w:lvl w:ilvl="0" w:tplc="94588F1E">
      <w:start w:val="1"/>
      <w:numFmt w:val="decimal"/>
      <w:suff w:val="space"/>
      <w:lvlText w:val="%1."/>
      <w:lvlJc w:val="left"/>
      <w:pPr>
        <w:ind w:left="1134" w:hanging="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B5"/>
    <w:rsid w:val="000408D1"/>
    <w:rsid w:val="0004194E"/>
    <w:rsid w:val="0014698E"/>
    <w:rsid w:val="00197DE0"/>
    <w:rsid w:val="001F505C"/>
    <w:rsid w:val="002304FF"/>
    <w:rsid w:val="002436E2"/>
    <w:rsid w:val="002535C7"/>
    <w:rsid w:val="002831AA"/>
    <w:rsid w:val="002A597B"/>
    <w:rsid w:val="00365E90"/>
    <w:rsid w:val="003A4D70"/>
    <w:rsid w:val="003A617B"/>
    <w:rsid w:val="00410DA3"/>
    <w:rsid w:val="00455287"/>
    <w:rsid w:val="00460EEC"/>
    <w:rsid w:val="00490788"/>
    <w:rsid w:val="0049512C"/>
    <w:rsid w:val="00495DE5"/>
    <w:rsid w:val="004A1C5A"/>
    <w:rsid w:val="004C220C"/>
    <w:rsid w:val="004C6434"/>
    <w:rsid w:val="004D611C"/>
    <w:rsid w:val="005108F5"/>
    <w:rsid w:val="00527D16"/>
    <w:rsid w:val="005614B5"/>
    <w:rsid w:val="00577B66"/>
    <w:rsid w:val="005B3063"/>
    <w:rsid w:val="00620FFB"/>
    <w:rsid w:val="0064170F"/>
    <w:rsid w:val="00651720"/>
    <w:rsid w:val="006A1DBC"/>
    <w:rsid w:val="006B52BB"/>
    <w:rsid w:val="00762300"/>
    <w:rsid w:val="00775A4D"/>
    <w:rsid w:val="007C1D38"/>
    <w:rsid w:val="0081705B"/>
    <w:rsid w:val="008530CF"/>
    <w:rsid w:val="008A779B"/>
    <w:rsid w:val="008C18BE"/>
    <w:rsid w:val="008C5DA7"/>
    <w:rsid w:val="008C79C4"/>
    <w:rsid w:val="008D7DCE"/>
    <w:rsid w:val="008E3C62"/>
    <w:rsid w:val="00925142"/>
    <w:rsid w:val="00961338"/>
    <w:rsid w:val="009756EC"/>
    <w:rsid w:val="009873BA"/>
    <w:rsid w:val="00A5780B"/>
    <w:rsid w:val="00A779F1"/>
    <w:rsid w:val="00AF5708"/>
    <w:rsid w:val="00B646A0"/>
    <w:rsid w:val="00B66529"/>
    <w:rsid w:val="00BE3259"/>
    <w:rsid w:val="00C13AC4"/>
    <w:rsid w:val="00C73AA9"/>
    <w:rsid w:val="00D239D1"/>
    <w:rsid w:val="00D91CCA"/>
    <w:rsid w:val="00DA19C0"/>
    <w:rsid w:val="00DD6337"/>
    <w:rsid w:val="00E46492"/>
    <w:rsid w:val="00EA3D30"/>
    <w:rsid w:val="00F14654"/>
    <w:rsid w:val="00F70950"/>
    <w:rsid w:val="00FA2388"/>
    <w:rsid w:val="00FB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79C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9C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C79C4"/>
    <w:pPr>
      <w:ind w:firstLine="72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C79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C79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95D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DE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Знак"/>
    <w:basedOn w:val="a"/>
    <w:rsid w:val="006B52BB"/>
    <w:pPr>
      <w:spacing w:before="100" w:beforeAutospacing="1" w:after="100" w:afterAutospacing="1"/>
    </w:pPr>
    <w:rPr>
      <w:rFonts w:ascii="Arial" w:hAnsi="Arial" w:cs="Arial"/>
      <w:color w:val="000000"/>
      <w:u w:color="000000"/>
      <w:lang w:val="en-US" w:eastAsia="en-US"/>
    </w:rPr>
  </w:style>
  <w:style w:type="table" w:styleId="a7">
    <w:name w:val="Table Grid"/>
    <w:basedOn w:val="a1"/>
    <w:uiPriority w:val="59"/>
    <w:rsid w:val="00365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79C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9C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C79C4"/>
    <w:pPr>
      <w:ind w:firstLine="72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C79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C79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95D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DE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Знак"/>
    <w:basedOn w:val="a"/>
    <w:rsid w:val="006B52BB"/>
    <w:pPr>
      <w:spacing w:before="100" w:beforeAutospacing="1" w:after="100" w:afterAutospacing="1"/>
    </w:pPr>
    <w:rPr>
      <w:rFonts w:ascii="Arial" w:hAnsi="Arial" w:cs="Arial"/>
      <w:color w:val="000000"/>
      <w:u w:color="000000"/>
      <w:lang w:val="en-US" w:eastAsia="en-US"/>
    </w:rPr>
  </w:style>
  <w:style w:type="table" w:styleId="a7">
    <w:name w:val="Table Grid"/>
    <w:basedOn w:val="a1"/>
    <w:uiPriority w:val="59"/>
    <w:rsid w:val="00365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03E72-37A3-4F1B-A603-22C20158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2649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Веркина</dc:creator>
  <cp:lastModifiedBy>Ануфриева Наталья Андреевна</cp:lastModifiedBy>
  <cp:revision>2</cp:revision>
  <cp:lastPrinted>2024-09-24T08:54:00Z</cp:lastPrinted>
  <dcterms:created xsi:type="dcterms:W3CDTF">2024-11-15T07:21:00Z</dcterms:created>
  <dcterms:modified xsi:type="dcterms:W3CDTF">2024-11-15T07:21:00Z</dcterms:modified>
</cp:coreProperties>
</file>