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80F" w:rsidRPr="00B1680F" w:rsidRDefault="00B1680F" w:rsidP="00B1680F">
      <w:pPr>
        <w:keepNext/>
        <w:widowControl/>
        <w:autoSpaceDE/>
        <w:autoSpaceDN/>
        <w:adjustRightInd/>
        <w:spacing w:before="240" w:after="60"/>
        <w:jc w:val="center"/>
        <w:outlineLvl w:val="0"/>
        <w:rPr>
          <w:rFonts w:ascii="Calibri" w:hAnsi="Calibri"/>
          <w:b/>
          <w:bCs/>
          <w:kern w:val="32"/>
          <w:sz w:val="25"/>
          <w:szCs w:val="25"/>
        </w:rPr>
      </w:pPr>
      <w:r w:rsidRPr="00B1680F">
        <w:rPr>
          <w:rFonts w:ascii="Calibri" w:hAnsi="Calibri"/>
          <w:b/>
          <w:kern w:val="32"/>
          <w:sz w:val="25"/>
          <w:szCs w:val="25"/>
        </w:rPr>
        <w:t>АДМИНИСТРАЦИЯ КОПЕЙСКОГО ГОРОДСКОГО ОКРУГА</w:t>
      </w:r>
    </w:p>
    <w:p w:rsidR="00B1680F" w:rsidRPr="00B1680F" w:rsidRDefault="00B1680F" w:rsidP="00B1680F">
      <w:pPr>
        <w:keepNext/>
        <w:widowControl/>
        <w:autoSpaceDE/>
        <w:autoSpaceDN/>
        <w:adjustRightInd/>
        <w:spacing w:before="240" w:after="60"/>
        <w:jc w:val="center"/>
        <w:outlineLvl w:val="0"/>
        <w:rPr>
          <w:rFonts w:ascii="Calibri" w:hAnsi="Calibri"/>
          <w:b/>
          <w:kern w:val="32"/>
          <w:sz w:val="25"/>
          <w:szCs w:val="25"/>
        </w:rPr>
      </w:pPr>
      <w:r w:rsidRPr="00B1680F">
        <w:rPr>
          <w:rFonts w:ascii="Calibri" w:hAnsi="Calibri"/>
          <w:b/>
          <w:kern w:val="32"/>
          <w:sz w:val="25"/>
          <w:szCs w:val="25"/>
        </w:rPr>
        <w:t>ЧЕЛЯБИНСКОЙ ОБЛАСТИ</w:t>
      </w:r>
    </w:p>
    <w:p w:rsidR="00B1680F" w:rsidRPr="00B1680F" w:rsidRDefault="00B1680F" w:rsidP="00B1680F">
      <w:pPr>
        <w:widowControl/>
        <w:autoSpaceDE/>
        <w:autoSpaceDN/>
        <w:adjustRightInd/>
        <w:jc w:val="center"/>
        <w:rPr>
          <w:rFonts w:ascii="Calibri" w:hAnsi="Calibri"/>
          <w:sz w:val="28"/>
          <w:szCs w:val="28"/>
        </w:rPr>
      </w:pPr>
      <w:r>
        <w:rPr>
          <w:rFonts w:ascii="Calibri" w:hAnsi="Calibri"/>
          <w:b/>
          <w:i/>
          <w:iCs/>
          <w:sz w:val="38"/>
          <w:szCs w:val="38"/>
        </w:rPr>
        <w:t>РАСПОРЯЖЕНИЕ</w:t>
      </w:r>
    </w:p>
    <w:p w:rsidR="00362E3F" w:rsidRDefault="00362E3F" w:rsidP="00362E3F">
      <w:pPr>
        <w:tabs>
          <w:tab w:val="left" w:pos="4536"/>
        </w:tabs>
        <w:ind w:right="5102"/>
        <w:jc w:val="both"/>
        <w:rPr>
          <w:sz w:val="26"/>
          <w:szCs w:val="26"/>
        </w:rPr>
      </w:pPr>
    </w:p>
    <w:p w:rsidR="00362E3F" w:rsidRDefault="00362E3F" w:rsidP="00362E3F">
      <w:pPr>
        <w:tabs>
          <w:tab w:val="left" w:pos="4536"/>
        </w:tabs>
        <w:ind w:right="5102"/>
        <w:jc w:val="both"/>
        <w:rPr>
          <w:sz w:val="26"/>
          <w:szCs w:val="26"/>
        </w:rPr>
      </w:pPr>
    </w:p>
    <w:p w:rsidR="00B1680F" w:rsidRDefault="00B1680F" w:rsidP="00362E3F">
      <w:pPr>
        <w:tabs>
          <w:tab w:val="left" w:pos="4536"/>
        </w:tabs>
        <w:ind w:right="5102"/>
        <w:jc w:val="both"/>
        <w:rPr>
          <w:sz w:val="26"/>
          <w:szCs w:val="26"/>
        </w:rPr>
      </w:pPr>
    </w:p>
    <w:p w:rsidR="00B1680F" w:rsidRDefault="00B1680F" w:rsidP="00362E3F">
      <w:pPr>
        <w:tabs>
          <w:tab w:val="left" w:pos="4536"/>
        </w:tabs>
        <w:ind w:right="5102"/>
        <w:jc w:val="both"/>
        <w:rPr>
          <w:sz w:val="26"/>
          <w:szCs w:val="26"/>
        </w:rPr>
      </w:pPr>
    </w:p>
    <w:p w:rsidR="00B1680F" w:rsidRDefault="00B1680F" w:rsidP="00362E3F">
      <w:pPr>
        <w:tabs>
          <w:tab w:val="left" w:pos="4536"/>
        </w:tabs>
        <w:ind w:right="5102"/>
        <w:jc w:val="both"/>
        <w:rPr>
          <w:sz w:val="26"/>
          <w:szCs w:val="26"/>
        </w:rPr>
      </w:pPr>
    </w:p>
    <w:p w:rsidR="00B1680F" w:rsidRDefault="00B1680F" w:rsidP="00362E3F">
      <w:pPr>
        <w:tabs>
          <w:tab w:val="left" w:pos="4536"/>
        </w:tabs>
        <w:ind w:right="5102"/>
        <w:jc w:val="both"/>
        <w:rPr>
          <w:sz w:val="26"/>
          <w:szCs w:val="26"/>
        </w:rPr>
      </w:pPr>
    </w:p>
    <w:p w:rsidR="00B1680F" w:rsidRDefault="00B1680F" w:rsidP="00362E3F">
      <w:pPr>
        <w:tabs>
          <w:tab w:val="left" w:pos="4536"/>
        </w:tabs>
        <w:ind w:right="5102"/>
        <w:jc w:val="both"/>
        <w:rPr>
          <w:sz w:val="26"/>
          <w:szCs w:val="26"/>
        </w:rPr>
      </w:pPr>
    </w:p>
    <w:p w:rsidR="00362E3F" w:rsidRDefault="00B1680F" w:rsidP="00362E3F">
      <w:pPr>
        <w:tabs>
          <w:tab w:val="left" w:pos="4536"/>
        </w:tabs>
        <w:ind w:right="5102"/>
        <w:jc w:val="both"/>
        <w:rPr>
          <w:sz w:val="26"/>
          <w:szCs w:val="26"/>
        </w:rPr>
      </w:pPr>
      <w:r>
        <w:rPr>
          <w:sz w:val="26"/>
          <w:szCs w:val="26"/>
        </w:rPr>
        <w:t>24.10.2024     №849-р</w:t>
      </w:r>
    </w:p>
    <w:p w:rsidR="00362E3F" w:rsidRDefault="00362E3F" w:rsidP="00362E3F">
      <w:pPr>
        <w:tabs>
          <w:tab w:val="left" w:pos="4536"/>
        </w:tabs>
        <w:ind w:right="5102"/>
        <w:jc w:val="both"/>
        <w:rPr>
          <w:sz w:val="26"/>
          <w:szCs w:val="26"/>
        </w:rPr>
      </w:pPr>
    </w:p>
    <w:p w:rsidR="00362E3F" w:rsidRDefault="00362E3F" w:rsidP="00362E3F">
      <w:pPr>
        <w:tabs>
          <w:tab w:val="left" w:pos="4536"/>
        </w:tabs>
        <w:ind w:right="5102"/>
        <w:jc w:val="both"/>
        <w:rPr>
          <w:sz w:val="26"/>
          <w:szCs w:val="26"/>
        </w:rPr>
      </w:pPr>
    </w:p>
    <w:p w:rsidR="00B1680F" w:rsidRDefault="00B1680F" w:rsidP="00362E3F">
      <w:pPr>
        <w:tabs>
          <w:tab w:val="left" w:pos="4536"/>
        </w:tabs>
        <w:ind w:right="5102"/>
        <w:jc w:val="both"/>
        <w:rPr>
          <w:sz w:val="26"/>
          <w:szCs w:val="26"/>
        </w:rPr>
      </w:pPr>
    </w:p>
    <w:p w:rsidR="00B1680F" w:rsidRDefault="00B1680F" w:rsidP="00362E3F">
      <w:pPr>
        <w:tabs>
          <w:tab w:val="left" w:pos="4536"/>
        </w:tabs>
        <w:ind w:right="5102"/>
        <w:jc w:val="both"/>
        <w:rPr>
          <w:sz w:val="26"/>
          <w:szCs w:val="26"/>
        </w:rPr>
      </w:pPr>
    </w:p>
    <w:p w:rsidR="00362E3F" w:rsidRDefault="00362E3F" w:rsidP="00362E3F">
      <w:pPr>
        <w:tabs>
          <w:tab w:val="left" w:pos="4536"/>
        </w:tabs>
        <w:ind w:right="5102"/>
        <w:jc w:val="both"/>
        <w:rPr>
          <w:sz w:val="26"/>
          <w:szCs w:val="26"/>
        </w:rPr>
      </w:pPr>
    </w:p>
    <w:p w:rsidR="00362E3F" w:rsidRDefault="00362E3F" w:rsidP="00362E3F">
      <w:pPr>
        <w:tabs>
          <w:tab w:val="left" w:pos="4536"/>
        </w:tabs>
        <w:ind w:right="510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Об утверждении муниципальной программы «Развитие муниципальной службы </w:t>
      </w:r>
      <w:proofErr w:type="spellStart"/>
      <w:r>
        <w:rPr>
          <w:sz w:val="26"/>
          <w:szCs w:val="26"/>
        </w:rPr>
        <w:t>Копейского</w:t>
      </w:r>
      <w:proofErr w:type="spellEnd"/>
      <w:r>
        <w:rPr>
          <w:sz w:val="26"/>
          <w:szCs w:val="26"/>
        </w:rPr>
        <w:t xml:space="preserve"> городского округа»</w:t>
      </w:r>
    </w:p>
    <w:p w:rsidR="00362E3F" w:rsidRDefault="00362E3F" w:rsidP="00362E3F">
      <w:pPr>
        <w:jc w:val="both"/>
        <w:rPr>
          <w:sz w:val="26"/>
          <w:szCs w:val="26"/>
        </w:rPr>
      </w:pPr>
    </w:p>
    <w:p w:rsidR="00362E3F" w:rsidRDefault="00362E3F" w:rsidP="00362E3F">
      <w:pPr>
        <w:jc w:val="both"/>
        <w:rPr>
          <w:sz w:val="26"/>
          <w:szCs w:val="26"/>
        </w:rPr>
      </w:pPr>
    </w:p>
    <w:p w:rsidR="00362E3F" w:rsidRDefault="00362E3F" w:rsidP="00362E3F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179 Бюджетного кодекса Российской Федерации, Федеральным законом от 25 декабря 2008 года № 273-ФЗ «О противодействии коррупции» и Уставом муниципального образования «</w:t>
      </w:r>
      <w:proofErr w:type="spellStart"/>
      <w:r>
        <w:rPr>
          <w:sz w:val="26"/>
          <w:szCs w:val="26"/>
        </w:rPr>
        <w:t>Копейский</w:t>
      </w:r>
      <w:proofErr w:type="spellEnd"/>
      <w:r>
        <w:rPr>
          <w:sz w:val="26"/>
          <w:szCs w:val="26"/>
        </w:rPr>
        <w:t xml:space="preserve"> городской округ» администрация </w:t>
      </w:r>
      <w:proofErr w:type="spellStart"/>
      <w:r>
        <w:rPr>
          <w:sz w:val="26"/>
          <w:szCs w:val="26"/>
        </w:rPr>
        <w:t>Копейского</w:t>
      </w:r>
      <w:proofErr w:type="spellEnd"/>
      <w:r>
        <w:rPr>
          <w:sz w:val="26"/>
          <w:szCs w:val="26"/>
        </w:rPr>
        <w:t xml:space="preserve"> городского округа Челябинской области</w:t>
      </w:r>
    </w:p>
    <w:p w:rsidR="00362E3F" w:rsidRDefault="00362E3F" w:rsidP="000F13C8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Утвердить прилагаемую муниципальную программу «Развитие муниципальной службы </w:t>
      </w:r>
      <w:proofErr w:type="spellStart"/>
      <w:r>
        <w:rPr>
          <w:sz w:val="26"/>
          <w:szCs w:val="26"/>
        </w:rPr>
        <w:t>Копейского</w:t>
      </w:r>
      <w:proofErr w:type="spellEnd"/>
      <w:r>
        <w:rPr>
          <w:sz w:val="26"/>
          <w:szCs w:val="26"/>
        </w:rPr>
        <w:t xml:space="preserve"> городского округа» (далее – муниципальная программа).</w:t>
      </w:r>
    </w:p>
    <w:p w:rsidR="00362E3F" w:rsidRDefault="00362E3F" w:rsidP="000F13C8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Отделу пресс-службы администрации </w:t>
      </w:r>
      <w:proofErr w:type="spellStart"/>
      <w:r>
        <w:rPr>
          <w:sz w:val="26"/>
          <w:szCs w:val="26"/>
        </w:rPr>
        <w:t>Копейского</w:t>
      </w:r>
      <w:proofErr w:type="spellEnd"/>
      <w:r>
        <w:rPr>
          <w:sz w:val="26"/>
          <w:szCs w:val="26"/>
        </w:rPr>
        <w:t xml:space="preserve"> городского округа Челябинской области (</w:t>
      </w:r>
      <w:r w:rsidR="00425E99">
        <w:rPr>
          <w:sz w:val="26"/>
          <w:szCs w:val="26"/>
        </w:rPr>
        <w:t>Петренко Е.А.</w:t>
      </w:r>
      <w:r>
        <w:rPr>
          <w:sz w:val="26"/>
          <w:szCs w:val="26"/>
        </w:rPr>
        <w:t>) разместить</w:t>
      </w:r>
      <w:r w:rsidR="002B11CB">
        <w:rPr>
          <w:sz w:val="26"/>
          <w:szCs w:val="26"/>
        </w:rPr>
        <w:t xml:space="preserve"> настоящее распоряжение</w:t>
      </w:r>
      <w:r>
        <w:rPr>
          <w:sz w:val="26"/>
          <w:szCs w:val="26"/>
        </w:rPr>
        <w:t xml:space="preserve"> на сайте администрации </w:t>
      </w:r>
      <w:proofErr w:type="spellStart"/>
      <w:r>
        <w:rPr>
          <w:sz w:val="26"/>
          <w:szCs w:val="26"/>
        </w:rPr>
        <w:t>Копейского</w:t>
      </w:r>
      <w:proofErr w:type="spellEnd"/>
      <w:r>
        <w:rPr>
          <w:sz w:val="26"/>
          <w:szCs w:val="26"/>
        </w:rPr>
        <w:t xml:space="preserve"> городского округа Челябинской области в сети Интернет.</w:t>
      </w:r>
    </w:p>
    <w:p w:rsidR="00362E3F" w:rsidRDefault="00FF50AA" w:rsidP="000F13C8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362E3F">
        <w:rPr>
          <w:sz w:val="26"/>
          <w:szCs w:val="26"/>
        </w:rPr>
        <w:t xml:space="preserve">. Контроль исполнения настоящего </w:t>
      </w:r>
      <w:r w:rsidR="00425E99">
        <w:rPr>
          <w:sz w:val="26"/>
          <w:szCs w:val="26"/>
        </w:rPr>
        <w:t>распоряжения</w:t>
      </w:r>
      <w:r w:rsidR="00362E3F">
        <w:rPr>
          <w:sz w:val="26"/>
          <w:szCs w:val="26"/>
        </w:rPr>
        <w:t xml:space="preserve"> возложить на заместителя Главы городского округа</w:t>
      </w:r>
      <w:r w:rsidR="00425E99">
        <w:rPr>
          <w:sz w:val="26"/>
          <w:szCs w:val="26"/>
        </w:rPr>
        <w:t>,</w:t>
      </w:r>
      <w:r w:rsidR="00362E3F">
        <w:rPr>
          <w:sz w:val="26"/>
          <w:szCs w:val="26"/>
        </w:rPr>
        <w:t xml:space="preserve"> </w:t>
      </w:r>
      <w:r w:rsidR="00425E99">
        <w:rPr>
          <w:sz w:val="26"/>
          <w:szCs w:val="26"/>
        </w:rPr>
        <w:t>руководителя аппарата администрации Кем Ю.В.</w:t>
      </w:r>
    </w:p>
    <w:p w:rsidR="00362E3F" w:rsidRDefault="00FF50AA" w:rsidP="000F13C8">
      <w:pPr>
        <w:tabs>
          <w:tab w:val="left" w:pos="0"/>
          <w:tab w:val="left" w:pos="1134"/>
        </w:tabs>
        <w:ind w:right="-82" w:firstLine="708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362E3F">
        <w:rPr>
          <w:sz w:val="26"/>
          <w:szCs w:val="26"/>
        </w:rPr>
        <w:t xml:space="preserve">. Настоящее </w:t>
      </w:r>
      <w:r w:rsidR="00425E99">
        <w:rPr>
          <w:sz w:val="26"/>
          <w:szCs w:val="26"/>
        </w:rPr>
        <w:t>распоряжение</w:t>
      </w:r>
      <w:r w:rsidR="00362E3F">
        <w:rPr>
          <w:sz w:val="26"/>
          <w:szCs w:val="26"/>
        </w:rPr>
        <w:t xml:space="preserve"> вступает в силу </w:t>
      </w:r>
      <w:r w:rsidR="00362E3F">
        <w:rPr>
          <w:sz w:val="26"/>
          <w:szCs w:val="26"/>
          <w:lang w:val="en-US"/>
        </w:rPr>
        <w:t>c</w:t>
      </w:r>
      <w:r w:rsidR="00362E3F">
        <w:rPr>
          <w:sz w:val="26"/>
          <w:szCs w:val="26"/>
        </w:rPr>
        <w:t xml:space="preserve"> 01.01.202</w:t>
      </w:r>
      <w:r w:rsidR="00425E99">
        <w:rPr>
          <w:sz w:val="26"/>
          <w:szCs w:val="26"/>
        </w:rPr>
        <w:t>5</w:t>
      </w:r>
      <w:r w:rsidR="00362E3F">
        <w:rPr>
          <w:sz w:val="26"/>
          <w:szCs w:val="26"/>
        </w:rPr>
        <w:t xml:space="preserve"> и распространяется на правоотношения, начиная с формирования проекта бюджета </w:t>
      </w:r>
      <w:proofErr w:type="spellStart"/>
      <w:r w:rsidR="00362E3F">
        <w:rPr>
          <w:sz w:val="26"/>
          <w:szCs w:val="26"/>
        </w:rPr>
        <w:t>Копейского</w:t>
      </w:r>
      <w:proofErr w:type="spellEnd"/>
      <w:r w:rsidR="00362E3F">
        <w:rPr>
          <w:sz w:val="26"/>
          <w:szCs w:val="26"/>
        </w:rPr>
        <w:t xml:space="preserve"> городского округа на 202</w:t>
      </w:r>
      <w:r w:rsidR="00425E99">
        <w:rPr>
          <w:sz w:val="26"/>
          <w:szCs w:val="26"/>
        </w:rPr>
        <w:t>5</w:t>
      </w:r>
      <w:r w:rsidR="00362E3F">
        <w:rPr>
          <w:sz w:val="26"/>
          <w:szCs w:val="26"/>
        </w:rPr>
        <w:t xml:space="preserve"> год и плановый период 202</w:t>
      </w:r>
      <w:r w:rsidR="00425E99">
        <w:rPr>
          <w:sz w:val="26"/>
          <w:szCs w:val="26"/>
        </w:rPr>
        <w:t>6</w:t>
      </w:r>
      <w:r w:rsidR="00362E3F">
        <w:rPr>
          <w:sz w:val="26"/>
          <w:szCs w:val="26"/>
        </w:rPr>
        <w:t xml:space="preserve"> и 202</w:t>
      </w:r>
      <w:r w:rsidR="00425E99">
        <w:rPr>
          <w:sz w:val="26"/>
          <w:szCs w:val="26"/>
        </w:rPr>
        <w:t>7</w:t>
      </w:r>
      <w:r w:rsidR="00362E3F">
        <w:rPr>
          <w:sz w:val="26"/>
          <w:szCs w:val="26"/>
        </w:rPr>
        <w:t xml:space="preserve"> годов.</w:t>
      </w:r>
    </w:p>
    <w:p w:rsidR="00362E3F" w:rsidRDefault="00362E3F" w:rsidP="00362E3F">
      <w:pPr>
        <w:ind w:firstLine="708"/>
        <w:jc w:val="both"/>
        <w:rPr>
          <w:sz w:val="26"/>
          <w:szCs w:val="26"/>
        </w:rPr>
      </w:pPr>
    </w:p>
    <w:p w:rsidR="00362E3F" w:rsidRDefault="00362E3F" w:rsidP="00362E3F">
      <w:pPr>
        <w:jc w:val="both"/>
        <w:rPr>
          <w:sz w:val="26"/>
          <w:szCs w:val="26"/>
        </w:rPr>
      </w:pPr>
    </w:p>
    <w:p w:rsidR="00362E3F" w:rsidRDefault="00362E3F" w:rsidP="00362E3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</w:t>
      </w:r>
      <w:proofErr w:type="spellStart"/>
      <w:r w:rsidR="00654421">
        <w:rPr>
          <w:sz w:val="26"/>
          <w:szCs w:val="26"/>
        </w:rPr>
        <w:t>Копейского</w:t>
      </w:r>
      <w:proofErr w:type="spellEnd"/>
      <w:r w:rsidR="0065442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городского округа                                               </w:t>
      </w:r>
      <w:r w:rsidR="00654421">
        <w:rPr>
          <w:sz w:val="26"/>
          <w:szCs w:val="26"/>
        </w:rPr>
        <w:t xml:space="preserve">        </w:t>
      </w:r>
      <w:r w:rsidR="00892CC9">
        <w:rPr>
          <w:sz w:val="26"/>
          <w:szCs w:val="26"/>
        </w:rPr>
        <w:t xml:space="preserve">     С.В.</w:t>
      </w:r>
      <w:r w:rsidR="00425E99">
        <w:rPr>
          <w:sz w:val="26"/>
          <w:szCs w:val="26"/>
        </w:rPr>
        <w:t xml:space="preserve"> Логанова</w:t>
      </w:r>
    </w:p>
    <w:p w:rsidR="00362E3F" w:rsidRDefault="00362E3F" w:rsidP="00362E3F">
      <w:pPr>
        <w:jc w:val="both"/>
        <w:rPr>
          <w:sz w:val="26"/>
          <w:szCs w:val="26"/>
        </w:rPr>
      </w:pPr>
    </w:p>
    <w:p w:rsidR="00F20F42" w:rsidRDefault="00F20F42" w:rsidP="00F133A5">
      <w:pPr>
        <w:ind w:left="-993"/>
        <w:rPr>
          <w:sz w:val="24"/>
          <w:szCs w:val="24"/>
        </w:rPr>
      </w:pPr>
    </w:p>
    <w:p w:rsidR="00F20F42" w:rsidRDefault="00F20F42" w:rsidP="00F133A5">
      <w:pPr>
        <w:ind w:left="-993"/>
        <w:rPr>
          <w:sz w:val="24"/>
          <w:szCs w:val="24"/>
        </w:rPr>
      </w:pPr>
    </w:p>
    <w:p w:rsidR="00F20F42" w:rsidRDefault="00F20F42" w:rsidP="00F133A5">
      <w:pPr>
        <w:ind w:left="-993"/>
        <w:rPr>
          <w:sz w:val="24"/>
          <w:szCs w:val="24"/>
        </w:rPr>
      </w:pPr>
    </w:p>
    <w:p w:rsidR="00FF50AA" w:rsidRDefault="00FF50AA" w:rsidP="00F133A5">
      <w:pPr>
        <w:ind w:left="-993"/>
        <w:rPr>
          <w:sz w:val="24"/>
          <w:szCs w:val="24"/>
        </w:rPr>
      </w:pPr>
    </w:p>
    <w:p w:rsidR="00FF50AA" w:rsidRDefault="00FF50AA" w:rsidP="00F133A5">
      <w:pPr>
        <w:ind w:left="-993"/>
        <w:rPr>
          <w:sz w:val="24"/>
          <w:szCs w:val="24"/>
        </w:rPr>
      </w:pPr>
    </w:p>
    <w:p w:rsidR="00FF50AA" w:rsidRDefault="00FF50AA" w:rsidP="00F133A5">
      <w:pPr>
        <w:ind w:left="-993"/>
        <w:rPr>
          <w:sz w:val="24"/>
          <w:szCs w:val="24"/>
        </w:rPr>
      </w:pPr>
    </w:p>
    <w:p w:rsidR="00FF50AA" w:rsidRDefault="00FF50AA" w:rsidP="00F133A5">
      <w:pPr>
        <w:ind w:left="-993"/>
        <w:rPr>
          <w:sz w:val="24"/>
          <w:szCs w:val="24"/>
        </w:rPr>
      </w:pPr>
    </w:p>
    <w:p w:rsidR="00FF50AA" w:rsidRDefault="00FF50AA" w:rsidP="00F133A5">
      <w:pPr>
        <w:ind w:left="-993"/>
        <w:rPr>
          <w:sz w:val="24"/>
          <w:szCs w:val="24"/>
        </w:rPr>
      </w:pPr>
    </w:p>
    <w:p w:rsidR="00FF50AA" w:rsidRDefault="00FF50AA" w:rsidP="00F133A5">
      <w:pPr>
        <w:ind w:left="-993"/>
        <w:rPr>
          <w:sz w:val="24"/>
          <w:szCs w:val="24"/>
        </w:rPr>
      </w:pPr>
    </w:p>
    <w:p w:rsidR="00FF50AA" w:rsidRDefault="00FF50AA" w:rsidP="00F133A5">
      <w:pPr>
        <w:ind w:left="-993"/>
        <w:rPr>
          <w:sz w:val="24"/>
          <w:szCs w:val="24"/>
        </w:rPr>
      </w:pPr>
      <w:bookmarkStart w:id="0" w:name="_GoBack"/>
      <w:bookmarkEnd w:id="0"/>
    </w:p>
    <w:sectPr w:rsidR="00FF50AA" w:rsidSect="00C32CA3">
      <w:pgSz w:w="11906" w:h="16838"/>
      <w:pgMar w:top="709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3A5"/>
    <w:rsid w:val="000203BC"/>
    <w:rsid w:val="000C455B"/>
    <w:rsid w:val="000D565B"/>
    <w:rsid w:val="000F13C8"/>
    <w:rsid w:val="00124469"/>
    <w:rsid w:val="0026217C"/>
    <w:rsid w:val="00270192"/>
    <w:rsid w:val="0028109B"/>
    <w:rsid w:val="002B11CB"/>
    <w:rsid w:val="003472CD"/>
    <w:rsid w:val="00362E3F"/>
    <w:rsid w:val="00425E99"/>
    <w:rsid w:val="004276D0"/>
    <w:rsid w:val="00485AD0"/>
    <w:rsid w:val="00503133"/>
    <w:rsid w:val="00547DC8"/>
    <w:rsid w:val="005A3DCE"/>
    <w:rsid w:val="006203E8"/>
    <w:rsid w:val="00654421"/>
    <w:rsid w:val="0071574A"/>
    <w:rsid w:val="00892CC9"/>
    <w:rsid w:val="00911B39"/>
    <w:rsid w:val="00945662"/>
    <w:rsid w:val="00A01DA1"/>
    <w:rsid w:val="00A975C2"/>
    <w:rsid w:val="00AB0297"/>
    <w:rsid w:val="00B1680F"/>
    <w:rsid w:val="00B70A7E"/>
    <w:rsid w:val="00C32CA3"/>
    <w:rsid w:val="00D232C5"/>
    <w:rsid w:val="00D70980"/>
    <w:rsid w:val="00DA623E"/>
    <w:rsid w:val="00E22461"/>
    <w:rsid w:val="00EA6738"/>
    <w:rsid w:val="00F133A5"/>
    <w:rsid w:val="00F20F42"/>
    <w:rsid w:val="00F52CD2"/>
    <w:rsid w:val="00F62C4A"/>
    <w:rsid w:val="00FB642E"/>
    <w:rsid w:val="00FF5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3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33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62E3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62E3F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3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33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62E3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62E3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4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CE1795-AD9C-4902-ACBF-1420B420E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1138</Characters>
  <Application>Microsoft Office Word</Application>
  <DocSecurity>4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Давыденко</dc:creator>
  <cp:lastModifiedBy>Ануфриева Наталья Андреевна</cp:lastModifiedBy>
  <cp:revision>2</cp:revision>
  <cp:lastPrinted>2024-09-19T10:50:00Z</cp:lastPrinted>
  <dcterms:created xsi:type="dcterms:W3CDTF">2024-10-24T11:20:00Z</dcterms:created>
  <dcterms:modified xsi:type="dcterms:W3CDTF">2024-10-24T11:20:00Z</dcterms:modified>
</cp:coreProperties>
</file>