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</w:t>
      </w:r>
      <w:r>
        <w:rPr>
          <w:rFonts w:ascii="Calibri" w:hAnsi="Calibri"/>
          <w:kern w:val="2"/>
          <w:sz w:val="25"/>
          <w:szCs w:val="25"/>
        </w:rPr>
        <w:t>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left"/>
        <w:rPr>
          <w:sz w:val="26"/>
          <w:szCs w:val="26"/>
        </w:rPr>
      </w:pPr>
      <w:r>
        <w:rPr>
          <w:sz w:val="26"/>
          <w:szCs w:val="26"/>
        </w:rPr>
        <w:t>от 09.06.2026 № 2044-п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Об утверждении графика личного приема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граждан руководителями администрации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Копейского городского  округа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900" w:right="-7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Уставом муниципального образования «Копейский городской округ», решением Собрания депутатов Копейского городского округа от 30.04.2025  № 1332-МО  «Об утверждении структуры администрации и управления  Копейским городским округом» администрация Копейского городского округа</w:t>
      </w:r>
    </w:p>
    <w:p>
      <w:pPr>
        <w:pStyle w:val="Normal"/>
        <w:ind w:right="-7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ПОСТАНОВЛЯЕТ:                         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76" w:leader="none"/>
        </w:tabs>
        <w:ind w:firstLine="851" w:left="0" w:right="-77"/>
        <w:jc w:val="both"/>
        <w:rPr>
          <w:sz w:val="26"/>
          <w:szCs w:val="26"/>
        </w:rPr>
      </w:pPr>
      <w:r>
        <w:rPr>
          <w:sz w:val="26"/>
          <w:szCs w:val="26"/>
        </w:rPr>
        <w:t>Утвердить прилагаемый график личного приема граждан руководителями администрации Копейского городского округа.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76" w:leader="none"/>
        </w:tabs>
        <w:ind w:firstLine="900" w:left="0" w:right="-77"/>
        <w:jc w:val="both"/>
        <w:rPr>
          <w:sz w:val="26"/>
          <w:szCs w:val="26"/>
        </w:rPr>
      </w:pPr>
      <w:r>
        <w:rPr>
          <w:sz w:val="26"/>
          <w:szCs w:val="26"/>
        </w:rPr>
        <w:t>Глава Копейского городского округа ведет  прием граждан по предварительной записи, которая осуществляется отделом «МЦУ» администрации Копейского городского округа в 1 и 3 понедельник каждого месяца в здании администрации Копейского городского округа по адресу: г. Копейск, ул. Ленина, 52, кабинет № 119 или по телефону (835139) 2-29-39. Заместители Главы Копейского городского округа ведут прием граждан без предварительной записи.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76" w:leader="none"/>
        </w:tabs>
        <w:ind w:firstLine="900" w:left="0" w:right="-77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администрации Копейского городского округа от 16.02.2024 № 386-п «Об утверждении графика личного приема граждан руководителями администрации Копейского городского округа» отменить.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76" w:leader="none"/>
        </w:tabs>
        <w:ind w:firstLine="900" w:left="0" w:right="-77"/>
        <w:jc w:val="both"/>
        <w:rPr>
          <w:sz w:val="26"/>
          <w:szCs w:val="26"/>
        </w:rPr>
      </w:pPr>
      <w:r>
        <w:rPr>
          <w:sz w:val="26"/>
          <w:szCs w:val="26"/>
        </w:rPr>
        <w:t>Отделу пресс-службы администрации Копейского городского округа (Петренко Е.А.)  опубликовать настоящее постановление в порядке, установленном для официального опубликования муниципальных правовых актов, и  разместить на официальном сайте администрации Копейского городского округа в сети Интернет.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76" w:leader="none"/>
        </w:tabs>
        <w:ind w:firstLine="900" w:left="0" w:right="-77"/>
        <w:jc w:val="both"/>
        <w:rPr>
          <w:sz w:val="26"/>
          <w:szCs w:val="26"/>
        </w:rPr>
      </w:pPr>
      <w:r>
        <w:rPr>
          <w:sz w:val="26"/>
          <w:szCs w:val="26"/>
        </w:rPr>
        <w:t>Отделу бухгалтерского учета  и отчетности  администрации  Копейского городского округа (Шульгина И.Ю.) возместить расходы, связанные с опубликованием, за счет средств, предусмотренных  на эти цели.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76" w:leader="none"/>
        </w:tabs>
        <w:ind w:firstLine="900" w:left="0" w:right="-7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Контроль  исполнения настоящего постановления оставляю за собой.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276" w:leader="none"/>
        </w:tabs>
        <w:ind w:firstLine="900" w:left="0" w:right="-7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Н</w:t>
      </w:r>
      <w:r>
        <w:rPr>
          <w:sz w:val="26"/>
          <w:szCs w:val="26"/>
        </w:rPr>
        <w:t>астоящее постановление вступает в силу со дня его официального опубликования.</w:t>
      </w:r>
    </w:p>
    <w:p>
      <w:pPr>
        <w:pStyle w:val="Normal"/>
        <w:tabs>
          <w:tab w:val="clear" w:pos="708"/>
          <w:tab w:val="left" w:pos="1276" w:leader="none"/>
        </w:tabs>
        <w:ind w:firstLine="900" w:right="-7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tabs>
          <w:tab w:val="clear" w:pos="708"/>
          <w:tab w:val="left" w:pos="1134" w:leader="none"/>
          <w:tab w:val="left" w:pos="1276" w:leader="none"/>
        </w:tabs>
        <w:ind w:firstLine="1276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городского округа                                                                               С.В. Логанова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5529"/>
        <w:rPr/>
      </w:pPr>
      <w:r>
        <w:rPr/>
      </w:r>
    </w:p>
    <w:p>
      <w:pPr>
        <w:pStyle w:val="Normal"/>
        <w:ind w:left="5529"/>
        <w:rPr/>
      </w:pPr>
      <w:r>
        <w:rPr/>
        <w:t>УТВЕРЖДЕН</w:t>
      </w:r>
    </w:p>
    <w:p>
      <w:pPr>
        <w:pStyle w:val="Normal"/>
        <w:ind w:left="5529"/>
        <w:rPr/>
      </w:pPr>
      <w:r>
        <w:rPr/>
        <w:t>постановлением администрации</w:t>
      </w:r>
    </w:p>
    <w:p>
      <w:pPr>
        <w:pStyle w:val="Normal"/>
        <w:tabs>
          <w:tab w:val="clear" w:pos="708"/>
          <w:tab w:val="left" w:pos="5220" w:leader="none"/>
        </w:tabs>
        <w:ind w:left="5529"/>
        <w:rPr/>
      </w:pPr>
      <w:r>
        <w:rPr/>
        <w:t>Копейского городского округа</w:t>
      </w:r>
    </w:p>
    <w:p>
      <w:pPr>
        <w:pStyle w:val="Normal"/>
        <w:tabs>
          <w:tab w:val="clear" w:pos="708"/>
          <w:tab w:val="left" w:pos="5220" w:leader="none"/>
        </w:tabs>
        <w:ind w:left="5529"/>
        <w:rPr/>
      </w:pPr>
      <w:r>
        <w:rPr/>
        <w:t xml:space="preserve">от </w:t>
      </w:r>
      <w:r>
        <w:rPr/>
        <w:t>09.06.2026</w:t>
      </w:r>
      <w:r>
        <w:rPr/>
        <w:t xml:space="preserve"> № </w:t>
      </w:r>
      <w:r>
        <w:rPr/>
        <w:t>2044-п</w:t>
      </w:r>
    </w:p>
    <w:p>
      <w:pPr>
        <w:pStyle w:val="Normal"/>
        <w:ind w:hanging="540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График  личного приема граждан руководителями администрации </w:t>
      </w:r>
    </w:p>
    <w:p>
      <w:pPr>
        <w:pStyle w:val="Normal"/>
        <w:jc w:val="center"/>
        <w:rPr/>
      </w:pPr>
      <w:r>
        <w:rPr/>
        <w:t xml:space="preserve">Копейского городского округа </w:t>
      </w:r>
    </w:p>
    <w:p>
      <w:pPr>
        <w:pStyle w:val="Normal"/>
        <w:jc w:val="center"/>
        <w:rPr/>
      </w:pPr>
      <w:r>
        <w:rPr/>
        <w:t>(далее – городской округ)</w:t>
      </w:r>
    </w:p>
    <w:p>
      <w:pPr>
        <w:pStyle w:val="Normal"/>
        <w:jc w:val="center"/>
        <w:rPr/>
      </w:pPr>
      <w:r>
        <w:rPr/>
      </w:r>
    </w:p>
    <w:tbl>
      <w:tblPr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125"/>
        <w:gridCol w:w="2724"/>
        <w:gridCol w:w="1842"/>
        <w:gridCol w:w="1528"/>
        <w:gridCol w:w="1126"/>
      </w:tblGrid>
      <w:tr>
        <w:trPr/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Ф.И.О.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Должность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Дни приема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Время приема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Место приема/</w:t>
            </w:r>
          </w:p>
          <w:p>
            <w:pPr>
              <w:pStyle w:val="Normal"/>
              <w:jc w:val="center"/>
              <w:rPr/>
            </w:pPr>
            <w:r>
              <w:rPr/>
              <w:t>телефон</w:t>
            </w:r>
          </w:p>
        </w:tc>
      </w:tr>
      <w:tr>
        <w:trPr/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Логанова Светлана Владимировна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Глава городского округа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2, 4 понедельник месяца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 14.00 час.</w:t>
            </w:r>
          </w:p>
          <w:p>
            <w:pPr>
              <w:pStyle w:val="Normal"/>
              <w:rPr/>
            </w:pPr>
            <w:r>
              <w:rPr/>
              <w:t>до 16.00 час.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каб. 119</w:t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22939</w:t>
            </w:r>
          </w:p>
        </w:tc>
      </w:tr>
      <w:tr>
        <w:trPr/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Ангеловский Алексей Анатольевич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заместитель Главы городского округа  по социальному развитию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среда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 10.00 час.</w:t>
            </w:r>
          </w:p>
          <w:p>
            <w:pPr>
              <w:pStyle w:val="Normal"/>
              <w:rPr/>
            </w:pPr>
            <w:r>
              <w:rPr/>
              <w:t>до 12.00 час.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каб. 305</w:t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40588</w:t>
            </w:r>
          </w:p>
        </w:tc>
      </w:tr>
      <w:tr>
        <w:trPr/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Арасланов</w:t>
            </w:r>
          </w:p>
          <w:p>
            <w:pPr>
              <w:pStyle w:val="Normal"/>
              <w:rPr/>
            </w:pPr>
            <w:r>
              <w:rPr/>
              <w:t>Андрей</w:t>
            </w:r>
          </w:p>
          <w:p>
            <w:pPr>
              <w:pStyle w:val="Normal"/>
              <w:rPr/>
            </w:pPr>
            <w:r>
              <w:rPr/>
              <w:t>Наилевич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Первый заместитель Главы городского округа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понедельник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 13.00  час.</w:t>
            </w:r>
          </w:p>
          <w:p>
            <w:pPr>
              <w:pStyle w:val="Normal"/>
              <w:rPr/>
            </w:pPr>
            <w:r>
              <w:rPr/>
              <w:t>до 15.00 час.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каб.201</w:t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40506</w:t>
            </w:r>
          </w:p>
        </w:tc>
      </w:tr>
      <w:tr>
        <w:trPr/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Пескова</w:t>
            </w:r>
          </w:p>
          <w:p>
            <w:pPr>
              <w:pStyle w:val="Normal"/>
              <w:rPr/>
            </w:pPr>
            <w:r>
              <w:rPr/>
              <w:t>Ольга Михайловна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заместитель Главы городского округа по финансам и экономике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вторник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 10.00 час.</w:t>
            </w:r>
          </w:p>
          <w:p>
            <w:pPr>
              <w:pStyle w:val="Normal"/>
              <w:rPr/>
            </w:pPr>
            <w:r>
              <w:rPr/>
              <w:t>до 12.00 час.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каб. 213</w:t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73931</w:t>
            </w:r>
          </w:p>
        </w:tc>
      </w:tr>
      <w:tr>
        <w:trPr/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Рукавишников Александр Юрьевич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заместитель Главы городского округа</w:t>
            </w:r>
          </w:p>
          <w:p>
            <w:pPr>
              <w:pStyle w:val="Normal"/>
              <w:rPr/>
            </w:pPr>
            <w:r>
              <w:rPr/>
              <w:t>по имуществу, градостроительству и жилищной политике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1, 3 пятница месяца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 10.00 час.</w:t>
            </w:r>
          </w:p>
          <w:p>
            <w:pPr>
              <w:pStyle w:val="Normal"/>
              <w:rPr/>
            </w:pPr>
            <w:r>
              <w:rPr/>
              <w:t>до 12.00 час.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каб. 203</w:t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40513</w:t>
            </w:r>
          </w:p>
        </w:tc>
      </w:tr>
      <w:tr>
        <w:trPr/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Тимофеева</w:t>
            </w:r>
          </w:p>
          <w:p>
            <w:pPr>
              <w:pStyle w:val="Normal"/>
              <w:rPr/>
            </w:pPr>
            <w:r>
              <w:rPr/>
              <w:t>Юлия</w:t>
            </w:r>
          </w:p>
          <w:p>
            <w:pPr>
              <w:pStyle w:val="Normal"/>
              <w:rPr/>
            </w:pPr>
            <w:r>
              <w:rPr/>
              <w:t>Викторовна</w:t>
            </w:r>
          </w:p>
        </w:tc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заместитель Главы городского округа, руководитель аппарата администрации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пятница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 10.00 час.</w:t>
            </w:r>
          </w:p>
          <w:p>
            <w:pPr>
              <w:pStyle w:val="Normal"/>
              <w:rPr/>
            </w:pPr>
            <w:r>
              <w:rPr/>
              <w:t>до 12.00 час.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каб.  301</w:t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40550</w:t>
            </w:r>
          </w:p>
        </w:tc>
      </w:tr>
      <w:tr>
        <w:trPr/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Филиппов Александр Сергеевич</w:t>
            </w:r>
          </w:p>
        </w:tc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заместитель Главы городского округа по жилищно-коммунальным вопросам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четверг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 10.00 час.</w:t>
            </w:r>
          </w:p>
          <w:p>
            <w:pPr>
              <w:pStyle w:val="Normal"/>
              <w:rPr/>
            </w:pPr>
            <w:r>
              <w:rPr/>
              <w:t>до 12.00 час.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 xml:space="preserve"> </w:t>
            </w:r>
            <w:r>
              <w:rPr/>
              <w:t>каб. 109</w:t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40184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Глава городского округа                                                                                           С.В. Логанова</w:t>
      </w:r>
    </w:p>
    <w:sectPr>
      <w:type w:val="nextPage"/>
      <w:pgSz w:w="11906" w:h="16838"/>
      <w:pgMar w:left="1701" w:right="707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085" w:hanging="118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14"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numbering" w:styleId="Style18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Table Grid"/>
    <w:basedOn w:val="a1"/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4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2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2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0504D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C0504D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B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064A2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8064A2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BACC6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4BACC6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7964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7964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0504D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C0504D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9B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064A2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8064A2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BACC6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4BACC6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7964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7964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LibreOffice/24.8.4.2$Linux_X86_64 LibreOffice_project/480$Build-2</Application>
  <AppVersion>15.0000</AppVersion>
  <DocSecurity>4</DocSecurity>
  <Pages>2</Pages>
  <Words>419</Words>
  <Characters>2829</Characters>
  <CharactersWithSpaces>3458</CharactersWithSpaces>
  <Paragraphs>88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2026-06-09T05:16:00Z</dcterms:created>
  <dc:creator>Zhuravleva</dc:creator>
  <dc:description/>
  <dc:language>ru-RU</dc:language>
  <cp:lastModifiedBy/>
  <cp:lastPrinted>2026-05-28T11:49:00Z</cp:lastPrinted>
  <dcterms:modified xsi:type="dcterms:W3CDTF">2026-06-09T10:17:30Z</dcterms:modified>
  <cp:revision>3</cp:revision>
  <dc:subject/>
  <dc:title>Распоряжение</dc:title>
  <cp:version>917504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