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1767-п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2244-п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 № 2244-п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пунктом 2.33.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«2.33.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2AAD5-B3FA-4424-9358-50AC1BFD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337</Words>
  <Characters>2585</Characters>
  <CharactersWithSpaces>2967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2026-05-26T05:10:00Z</dcterms:created>
  <dc:creator>Лариса Веркина</dc:creator>
  <dc:description/>
  <dc:language>ru-RU</dc:language>
  <cp:lastModifiedBy/>
  <dcterms:modified xsi:type="dcterms:W3CDTF">2026-05-26T10:11:26Z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