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9E2" w:rsidRPr="000449E2" w:rsidRDefault="000449E2" w:rsidP="000449E2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  <w:r w:rsidRPr="000449E2">
        <w:rPr>
          <w:b/>
          <w:kern w:val="32"/>
          <w:sz w:val="25"/>
          <w:szCs w:val="25"/>
        </w:rPr>
        <w:t>АДМИНИСТРАЦИЯ КОПЕЙСКОГО ГОРОДСКОГО ОКРУГА</w:t>
      </w:r>
    </w:p>
    <w:p w:rsidR="000449E2" w:rsidRPr="000449E2" w:rsidRDefault="000449E2" w:rsidP="000449E2">
      <w:pPr>
        <w:keepNext/>
        <w:spacing w:before="240" w:after="60" w:line="240" w:lineRule="auto"/>
        <w:jc w:val="center"/>
        <w:outlineLvl w:val="0"/>
        <w:rPr>
          <w:b/>
          <w:kern w:val="32"/>
          <w:sz w:val="25"/>
          <w:szCs w:val="25"/>
        </w:rPr>
      </w:pPr>
      <w:r w:rsidRPr="000449E2">
        <w:rPr>
          <w:b/>
          <w:kern w:val="32"/>
          <w:sz w:val="25"/>
          <w:szCs w:val="25"/>
        </w:rPr>
        <w:t>ЧЕЛЯБИНСКОЙ ОБЛАСТИ</w:t>
      </w:r>
    </w:p>
    <w:p w:rsidR="000449E2" w:rsidRPr="000449E2" w:rsidRDefault="000449E2" w:rsidP="000449E2">
      <w:pPr>
        <w:spacing w:after="0" w:line="240" w:lineRule="auto"/>
        <w:jc w:val="center"/>
        <w:rPr>
          <w:sz w:val="28"/>
          <w:szCs w:val="28"/>
        </w:rPr>
      </w:pPr>
      <w:proofErr w:type="gramStart"/>
      <w:r w:rsidRPr="000449E2">
        <w:rPr>
          <w:b/>
          <w:i/>
          <w:iCs/>
          <w:sz w:val="38"/>
          <w:szCs w:val="38"/>
        </w:rPr>
        <w:t>П</w:t>
      </w:r>
      <w:proofErr w:type="gramEnd"/>
      <w:r w:rsidRPr="000449E2">
        <w:rPr>
          <w:b/>
          <w:i/>
          <w:iCs/>
          <w:sz w:val="38"/>
          <w:szCs w:val="38"/>
        </w:rPr>
        <w:t xml:space="preserve"> О С Т А Н О В Л Е Н И Е</w:t>
      </w:r>
    </w:p>
    <w:p w:rsidR="000B208D" w:rsidRPr="000B208D" w:rsidRDefault="000B208D" w:rsidP="000B208D">
      <w:pPr>
        <w:keepNext/>
        <w:spacing w:before="240" w:after="60" w:line="240" w:lineRule="auto"/>
        <w:jc w:val="center"/>
        <w:outlineLvl w:val="0"/>
        <w:rPr>
          <w:b/>
          <w:bCs/>
          <w:kern w:val="32"/>
          <w:sz w:val="25"/>
          <w:szCs w:val="25"/>
        </w:rPr>
      </w:pPr>
    </w:p>
    <w:p w:rsidR="007C4944" w:rsidRPr="000449E2" w:rsidRDefault="000449E2" w:rsidP="000449E2">
      <w:pPr>
        <w:keepNext/>
        <w:spacing w:before="240" w:after="60" w:line="240" w:lineRule="auto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 w:rsidRPr="000449E2">
        <w:rPr>
          <w:rFonts w:ascii="Times New Roman" w:hAnsi="Times New Roman"/>
          <w:kern w:val="32"/>
          <w:sz w:val="25"/>
          <w:szCs w:val="25"/>
          <w:lang w:eastAsia="en-US"/>
        </w:rPr>
        <w:t>27.05.2025</w:t>
      </w:r>
      <w:r w:rsidRPr="000449E2">
        <w:rPr>
          <w:rFonts w:ascii="Times New Roman" w:hAnsi="Times New Roman"/>
          <w:kern w:val="32"/>
          <w:sz w:val="25"/>
          <w:szCs w:val="25"/>
          <w:lang w:eastAsia="en-US"/>
        </w:rPr>
        <w:tab/>
        <w:t>№2069-п</w:t>
      </w:r>
    </w:p>
    <w:bookmarkEnd w:id="0"/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68"/>
        <w:tblW w:w="0" w:type="auto"/>
        <w:tblLook w:val="04A0" w:firstRow="1" w:lastRow="0" w:firstColumn="1" w:lastColumn="0" w:noHBand="0" w:noVBand="1"/>
      </w:tblPr>
      <w:tblGrid>
        <w:gridCol w:w="4820"/>
      </w:tblGrid>
      <w:tr w:rsidR="007C4944">
        <w:trPr>
          <w:trHeight w:val="1408"/>
        </w:trPr>
        <w:tc>
          <w:tcPr>
            <w:tcW w:w="4820" w:type="dxa"/>
          </w:tcPr>
          <w:p w:rsidR="007C4944" w:rsidRDefault="00CF2C7C" w:rsidP="00B012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</w:t>
            </w:r>
            <w:r w:rsidR="003B2735">
              <w:rPr>
                <w:rFonts w:ascii="Times New Roman" w:hAnsi="Times New Roman"/>
                <w:sz w:val="28"/>
                <w:szCs w:val="28"/>
              </w:rPr>
              <w:t xml:space="preserve">и дополнений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округа                          от </w:t>
            </w:r>
            <w:r w:rsidR="00B0125C">
              <w:rPr>
                <w:rFonts w:ascii="Times New Roman" w:hAnsi="Times New Roman"/>
                <w:sz w:val="28"/>
                <w:szCs w:val="28"/>
              </w:rPr>
              <w:t>03.02.2025  №  299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-п </w:t>
            </w:r>
          </w:p>
        </w:tc>
      </w:tr>
    </w:tbl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4944" w:rsidRDefault="007C4944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C4944" w:rsidRDefault="00CF2C7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06 октября 2003 года                    № 131–ФЗ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городской округ»,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</w:p>
    <w:p w:rsidR="007C4944" w:rsidRDefault="00CF2C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:rsidR="007C4944" w:rsidRDefault="00CF2C7C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Внести в реестр многоквартирных домов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округа, формирующих фонд капитального ремонта на счете Регионального оператора, утвержденный постановлением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B0125C">
        <w:rPr>
          <w:rFonts w:ascii="Times New Roman" w:hAnsi="Times New Roman"/>
          <w:color w:val="000000" w:themeColor="text1"/>
          <w:sz w:val="28"/>
          <w:szCs w:val="28"/>
        </w:rPr>
        <w:t>опейского</w:t>
      </w:r>
      <w:proofErr w:type="spellEnd"/>
      <w:r w:rsidR="00B0125C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от 03.02.2025  № 299</w:t>
      </w:r>
      <w:r>
        <w:rPr>
          <w:rFonts w:ascii="Times New Roman" w:hAnsi="Times New Roman"/>
          <w:color w:val="000000" w:themeColor="text1"/>
          <w:sz w:val="28"/>
          <w:szCs w:val="28"/>
        </w:rPr>
        <w:t>-п «О формировании фонда капитального ремонта на счете СНОФ «Региональный оператор капитального ремонта общего имущества в многоквартирных домах Челябинской области»</w:t>
      </w:r>
      <w:r w:rsidR="00CA0BC2"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следующие изменения</w:t>
      </w:r>
      <w:r w:rsidR="003B2735">
        <w:rPr>
          <w:rFonts w:ascii="Times New Roman" w:hAnsi="Times New Roman"/>
          <w:color w:val="000000" w:themeColor="text1"/>
          <w:sz w:val="28"/>
          <w:szCs w:val="28"/>
        </w:rPr>
        <w:t xml:space="preserve"> и дополнения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C4944" w:rsidRDefault="006F730C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дополнить строками</w:t>
      </w:r>
      <w:r w:rsidR="00CF2C7C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7C4944" w:rsidRDefault="007C4944">
      <w:pPr>
        <w:pStyle w:val="aa"/>
        <w:spacing w:after="0" w:line="240" w:lineRule="auto"/>
        <w:ind w:left="106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A819C3" w:rsidRPr="006D55FB" w:rsidTr="006F730C">
        <w:tc>
          <w:tcPr>
            <w:tcW w:w="1134" w:type="dxa"/>
          </w:tcPr>
          <w:p w:rsidR="00A819C3" w:rsidRPr="006D55FB" w:rsidRDefault="006F730C" w:rsidP="00B468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B0125C">
              <w:rPr>
                <w:rFonts w:ascii="Times New Roman" w:hAnsi="Times New Roman"/>
                <w:sz w:val="28"/>
                <w:szCs w:val="28"/>
              </w:rPr>
              <w:t>535-1</w:t>
            </w:r>
          </w:p>
        </w:tc>
        <w:tc>
          <w:tcPr>
            <w:tcW w:w="8505" w:type="dxa"/>
            <w:vAlign w:val="center"/>
          </w:tcPr>
          <w:p w:rsidR="00A819C3" w:rsidRPr="006D55FB" w:rsidRDefault="00B0125C" w:rsidP="00B012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Северная</w:t>
            </w:r>
            <w:r w:rsidR="006D55FB" w:rsidRPr="006D55F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D55FB" w:rsidRPr="006D55FB">
              <w:rPr>
                <w:rFonts w:ascii="Times New Roman" w:hAnsi="Times New Roman"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A819C3" w:rsidRPr="006D55FB" w:rsidTr="006F730C">
        <w:tc>
          <w:tcPr>
            <w:tcW w:w="1134" w:type="dxa"/>
          </w:tcPr>
          <w:p w:rsidR="00A819C3" w:rsidRPr="006D55FB" w:rsidRDefault="00B012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105-1</w:t>
            </w:r>
          </w:p>
        </w:tc>
        <w:tc>
          <w:tcPr>
            <w:tcW w:w="8505" w:type="dxa"/>
          </w:tcPr>
          <w:p w:rsidR="00A819C3" w:rsidRPr="006D55FB" w:rsidRDefault="00B0125C" w:rsidP="00B012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26</w:t>
            </w:r>
            <w:r w:rsidR="006D55FB" w:rsidRPr="006D55FB">
              <w:rPr>
                <w:rFonts w:ascii="Times New Roman" w:hAnsi="Times New Roman"/>
                <w:sz w:val="28"/>
                <w:szCs w:val="28"/>
              </w:rPr>
              <w:t xml:space="preserve"> Партсъезда,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4687A" w:rsidRPr="006D55FB" w:rsidTr="006F730C">
        <w:tc>
          <w:tcPr>
            <w:tcW w:w="1134" w:type="dxa"/>
          </w:tcPr>
          <w:p w:rsidR="0094687A" w:rsidRDefault="0094687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4-1</w:t>
            </w:r>
          </w:p>
        </w:tc>
        <w:tc>
          <w:tcPr>
            <w:tcW w:w="8505" w:type="dxa"/>
          </w:tcPr>
          <w:p w:rsidR="0094687A" w:rsidRDefault="0094687A" w:rsidP="009468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Премьера, 36</w:t>
            </w:r>
            <w:r w:rsidR="006F730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054777" w:rsidRDefault="00054777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D702E" w:rsidRPr="00DD702E" w:rsidRDefault="00DD702E" w:rsidP="00DD702E">
      <w:pPr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 иск</w:t>
      </w:r>
      <w:r w:rsidRPr="00DD702E">
        <w:rPr>
          <w:rFonts w:ascii="Times New Roman" w:hAnsi="Times New Roman"/>
          <w:color w:val="000000" w:themeColor="text1"/>
          <w:sz w:val="28"/>
          <w:szCs w:val="28"/>
        </w:rPr>
        <w:t>лючить строк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DD702E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содержания:</w:t>
      </w:r>
    </w:p>
    <w:p w:rsidR="00DD702E" w:rsidRDefault="00DD702E" w:rsidP="00DD702E">
      <w:pPr>
        <w:pStyle w:val="aa"/>
        <w:spacing w:after="0" w:line="240" w:lineRule="auto"/>
        <w:ind w:left="106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DD702E" w:rsidRPr="006D55FB" w:rsidTr="006F730C">
        <w:tc>
          <w:tcPr>
            <w:tcW w:w="1134" w:type="dxa"/>
          </w:tcPr>
          <w:p w:rsidR="00DD702E" w:rsidRPr="006D55FB" w:rsidRDefault="006F730C" w:rsidP="002D1D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DD702E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8505" w:type="dxa"/>
            <w:vAlign w:val="center"/>
          </w:tcPr>
          <w:p w:rsidR="00DD702E" w:rsidRPr="006D55FB" w:rsidRDefault="00DD702E" w:rsidP="00DD70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Коммунистический</w:t>
            </w:r>
            <w:r w:rsidRPr="006D55F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6F730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3716E" w:rsidRDefault="0053716E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A24A2" w:rsidRDefault="006F730C" w:rsidP="009A24A2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A24A2">
        <w:rPr>
          <w:rFonts w:ascii="Times New Roman" w:hAnsi="Times New Roman"/>
          <w:sz w:val="28"/>
          <w:szCs w:val="28"/>
        </w:rPr>
        <w:t xml:space="preserve">. Отделу пресс-службы администрации </w:t>
      </w:r>
      <w:proofErr w:type="spellStart"/>
      <w:r w:rsidR="009A24A2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9A24A2">
        <w:rPr>
          <w:rFonts w:ascii="Times New Roman" w:hAnsi="Times New Roman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разместить на сайте администрации </w:t>
      </w:r>
      <w:proofErr w:type="spellStart"/>
      <w:r w:rsidR="009A24A2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9A24A2">
        <w:rPr>
          <w:rFonts w:ascii="Times New Roman" w:hAnsi="Times New Roman"/>
          <w:sz w:val="28"/>
          <w:szCs w:val="28"/>
        </w:rPr>
        <w:t xml:space="preserve"> городского округа в сети Интернет.</w:t>
      </w:r>
    </w:p>
    <w:p w:rsidR="009A24A2" w:rsidRDefault="006F730C" w:rsidP="009A24A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A24A2">
        <w:rPr>
          <w:rFonts w:ascii="Times New Roman" w:hAnsi="Times New Roman"/>
          <w:sz w:val="28"/>
          <w:szCs w:val="28"/>
        </w:rPr>
        <w:t xml:space="preserve">. Отделу бухгалтерского учета и отчетности администрации </w:t>
      </w:r>
      <w:proofErr w:type="spellStart"/>
      <w:r w:rsidR="009A24A2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9A24A2">
        <w:rPr>
          <w:rFonts w:ascii="Times New Roman" w:hAnsi="Times New Roman"/>
          <w:sz w:val="28"/>
          <w:szCs w:val="28"/>
        </w:rPr>
        <w:t xml:space="preserve"> городского округа (Шульгина И.Ю.) возместить расходы, связанные                             </w:t>
      </w:r>
      <w:r w:rsidR="009A24A2">
        <w:rPr>
          <w:rFonts w:ascii="Times New Roman" w:hAnsi="Times New Roman"/>
          <w:sz w:val="28"/>
          <w:szCs w:val="28"/>
        </w:rPr>
        <w:lastRenderedPageBreak/>
        <w:t>с опубликованием настоящего постановления, за счет средств, предусмотренных на эти цели.</w:t>
      </w:r>
    </w:p>
    <w:p w:rsidR="009A24A2" w:rsidRDefault="006F730C" w:rsidP="009A24A2">
      <w:pPr>
        <w:pStyle w:val="aa"/>
        <w:tabs>
          <w:tab w:val="left" w:pos="142"/>
          <w:tab w:val="left" w:pos="1134"/>
        </w:tabs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A24A2">
        <w:rPr>
          <w:rFonts w:ascii="Times New Roman" w:hAnsi="Times New Roman"/>
          <w:sz w:val="28"/>
          <w:szCs w:val="28"/>
        </w:rPr>
        <w:t xml:space="preserve">. </w:t>
      </w:r>
      <w:r w:rsidR="009A24A2">
        <w:rPr>
          <w:rFonts w:ascii="Times New Roman" w:hAnsi="Times New Roman"/>
          <w:color w:val="000000" w:themeColor="text1"/>
          <w:sz w:val="28"/>
          <w:szCs w:val="28"/>
        </w:rPr>
        <w:t xml:space="preserve">Управлению городского хозяйства администрации </w:t>
      </w:r>
      <w:proofErr w:type="spellStart"/>
      <w:r w:rsidR="009A24A2">
        <w:rPr>
          <w:rFonts w:ascii="Times New Roman" w:hAnsi="Times New Roman"/>
          <w:color w:val="000000" w:themeColor="text1"/>
          <w:sz w:val="28"/>
          <w:szCs w:val="28"/>
        </w:rPr>
        <w:t>Копейского</w:t>
      </w:r>
      <w:proofErr w:type="spellEnd"/>
      <w:r w:rsidR="009A24A2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 (</w:t>
      </w:r>
      <w:proofErr w:type="spellStart"/>
      <w:r w:rsidR="00FE3603">
        <w:rPr>
          <w:rFonts w:ascii="Times New Roman" w:hAnsi="Times New Roman"/>
          <w:color w:val="000000" w:themeColor="text1"/>
          <w:sz w:val="28"/>
          <w:szCs w:val="28"/>
        </w:rPr>
        <w:t>Парфилов</w:t>
      </w:r>
      <w:proofErr w:type="spellEnd"/>
      <w:r w:rsidR="00FE3603">
        <w:rPr>
          <w:rFonts w:ascii="Times New Roman" w:hAnsi="Times New Roman"/>
          <w:color w:val="000000" w:themeColor="text1"/>
          <w:sz w:val="28"/>
          <w:szCs w:val="28"/>
        </w:rPr>
        <w:t xml:space="preserve"> С.В</w:t>
      </w:r>
      <w:r w:rsidR="009A24A2">
        <w:rPr>
          <w:rFonts w:ascii="Times New Roman" w:hAnsi="Times New Roman"/>
          <w:color w:val="000000" w:themeColor="text1"/>
          <w:sz w:val="28"/>
          <w:szCs w:val="28"/>
        </w:rPr>
        <w:t>.) в течение 5 рабочих дней со дня вступления в силу настоящего постановления направить надлежащим  образом заверенную копию в СНОФ «Региональный оператор капитального ремонта общего имущества в многоквартирных домах Челябинской области».</w:t>
      </w:r>
    </w:p>
    <w:p w:rsidR="009A24A2" w:rsidRDefault="006F730C" w:rsidP="009A24A2">
      <w:pPr>
        <w:tabs>
          <w:tab w:val="left" w:pos="-1418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A24A2">
        <w:rPr>
          <w:rFonts w:ascii="Times New Roman" w:hAnsi="Times New Roman"/>
          <w:sz w:val="28"/>
          <w:szCs w:val="28"/>
        </w:rPr>
        <w:t xml:space="preserve">. Контроль исполнения настоящего постановления возложить                           на заместителя Главы </w:t>
      </w:r>
      <w:proofErr w:type="spellStart"/>
      <w:r w:rsidR="009A24A2">
        <w:rPr>
          <w:rFonts w:ascii="Times New Roman" w:hAnsi="Times New Roman"/>
          <w:sz w:val="28"/>
          <w:szCs w:val="28"/>
        </w:rPr>
        <w:t>Копейского</w:t>
      </w:r>
      <w:proofErr w:type="spellEnd"/>
      <w:r w:rsidR="009A24A2">
        <w:rPr>
          <w:rFonts w:ascii="Times New Roman" w:hAnsi="Times New Roman"/>
          <w:sz w:val="28"/>
          <w:szCs w:val="28"/>
        </w:rPr>
        <w:t xml:space="preserve"> городского округа по жилищно-коммунальным вопросам Филиппова А.С. </w:t>
      </w:r>
    </w:p>
    <w:p w:rsidR="009A24A2" w:rsidRDefault="006F730C" w:rsidP="009A24A2">
      <w:pPr>
        <w:pStyle w:val="aa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A24A2">
        <w:rPr>
          <w:rFonts w:ascii="Times New Roman" w:hAnsi="Times New Roman"/>
          <w:sz w:val="28"/>
          <w:szCs w:val="28"/>
        </w:rPr>
        <w:t>. Настоящее постановление вступает в силу со дня опубликования.</w:t>
      </w:r>
    </w:p>
    <w:p w:rsidR="009A24A2" w:rsidRDefault="009A24A2" w:rsidP="009A24A2">
      <w:pPr>
        <w:shd w:val="clear" w:color="auto" w:fill="FFFFFF"/>
        <w:tabs>
          <w:tab w:val="left" w:pos="1134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A24A2" w:rsidRDefault="009A24A2" w:rsidP="009A24A2">
      <w:pPr>
        <w:shd w:val="clear" w:color="auto" w:fill="FFFFFF"/>
        <w:tabs>
          <w:tab w:val="left" w:pos="1134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A24A2" w:rsidRDefault="009A24A2" w:rsidP="009A24A2">
      <w:pPr>
        <w:shd w:val="clear" w:color="auto" w:fill="FFFFFF"/>
        <w:tabs>
          <w:tab w:val="left" w:pos="1134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9A24A2" w:rsidRPr="00FB000B" w:rsidRDefault="009A24A2" w:rsidP="009A24A2">
      <w:pPr>
        <w:shd w:val="clear" w:color="auto" w:fill="FFFFFF"/>
        <w:tabs>
          <w:tab w:val="left" w:pos="1134"/>
        </w:tabs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B000B">
        <w:rPr>
          <w:rFonts w:ascii="Times New Roman" w:hAnsi="Times New Roman"/>
          <w:sz w:val="28"/>
          <w:szCs w:val="28"/>
        </w:rPr>
        <w:t xml:space="preserve">городского округа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С.В. Логанова</w:t>
      </w:r>
    </w:p>
    <w:p w:rsidR="009A24A2" w:rsidRDefault="009A24A2" w:rsidP="009A24A2">
      <w:pPr>
        <w:spacing w:after="0" w:line="240" w:lineRule="auto"/>
        <w:rPr>
          <w:b/>
        </w:rPr>
      </w:pPr>
    </w:p>
    <w:p w:rsidR="0053716E" w:rsidRPr="0053716E" w:rsidRDefault="0053716E" w:rsidP="0053716E">
      <w:pPr>
        <w:widowControl w:val="0"/>
        <w:suppressAutoHyphens/>
        <w:spacing w:after="0" w:line="240" w:lineRule="auto"/>
        <w:ind w:left="-993"/>
        <w:rPr>
          <w:rFonts w:ascii="Times New Roman" w:hAnsi="Times New Roman"/>
          <w:sz w:val="24"/>
          <w:szCs w:val="24"/>
        </w:rPr>
      </w:pPr>
    </w:p>
    <w:p w:rsidR="007C4944" w:rsidRDefault="007C4944" w:rsidP="0053716E">
      <w:pPr>
        <w:pStyle w:val="aa"/>
        <w:tabs>
          <w:tab w:val="left" w:pos="0"/>
        </w:tabs>
        <w:spacing w:after="0" w:line="240" w:lineRule="auto"/>
        <w:ind w:left="0" w:firstLine="709"/>
        <w:jc w:val="both"/>
        <w:rPr>
          <w:b/>
        </w:rPr>
      </w:pPr>
    </w:p>
    <w:sectPr w:rsidR="007C4944" w:rsidSect="00CA0BC2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3DC" w:rsidRDefault="004943DC">
      <w:pPr>
        <w:spacing w:line="240" w:lineRule="auto"/>
      </w:pPr>
      <w:r>
        <w:separator/>
      </w:r>
    </w:p>
  </w:endnote>
  <w:endnote w:type="continuationSeparator" w:id="0">
    <w:p w:rsidR="004943DC" w:rsidRDefault="00494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3DC" w:rsidRDefault="004943DC">
      <w:pPr>
        <w:spacing w:after="0"/>
      </w:pPr>
      <w:r>
        <w:separator/>
      </w:r>
    </w:p>
  </w:footnote>
  <w:footnote w:type="continuationSeparator" w:id="0">
    <w:p w:rsidR="004943DC" w:rsidRDefault="004943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040434"/>
      <w:docPartObj>
        <w:docPartGallery w:val="AutoText"/>
      </w:docPartObj>
    </w:sdtPr>
    <w:sdtEndPr/>
    <w:sdtContent>
      <w:p w:rsidR="007C4944" w:rsidRDefault="00CF2C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E2">
          <w:rPr>
            <w:noProof/>
          </w:rPr>
          <w:t>2</w:t>
        </w:r>
        <w:r>
          <w:fldChar w:fldCharType="end"/>
        </w:r>
      </w:p>
    </w:sdtContent>
  </w:sdt>
  <w:p w:rsidR="007C4944" w:rsidRDefault="007C49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01AE"/>
    <w:multiLevelType w:val="multilevel"/>
    <w:tmpl w:val="3AF101A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38185F"/>
    <w:multiLevelType w:val="multilevel"/>
    <w:tmpl w:val="3AF101A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8"/>
    <w:rsid w:val="00015BA6"/>
    <w:rsid w:val="000252D3"/>
    <w:rsid w:val="000449E2"/>
    <w:rsid w:val="000456BA"/>
    <w:rsid w:val="00054777"/>
    <w:rsid w:val="000604A1"/>
    <w:rsid w:val="00084C37"/>
    <w:rsid w:val="000942A2"/>
    <w:rsid w:val="00095401"/>
    <w:rsid w:val="000A56E8"/>
    <w:rsid w:val="000B208D"/>
    <w:rsid w:val="000B6CB6"/>
    <w:rsid w:val="000C6543"/>
    <w:rsid w:val="000D1514"/>
    <w:rsid w:val="000E59A1"/>
    <w:rsid w:val="000E7223"/>
    <w:rsid w:val="00106ED7"/>
    <w:rsid w:val="001337ED"/>
    <w:rsid w:val="00146182"/>
    <w:rsid w:val="001562CE"/>
    <w:rsid w:val="0019247F"/>
    <w:rsid w:val="001968CD"/>
    <w:rsid w:val="001D7A2C"/>
    <w:rsid w:val="001F524A"/>
    <w:rsid w:val="002104EC"/>
    <w:rsid w:val="00212F14"/>
    <w:rsid w:val="00294A60"/>
    <w:rsid w:val="002E647D"/>
    <w:rsid w:val="00351E5B"/>
    <w:rsid w:val="00352C1F"/>
    <w:rsid w:val="00352E83"/>
    <w:rsid w:val="003533C8"/>
    <w:rsid w:val="0037242B"/>
    <w:rsid w:val="003770A0"/>
    <w:rsid w:val="003B2735"/>
    <w:rsid w:val="003B5F1F"/>
    <w:rsid w:val="003C6C08"/>
    <w:rsid w:val="003D0028"/>
    <w:rsid w:val="00403ECA"/>
    <w:rsid w:val="004165AE"/>
    <w:rsid w:val="00434D80"/>
    <w:rsid w:val="00447EB4"/>
    <w:rsid w:val="00460A0B"/>
    <w:rsid w:val="00461159"/>
    <w:rsid w:val="004617C6"/>
    <w:rsid w:val="00480328"/>
    <w:rsid w:val="00493E82"/>
    <w:rsid w:val="004943DC"/>
    <w:rsid w:val="004E62B8"/>
    <w:rsid w:val="00531295"/>
    <w:rsid w:val="0053716E"/>
    <w:rsid w:val="00537C25"/>
    <w:rsid w:val="00541FB6"/>
    <w:rsid w:val="0055727F"/>
    <w:rsid w:val="005666A2"/>
    <w:rsid w:val="005713A9"/>
    <w:rsid w:val="00572AB1"/>
    <w:rsid w:val="005737FC"/>
    <w:rsid w:val="00574D16"/>
    <w:rsid w:val="00583E64"/>
    <w:rsid w:val="005B7BF6"/>
    <w:rsid w:val="005F27F6"/>
    <w:rsid w:val="005F7F98"/>
    <w:rsid w:val="0061533B"/>
    <w:rsid w:val="00630733"/>
    <w:rsid w:val="00632285"/>
    <w:rsid w:val="00636440"/>
    <w:rsid w:val="00645714"/>
    <w:rsid w:val="00647EE1"/>
    <w:rsid w:val="006623D5"/>
    <w:rsid w:val="00697890"/>
    <w:rsid w:val="006A71BB"/>
    <w:rsid w:val="006B13CD"/>
    <w:rsid w:val="006D1117"/>
    <w:rsid w:val="006D55FB"/>
    <w:rsid w:val="006E07AA"/>
    <w:rsid w:val="006F730C"/>
    <w:rsid w:val="00704FF4"/>
    <w:rsid w:val="00711084"/>
    <w:rsid w:val="007216EC"/>
    <w:rsid w:val="007308BF"/>
    <w:rsid w:val="007322F2"/>
    <w:rsid w:val="007A32CD"/>
    <w:rsid w:val="007C4163"/>
    <w:rsid w:val="007C4944"/>
    <w:rsid w:val="007F183F"/>
    <w:rsid w:val="007F6857"/>
    <w:rsid w:val="00807AF1"/>
    <w:rsid w:val="00813F33"/>
    <w:rsid w:val="0082668B"/>
    <w:rsid w:val="00831065"/>
    <w:rsid w:val="0084586F"/>
    <w:rsid w:val="0085396E"/>
    <w:rsid w:val="00862829"/>
    <w:rsid w:val="008B3FCC"/>
    <w:rsid w:val="008C76CA"/>
    <w:rsid w:val="008D3B51"/>
    <w:rsid w:val="008D7B62"/>
    <w:rsid w:val="009011FF"/>
    <w:rsid w:val="00920F2D"/>
    <w:rsid w:val="00923090"/>
    <w:rsid w:val="00936950"/>
    <w:rsid w:val="00941A7E"/>
    <w:rsid w:val="0094687A"/>
    <w:rsid w:val="00976A00"/>
    <w:rsid w:val="009823D4"/>
    <w:rsid w:val="0099024B"/>
    <w:rsid w:val="00993ED4"/>
    <w:rsid w:val="00993F1E"/>
    <w:rsid w:val="00995866"/>
    <w:rsid w:val="009A24A2"/>
    <w:rsid w:val="009B4500"/>
    <w:rsid w:val="009C21A0"/>
    <w:rsid w:val="009C4379"/>
    <w:rsid w:val="009E2A1E"/>
    <w:rsid w:val="009E454F"/>
    <w:rsid w:val="009F3F42"/>
    <w:rsid w:val="00A1700B"/>
    <w:rsid w:val="00A25660"/>
    <w:rsid w:val="00A438A7"/>
    <w:rsid w:val="00A54F79"/>
    <w:rsid w:val="00A725C4"/>
    <w:rsid w:val="00A76AAF"/>
    <w:rsid w:val="00A80FE6"/>
    <w:rsid w:val="00A819C3"/>
    <w:rsid w:val="00A84EED"/>
    <w:rsid w:val="00AB27FD"/>
    <w:rsid w:val="00AF436A"/>
    <w:rsid w:val="00AF6F39"/>
    <w:rsid w:val="00B0125C"/>
    <w:rsid w:val="00B155A8"/>
    <w:rsid w:val="00B17C14"/>
    <w:rsid w:val="00B30634"/>
    <w:rsid w:val="00B44C11"/>
    <w:rsid w:val="00B760A1"/>
    <w:rsid w:val="00B82A67"/>
    <w:rsid w:val="00B83059"/>
    <w:rsid w:val="00BC170C"/>
    <w:rsid w:val="00BD4264"/>
    <w:rsid w:val="00BE16D1"/>
    <w:rsid w:val="00BF637A"/>
    <w:rsid w:val="00C57029"/>
    <w:rsid w:val="00C777F7"/>
    <w:rsid w:val="00C952DF"/>
    <w:rsid w:val="00CA0BC2"/>
    <w:rsid w:val="00CA53D9"/>
    <w:rsid w:val="00CF2C7C"/>
    <w:rsid w:val="00CF5E62"/>
    <w:rsid w:val="00D357AD"/>
    <w:rsid w:val="00D50B85"/>
    <w:rsid w:val="00D52FCC"/>
    <w:rsid w:val="00D7096B"/>
    <w:rsid w:val="00D82E7E"/>
    <w:rsid w:val="00DB650D"/>
    <w:rsid w:val="00DD043E"/>
    <w:rsid w:val="00DD702E"/>
    <w:rsid w:val="00DE41FE"/>
    <w:rsid w:val="00DF6EFA"/>
    <w:rsid w:val="00E021F2"/>
    <w:rsid w:val="00E03895"/>
    <w:rsid w:val="00E166AF"/>
    <w:rsid w:val="00E373FE"/>
    <w:rsid w:val="00E42FE6"/>
    <w:rsid w:val="00E56530"/>
    <w:rsid w:val="00E831D2"/>
    <w:rsid w:val="00EA2D1F"/>
    <w:rsid w:val="00EB0B4F"/>
    <w:rsid w:val="00EB3C8B"/>
    <w:rsid w:val="00EB46D4"/>
    <w:rsid w:val="00EB63D8"/>
    <w:rsid w:val="00F027A8"/>
    <w:rsid w:val="00F03A42"/>
    <w:rsid w:val="00F07885"/>
    <w:rsid w:val="00F07A0A"/>
    <w:rsid w:val="00F33786"/>
    <w:rsid w:val="00F52506"/>
    <w:rsid w:val="00F52800"/>
    <w:rsid w:val="00F83E6B"/>
    <w:rsid w:val="00F8524D"/>
    <w:rsid w:val="00F9069B"/>
    <w:rsid w:val="00FE3603"/>
    <w:rsid w:val="00FE4626"/>
    <w:rsid w:val="3F600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DD071-5E54-443D-8E20-E5FCB641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Ануфриева Наталья Андреевна</cp:lastModifiedBy>
  <cp:revision>2</cp:revision>
  <cp:lastPrinted>2025-05-22T04:08:00Z</cp:lastPrinted>
  <dcterms:created xsi:type="dcterms:W3CDTF">2025-05-27T10:29:00Z</dcterms:created>
  <dcterms:modified xsi:type="dcterms:W3CDTF">2025-05-27T10:29:00Z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2C7E570D994F493490A32DE47F1943B2</vt:lpwstr>
  </property>
</Properties>
</file>