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395" w:rsidRPr="00395395" w:rsidRDefault="00395395" w:rsidP="00395395">
      <w:pPr>
        <w:keepNext/>
        <w:spacing w:before="240" w:after="60"/>
        <w:jc w:val="center"/>
        <w:outlineLvl w:val="0"/>
        <w:rPr>
          <w:rFonts w:ascii="Calibri" w:hAnsi="Calibri"/>
          <w:b/>
          <w:bCs/>
          <w:kern w:val="32"/>
          <w:sz w:val="25"/>
          <w:szCs w:val="25"/>
        </w:rPr>
      </w:pPr>
      <w:r w:rsidRPr="00395395">
        <w:rPr>
          <w:rFonts w:ascii="Calibri" w:hAnsi="Calibri"/>
          <w:b/>
          <w:kern w:val="32"/>
          <w:sz w:val="25"/>
          <w:szCs w:val="25"/>
        </w:rPr>
        <w:t>АДМИНИСТРАЦИЯ КОПЕЙСКОГО ГОРОДСКОГО ОКРУГА</w:t>
      </w:r>
    </w:p>
    <w:p w:rsidR="00395395" w:rsidRPr="00395395" w:rsidRDefault="00395395" w:rsidP="00395395">
      <w:pPr>
        <w:keepNext/>
        <w:spacing w:before="240" w:after="60"/>
        <w:jc w:val="center"/>
        <w:outlineLvl w:val="0"/>
        <w:rPr>
          <w:rFonts w:ascii="Calibri" w:hAnsi="Calibri"/>
          <w:b/>
          <w:kern w:val="32"/>
          <w:sz w:val="25"/>
          <w:szCs w:val="25"/>
        </w:rPr>
      </w:pPr>
      <w:r w:rsidRPr="00395395">
        <w:rPr>
          <w:rFonts w:ascii="Calibri" w:hAnsi="Calibri"/>
          <w:b/>
          <w:kern w:val="32"/>
          <w:sz w:val="25"/>
          <w:szCs w:val="25"/>
        </w:rPr>
        <w:t>ЧЕЛЯБИНСКОЙ ОБЛАСТИ</w:t>
      </w:r>
    </w:p>
    <w:p w:rsidR="00395395" w:rsidRPr="00395395" w:rsidRDefault="00395395" w:rsidP="00395395">
      <w:pPr>
        <w:jc w:val="center"/>
        <w:rPr>
          <w:rFonts w:ascii="Calibri" w:hAnsi="Calibri"/>
          <w:sz w:val="28"/>
          <w:szCs w:val="28"/>
        </w:rPr>
      </w:pPr>
      <w:r w:rsidRPr="00395395">
        <w:rPr>
          <w:rFonts w:ascii="Calibri" w:hAnsi="Calibri"/>
          <w:b/>
          <w:i/>
          <w:iCs/>
          <w:sz w:val="38"/>
          <w:szCs w:val="38"/>
        </w:rPr>
        <w:t>П О С Т А Н О В Л Е Н И Е</w:t>
      </w:r>
    </w:p>
    <w:p w:rsidR="0037303A" w:rsidRPr="00C52DDC" w:rsidRDefault="0037303A" w:rsidP="00C53003">
      <w:pPr>
        <w:tabs>
          <w:tab w:val="left" w:pos="270"/>
          <w:tab w:val="center" w:pos="4677"/>
        </w:tabs>
        <w:rPr>
          <w:b/>
          <w:sz w:val="26"/>
          <w:szCs w:val="26"/>
        </w:rPr>
      </w:pPr>
    </w:p>
    <w:p w:rsidR="0037303A" w:rsidRPr="00C52DDC" w:rsidRDefault="0037303A" w:rsidP="00C53003">
      <w:pPr>
        <w:tabs>
          <w:tab w:val="left" w:pos="270"/>
          <w:tab w:val="center" w:pos="4677"/>
        </w:tabs>
        <w:rPr>
          <w:b/>
          <w:sz w:val="26"/>
          <w:szCs w:val="26"/>
        </w:rPr>
      </w:pPr>
    </w:p>
    <w:p w:rsidR="00395395" w:rsidRDefault="00395395" w:rsidP="00C53003">
      <w:pPr>
        <w:tabs>
          <w:tab w:val="left" w:pos="270"/>
          <w:tab w:val="center" w:pos="4677"/>
        </w:tabs>
        <w:rPr>
          <w:sz w:val="28"/>
          <w:szCs w:val="26"/>
        </w:rPr>
      </w:pPr>
    </w:p>
    <w:p w:rsidR="00395395" w:rsidRDefault="00395395" w:rsidP="00395395">
      <w:pPr>
        <w:tabs>
          <w:tab w:val="left" w:pos="270"/>
          <w:tab w:val="center" w:pos="4677"/>
        </w:tabs>
        <w:rPr>
          <w:sz w:val="26"/>
          <w:szCs w:val="26"/>
        </w:rPr>
      </w:pPr>
      <w:r w:rsidRPr="00395395">
        <w:rPr>
          <w:sz w:val="28"/>
          <w:szCs w:val="26"/>
        </w:rPr>
        <w:t>03.03.2025    №752-п</w:t>
      </w:r>
    </w:p>
    <w:p w:rsidR="00395395" w:rsidRPr="00354989" w:rsidRDefault="00395395" w:rsidP="00D0565D">
      <w:pPr>
        <w:jc w:val="both"/>
        <w:rPr>
          <w:sz w:val="28"/>
          <w:szCs w:val="28"/>
        </w:rPr>
      </w:pPr>
    </w:p>
    <w:p w:rsidR="0020532D" w:rsidRDefault="0020532D" w:rsidP="00634AF5">
      <w:pPr>
        <w:tabs>
          <w:tab w:val="left" w:pos="0"/>
          <w:tab w:val="left" w:pos="720"/>
        </w:tabs>
        <w:ind w:firstLine="709"/>
        <w:jc w:val="both"/>
        <w:rPr>
          <w:sz w:val="28"/>
          <w:szCs w:val="28"/>
        </w:rPr>
      </w:pPr>
    </w:p>
    <w:p w:rsidR="00395395" w:rsidRDefault="00395395" w:rsidP="00634AF5">
      <w:pPr>
        <w:tabs>
          <w:tab w:val="left" w:pos="0"/>
          <w:tab w:val="left" w:pos="720"/>
        </w:tabs>
        <w:ind w:firstLine="709"/>
        <w:jc w:val="both"/>
        <w:rPr>
          <w:sz w:val="28"/>
          <w:szCs w:val="28"/>
        </w:rPr>
      </w:pPr>
    </w:p>
    <w:p w:rsidR="00395395" w:rsidRPr="00354989" w:rsidRDefault="00395395" w:rsidP="00634AF5">
      <w:pPr>
        <w:tabs>
          <w:tab w:val="left" w:pos="0"/>
          <w:tab w:val="left" w:pos="720"/>
        </w:tabs>
        <w:ind w:firstLine="709"/>
        <w:jc w:val="both"/>
        <w:rPr>
          <w:sz w:val="28"/>
          <w:szCs w:val="28"/>
        </w:rPr>
      </w:pPr>
    </w:p>
    <w:p w:rsidR="0020532D" w:rsidRPr="00354989" w:rsidRDefault="0020532D" w:rsidP="00634AF5">
      <w:pPr>
        <w:tabs>
          <w:tab w:val="left" w:pos="0"/>
          <w:tab w:val="left" w:pos="720"/>
        </w:tabs>
        <w:ind w:firstLine="709"/>
        <w:jc w:val="both"/>
        <w:rPr>
          <w:sz w:val="28"/>
          <w:szCs w:val="28"/>
        </w:rPr>
      </w:pPr>
    </w:p>
    <w:p w:rsidR="0020532D" w:rsidRPr="0020532D" w:rsidRDefault="0020532D" w:rsidP="00F051F8">
      <w:pPr>
        <w:tabs>
          <w:tab w:val="left" w:pos="0"/>
          <w:tab w:val="left" w:pos="720"/>
        </w:tabs>
        <w:spacing w:line="252" w:lineRule="auto"/>
        <w:jc w:val="both"/>
        <w:rPr>
          <w:sz w:val="28"/>
          <w:szCs w:val="28"/>
        </w:rPr>
      </w:pPr>
      <w:r w:rsidRPr="0020532D">
        <w:rPr>
          <w:sz w:val="28"/>
          <w:szCs w:val="28"/>
        </w:rPr>
        <w:t xml:space="preserve">Об утверждении Порядка работы телефона </w:t>
      </w:r>
    </w:p>
    <w:p w:rsidR="0020532D" w:rsidRPr="0020532D" w:rsidRDefault="0020532D" w:rsidP="00F051F8">
      <w:pPr>
        <w:tabs>
          <w:tab w:val="left" w:pos="0"/>
          <w:tab w:val="left" w:pos="720"/>
        </w:tabs>
        <w:spacing w:line="252" w:lineRule="auto"/>
        <w:jc w:val="both"/>
        <w:rPr>
          <w:sz w:val="28"/>
          <w:szCs w:val="28"/>
        </w:rPr>
      </w:pPr>
      <w:r w:rsidRPr="0020532D">
        <w:rPr>
          <w:sz w:val="28"/>
          <w:szCs w:val="28"/>
        </w:rPr>
        <w:t xml:space="preserve">доверия     «Горячая линия»   для     приема </w:t>
      </w:r>
    </w:p>
    <w:p w:rsidR="0072677A" w:rsidRDefault="0020532D" w:rsidP="00F051F8">
      <w:pPr>
        <w:tabs>
          <w:tab w:val="left" w:pos="0"/>
          <w:tab w:val="left" w:pos="720"/>
        </w:tabs>
        <w:spacing w:line="252" w:lineRule="auto"/>
        <w:jc w:val="both"/>
        <w:rPr>
          <w:sz w:val="28"/>
          <w:szCs w:val="28"/>
        </w:rPr>
      </w:pPr>
      <w:r w:rsidRPr="0020532D">
        <w:rPr>
          <w:sz w:val="28"/>
          <w:szCs w:val="28"/>
        </w:rPr>
        <w:t xml:space="preserve">сообщений </w:t>
      </w:r>
      <w:r w:rsidR="0072677A">
        <w:rPr>
          <w:sz w:val="28"/>
          <w:szCs w:val="28"/>
        </w:rPr>
        <w:t xml:space="preserve">   </w:t>
      </w:r>
      <w:r w:rsidRPr="0020532D">
        <w:rPr>
          <w:sz w:val="28"/>
          <w:szCs w:val="28"/>
        </w:rPr>
        <w:t xml:space="preserve">о </w:t>
      </w:r>
      <w:r w:rsidR="0072677A">
        <w:rPr>
          <w:sz w:val="28"/>
          <w:szCs w:val="28"/>
        </w:rPr>
        <w:t xml:space="preserve">    </w:t>
      </w:r>
      <w:r w:rsidRPr="0020532D">
        <w:rPr>
          <w:sz w:val="28"/>
          <w:szCs w:val="28"/>
        </w:rPr>
        <w:t>фактах</w:t>
      </w:r>
      <w:r w:rsidR="0072677A">
        <w:rPr>
          <w:sz w:val="28"/>
          <w:szCs w:val="28"/>
        </w:rPr>
        <w:t xml:space="preserve">     </w:t>
      </w:r>
      <w:r w:rsidRPr="0020532D">
        <w:rPr>
          <w:sz w:val="28"/>
          <w:szCs w:val="28"/>
        </w:rPr>
        <w:t xml:space="preserve"> коррупции </w:t>
      </w:r>
      <w:r w:rsidR="0072677A">
        <w:rPr>
          <w:sz w:val="28"/>
          <w:szCs w:val="28"/>
        </w:rPr>
        <w:t xml:space="preserve">     </w:t>
      </w:r>
      <w:r w:rsidR="0072677A" w:rsidRPr="0020532D">
        <w:rPr>
          <w:sz w:val="28"/>
          <w:szCs w:val="28"/>
        </w:rPr>
        <w:t xml:space="preserve">в </w:t>
      </w:r>
    </w:p>
    <w:p w:rsidR="0072677A" w:rsidRDefault="0072677A" w:rsidP="00F051F8">
      <w:pPr>
        <w:tabs>
          <w:tab w:val="left" w:pos="0"/>
          <w:tab w:val="left" w:pos="720"/>
        </w:tabs>
        <w:spacing w:line="252" w:lineRule="auto"/>
        <w:jc w:val="both"/>
        <w:rPr>
          <w:sz w:val="28"/>
          <w:szCs w:val="28"/>
        </w:rPr>
      </w:pPr>
      <w:r w:rsidRPr="0020532D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    </w:t>
      </w:r>
      <w:proofErr w:type="spellStart"/>
      <w:r w:rsidRPr="0020532D">
        <w:rPr>
          <w:sz w:val="28"/>
          <w:szCs w:val="28"/>
        </w:rPr>
        <w:t>Коп</w:t>
      </w:r>
      <w:bookmarkStart w:id="0" w:name="_GoBack"/>
      <w:bookmarkEnd w:id="0"/>
      <w:r w:rsidRPr="0020532D">
        <w:rPr>
          <w:sz w:val="28"/>
          <w:szCs w:val="28"/>
        </w:rPr>
        <w:t>ейского</w:t>
      </w:r>
      <w:proofErr w:type="spellEnd"/>
      <w:r w:rsidRPr="002053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20532D">
        <w:rPr>
          <w:sz w:val="28"/>
          <w:szCs w:val="28"/>
        </w:rPr>
        <w:t xml:space="preserve">городского </w:t>
      </w:r>
    </w:p>
    <w:p w:rsidR="0072677A" w:rsidRDefault="0072677A" w:rsidP="00F051F8">
      <w:pPr>
        <w:tabs>
          <w:tab w:val="left" w:pos="0"/>
          <w:tab w:val="left" w:pos="720"/>
        </w:tabs>
        <w:spacing w:line="252" w:lineRule="auto"/>
        <w:jc w:val="both"/>
        <w:rPr>
          <w:sz w:val="28"/>
          <w:szCs w:val="28"/>
        </w:rPr>
      </w:pPr>
      <w:r w:rsidRPr="0020532D">
        <w:rPr>
          <w:sz w:val="28"/>
          <w:szCs w:val="28"/>
        </w:rPr>
        <w:t xml:space="preserve">округа </w:t>
      </w:r>
      <w:r>
        <w:rPr>
          <w:sz w:val="28"/>
          <w:szCs w:val="28"/>
        </w:rPr>
        <w:t xml:space="preserve">            </w:t>
      </w:r>
      <w:r w:rsidRPr="0020532D">
        <w:rPr>
          <w:sz w:val="28"/>
          <w:szCs w:val="28"/>
        </w:rPr>
        <w:t>Челябинской</w:t>
      </w:r>
      <w:r>
        <w:rPr>
          <w:sz w:val="28"/>
          <w:szCs w:val="28"/>
        </w:rPr>
        <w:t xml:space="preserve">             </w:t>
      </w:r>
      <w:r w:rsidRPr="0020532D">
        <w:rPr>
          <w:sz w:val="28"/>
          <w:szCs w:val="28"/>
        </w:rPr>
        <w:t xml:space="preserve"> области </w:t>
      </w:r>
    </w:p>
    <w:p w:rsidR="0020532D" w:rsidRPr="0020532D" w:rsidRDefault="0072677A" w:rsidP="00F051F8">
      <w:pPr>
        <w:tabs>
          <w:tab w:val="left" w:pos="0"/>
          <w:tab w:val="left" w:pos="720"/>
        </w:tabs>
        <w:spacing w:line="252" w:lineRule="auto"/>
        <w:jc w:val="both"/>
        <w:rPr>
          <w:sz w:val="28"/>
          <w:szCs w:val="28"/>
        </w:rPr>
      </w:pPr>
      <w:r w:rsidRPr="0020532D">
        <w:rPr>
          <w:sz w:val="28"/>
          <w:szCs w:val="28"/>
        </w:rPr>
        <w:t>и подведомственных учреждениях</w:t>
      </w:r>
    </w:p>
    <w:p w:rsidR="0020532D" w:rsidRDefault="0020532D" w:rsidP="00F051F8">
      <w:pPr>
        <w:tabs>
          <w:tab w:val="left" w:pos="0"/>
          <w:tab w:val="left" w:pos="720"/>
        </w:tabs>
        <w:spacing w:line="252" w:lineRule="auto"/>
        <w:ind w:firstLine="709"/>
        <w:jc w:val="both"/>
        <w:rPr>
          <w:sz w:val="28"/>
          <w:szCs w:val="28"/>
        </w:rPr>
      </w:pPr>
    </w:p>
    <w:p w:rsidR="0020532D" w:rsidRPr="0020532D" w:rsidRDefault="0020532D" w:rsidP="00F051F8">
      <w:pPr>
        <w:tabs>
          <w:tab w:val="left" w:pos="0"/>
          <w:tab w:val="left" w:pos="720"/>
        </w:tabs>
        <w:spacing w:line="252" w:lineRule="auto"/>
        <w:ind w:firstLine="709"/>
        <w:jc w:val="both"/>
        <w:rPr>
          <w:sz w:val="28"/>
          <w:szCs w:val="28"/>
        </w:rPr>
      </w:pPr>
    </w:p>
    <w:p w:rsidR="0020532D" w:rsidRPr="0020532D" w:rsidRDefault="0020532D" w:rsidP="00F051F8">
      <w:pPr>
        <w:tabs>
          <w:tab w:val="left" w:pos="0"/>
          <w:tab w:val="left" w:pos="720"/>
        </w:tabs>
        <w:spacing w:line="252" w:lineRule="auto"/>
        <w:ind w:firstLine="709"/>
        <w:jc w:val="both"/>
        <w:rPr>
          <w:sz w:val="28"/>
          <w:szCs w:val="28"/>
        </w:rPr>
      </w:pPr>
      <w:r w:rsidRPr="0020532D">
        <w:rPr>
          <w:sz w:val="28"/>
          <w:szCs w:val="28"/>
        </w:rPr>
        <w:t xml:space="preserve">В целях совершенствования работы с обращениями граждан, поступающими на телефон доверия «Горячая линия» для приема сообщений </w:t>
      </w:r>
      <w:r w:rsidR="00A94526">
        <w:rPr>
          <w:sz w:val="28"/>
          <w:szCs w:val="28"/>
        </w:rPr>
        <w:t xml:space="preserve">               </w:t>
      </w:r>
      <w:r w:rsidRPr="0020532D">
        <w:rPr>
          <w:sz w:val="28"/>
          <w:szCs w:val="28"/>
        </w:rPr>
        <w:t xml:space="preserve">о фактах коррупции в администрации </w:t>
      </w:r>
      <w:proofErr w:type="spellStart"/>
      <w:r w:rsidRPr="0020532D">
        <w:rPr>
          <w:sz w:val="28"/>
          <w:szCs w:val="28"/>
        </w:rPr>
        <w:t>Копейского</w:t>
      </w:r>
      <w:proofErr w:type="spellEnd"/>
      <w:r w:rsidRPr="0020532D">
        <w:rPr>
          <w:sz w:val="28"/>
          <w:szCs w:val="28"/>
        </w:rPr>
        <w:t xml:space="preserve"> городского округа Челябинской области и подведомственных учреждениях, руководствуясь Федеральным</w:t>
      </w:r>
      <w:r w:rsidR="00592B25">
        <w:rPr>
          <w:sz w:val="28"/>
          <w:szCs w:val="28"/>
        </w:rPr>
        <w:t>и</w:t>
      </w:r>
      <w:r w:rsidRPr="0020532D">
        <w:rPr>
          <w:sz w:val="28"/>
          <w:szCs w:val="28"/>
        </w:rPr>
        <w:t xml:space="preserve"> </w:t>
      </w:r>
      <w:r w:rsidR="00592B25" w:rsidRPr="0020532D">
        <w:rPr>
          <w:sz w:val="28"/>
          <w:szCs w:val="28"/>
        </w:rPr>
        <w:t>законам</w:t>
      </w:r>
      <w:r w:rsidR="00592B25">
        <w:rPr>
          <w:sz w:val="28"/>
          <w:szCs w:val="28"/>
        </w:rPr>
        <w:t>и</w:t>
      </w:r>
      <w:r w:rsidRPr="0020532D">
        <w:rPr>
          <w:sz w:val="28"/>
          <w:szCs w:val="28"/>
        </w:rPr>
        <w:t xml:space="preserve"> от 25</w:t>
      </w:r>
      <w:r w:rsidR="00592B25">
        <w:rPr>
          <w:sz w:val="28"/>
          <w:szCs w:val="28"/>
        </w:rPr>
        <w:t xml:space="preserve"> декабря </w:t>
      </w:r>
      <w:r w:rsidRPr="0020532D">
        <w:rPr>
          <w:sz w:val="28"/>
          <w:szCs w:val="28"/>
        </w:rPr>
        <w:t xml:space="preserve">2008 года № 273-ФЗ </w:t>
      </w:r>
      <w:r w:rsidR="00F051F8">
        <w:rPr>
          <w:sz w:val="28"/>
          <w:szCs w:val="28"/>
        </w:rPr>
        <w:t xml:space="preserve">                                       </w:t>
      </w:r>
      <w:r w:rsidRPr="0020532D">
        <w:rPr>
          <w:sz w:val="28"/>
          <w:szCs w:val="28"/>
        </w:rPr>
        <w:t>«О противодействии коррупции», от 02</w:t>
      </w:r>
      <w:r w:rsidR="00592B25">
        <w:rPr>
          <w:sz w:val="28"/>
          <w:szCs w:val="28"/>
        </w:rPr>
        <w:t xml:space="preserve"> мая </w:t>
      </w:r>
      <w:r w:rsidRPr="0020532D">
        <w:rPr>
          <w:sz w:val="28"/>
          <w:szCs w:val="28"/>
        </w:rPr>
        <w:t xml:space="preserve">2006 года № 59-ФЗ «О порядке рассмотрения обращений граждан Российской Федерации», администрация </w:t>
      </w:r>
      <w:proofErr w:type="spellStart"/>
      <w:r w:rsidRPr="0020532D">
        <w:rPr>
          <w:sz w:val="28"/>
          <w:szCs w:val="28"/>
        </w:rPr>
        <w:t>Копейского</w:t>
      </w:r>
      <w:proofErr w:type="spellEnd"/>
      <w:r w:rsidRPr="0020532D">
        <w:rPr>
          <w:sz w:val="28"/>
          <w:szCs w:val="28"/>
        </w:rPr>
        <w:t xml:space="preserve"> городского округа Челябинской области</w:t>
      </w:r>
    </w:p>
    <w:p w:rsidR="00592B25" w:rsidRPr="0020532D" w:rsidRDefault="0020532D" w:rsidP="00F051F8">
      <w:pPr>
        <w:tabs>
          <w:tab w:val="left" w:pos="0"/>
          <w:tab w:val="left" w:pos="720"/>
        </w:tabs>
        <w:spacing w:line="252" w:lineRule="auto"/>
        <w:jc w:val="both"/>
        <w:rPr>
          <w:sz w:val="28"/>
          <w:szCs w:val="28"/>
        </w:rPr>
      </w:pPr>
      <w:r w:rsidRPr="0020532D">
        <w:rPr>
          <w:sz w:val="28"/>
          <w:szCs w:val="28"/>
        </w:rPr>
        <w:t xml:space="preserve">ПОСТАНОВЛЯЕТ: </w:t>
      </w:r>
    </w:p>
    <w:p w:rsidR="00592B25" w:rsidRPr="00EA48FE" w:rsidRDefault="00592B25" w:rsidP="00F051F8">
      <w:pPr>
        <w:pStyle w:val="a8"/>
        <w:numPr>
          <w:ilvl w:val="0"/>
          <w:numId w:val="5"/>
        </w:numPr>
        <w:tabs>
          <w:tab w:val="left" w:pos="993"/>
        </w:tabs>
        <w:spacing w:line="252" w:lineRule="auto"/>
        <w:ind w:left="0" w:firstLine="709"/>
        <w:jc w:val="both"/>
        <w:rPr>
          <w:sz w:val="28"/>
          <w:szCs w:val="28"/>
        </w:rPr>
      </w:pPr>
      <w:r w:rsidRPr="00EA48FE">
        <w:rPr>
          <w:sz w:val="28"/>
          <w:szCs w:val="28"/>
        </w:rPr>
        <w:t xml:space="preserve">Утвердить прилагаемый Порядок работы телефона доверия «Горячая линия» для приема сообщений о фактах коррупции в администрации </w:t>
      </w:r>
      <w:proofErr w:type="spellStart"/>
      <w:r w:rsidRPr="00EA48FE">
        <w:rPr>
          <w:sz w:val="28"/>
          <w:szCs w:val="28"/>
        </w:rPr>
        <w:t>Копейского</w:t>
      </w:r>
      <w:proofErr w:type="spellEnd"/>
      <w:r w:rsidRPr="00EA48FE">
        <w:rPr>
          <w:sz w:val="28"/>
          <w:szCs w:val="28"/>
        </w:rPr>
        <w:t xml:space="preserve"> городского округа Челябинской области и подведомственных учреждениях</w:t>
      </w:r>
      <w:r w:rsidR="00EA48FE">
        <w:rPr>
          <w:sz w:val="28"/>
          <w:szCs w:val="28"/>
        </w:rPr>
        <w:t>.</w:t>
      </w:r>
    </w:p>
    <w:p w:rsidR="0051088E" w:rsidRDefault="00634AF5" w:rsidP="00F051F8">
      <w:pPr>
        <w:pStyle w:val="a8"/>
        <w:numPr>
          <w:ilvl w:val="0"/>
          <w:numId w:val="5"/>
        </w:numPr>
        <w:tabs>
          <w:tab w:val="left" w:pos="993"/>
        </w:tabs>
        <w:spacing w:line="252" w:lineRule="auto"/>
        <w:ind w:left="0" w:firstLine="709"/>
        <w:jc w:val="both"/>
        <w:rPr>
          <w:sz w:val="28"/>
          <w:szCs w:val="28"/>
        </w:rPr>
      </w:pPr>
      <w:r w:rsidRPr="00084FA8">
        <w:rPr>
          <w:sz w:val="28"/>
          <w:szCs w:val="28"/>
        </w:rPr>
        <w:t xml:space="preserve">Отделу пресс-службы </w:t>
      </w:r>
      <w:r w:rsidR="00C918A3" w:rsidRPr="00084FA8">
        <w:rPr>
          <w:sz w:val="28"/>
          <w:szCs w:val="28"/>
        </w:rPr>
        <w:t xml:space="preserve">администрации </w:t>
      </w:r>
      <w:proofErr w:type="spellStart"/>
      <w:r w:rsidR="00C918A3" w:rsidRPr="00084FA8">
        <w:rPr>
          <w:sz w:val="28"/>
          <w:szCs w:val="28"/>
        </w:rPr>
        <w:t>Копейского</w:t>
      </w:r>
      <w:proofErr w:type="spellEnd"/>
      <w:r w:rsidRPr="00084FA8">
        <w:rPr>
          <w:sz w:val="28"/>
          <w:szCs w:val="28"/>
        </w:rPr>
        <w:t xml:space="preserve"> городского округа (</w:t>
      </w:r>
      <w:r w:rsidR="00C918A3" w:rsidRPr="00084FA8">
        <w:rPr>
          <w:sz w:val="28"/>
          <w:szCs w:val="28"/>
        </w:rPr>
        <w:t>Петренко Е.</w:t>
      </w:r>
      <w:r w:rsidR="00EA48FE">
        <w:rPr>
          <w:sz w:val="28"/>
          <w:szCs w:val="28"/>
        </w:rPr>
        <w:t>А</w:t>
      </w:r>
      <w:r w:rsidR="00C918A3" w:rsidRPr="00084FA8">
        <w:rPr>
          <w:sz w:val="28"/>
          <w:szCs w:val="28"/>
        </w:rPr>
        <w:t>.</w:t>
      </w:r>
      <w:r w:rsidRPr="00084FA8">
        <w:rPr>
          <w:sz w:val="28"/>
          <w:szCs w:val="28"/>
        </w:rPr>
        <w:t xml:space="preserve">) </w:t>
      </w:r>
      <w:r w:rsidR="0051088E" w:rsidRPr="00084FA8">
        <w:rPr>
          <w:sz w:val="28"/>
          <w:szCs w:val="28"/>
        </w:rPr>
        <w:t>разместить настоящ</w:t>
      </w:r>
      <w:r w:rsidR="00A94526" w:rsidRPr="00084FA8">
        <w:rPr>
          <w:sz w:val="28"/>
          <w:szCs w:val="28"/>
        </w:rPr>
        <w:t>ее</w:t>
      </w:r>
      <w:r w:rsidR="0051088E" w:rsidRPr="00084FA8">
        <w:rPr>
          <w:sz w:val="28"/>
          <w:szCs w:val="28"/>
        </w:rPr>
        <w:t xml:space="preserve"> </w:t>
      </w:r>
      <w:r w:rsidR="00A94526" w:rsidRPr="00084FA8">
        <w:rPr>
          <w:sz w:val="28"/>
          <w:szCs w:val="28"/>
        </w:rPr>
        <w:t>постановление</w:t>
      </w:r>
      <w:r w:rsidR="00C918A3" w:rsidRPr="00084FA8">
        <w:rPr>
          <w:sz w:val="28"/>
          <w:szCs w:val="28"/>
        </w:rPr>
        <w:t xml:space="preserve"> </w:t>
      </w:r>
      <w:r w:rsidR="0051088E" w:rsidRPr="00084FA8">
        <w:rPr>
          <w:sz w:val="28"/>
          <w:szCs w:val="28"/>
        </w:rPr>
        <w:t>в информационно-телекоммуникационной сети «Интернет»</w:t>
      </w:r>
      <w:r w:rsidR="00EA48FE">
        <w:rPr>
          <w:sz w:val="28"/>
          <w:szCs w:val="28"/>
        </w:rPr>
        <w:t xml:space="preserve"> на сайте администрации </w:t>
      </w:r>
      <w:proofErr w:type="spellStart"/>
      <w:r w:rsidR="00EA48FE" w:rsidRPr="00084FA8">
        <w:rPr>
          <w:sz w:val="28"/>
          <w:szCs w:val="28"/>
        </w:rPr>
        <w:t>Копейского</w:t>
      </w:r>
      <w:proofErr w:type="spellEnd"/>
      <w:r w:rsidR="00EA48FE" w:rsidRPr="00084FA8">
        <w:rPr>
          <w:sz w:val="28"/>
          <w:szCs w:val="28"/>
        </w:rPr>
        <w:t xml:space="preserve"> городского округа Челябинской области</w:t>
      </w:r>
      <w:r w:rsidR="0051088E" w:rsidRPr="00084FA8">
        <w:rPr>
          <w:sz w:val="28"/>
          <w:szCs w:val="28"/>
        </w:rPr>
        <w:t>.</w:t>
      </w:r>
    </w:p>
    <w:p w:rsidR="00A94526" w:rsidRDefault="00A94526" w:rsidP="00F051F8">
      <w:pPr>
        <w:pStyle w:val="a8"/>
        <w:numPr>
          <w:ilvl w:val="0"/>
          <w:numId w:val="5"/>
        </w:numPr>
        <w:tabs>
          <w:tab w:val="left" w:pos="993"/>
        </w:tabs>
        <w:spacing w:line="252" w:lineRule="auto"/>
        <w:ind w:left="0" w:firstLine="709"/>
        <w:jc w:val="both"/>
        <w:rPr>
          <w:sz w:val="28"/>
          <w:szCs w:val="28"/>
        </w:rPr>
      </w:pPr>
      <w:r w:rsidRPr="00084FA8">
        <w:rPr>
          <w:sz w:val="28"/>
          <w:szCs w:val="28"/>
        </w:rPr>
        <w:t xml:space="preserve">Отделу бухгалтерского учета и отчетности администрации </w:t>
      </w:r>
      <w:proofErr w:type="spellStart"/>
      <w:r w:rsidRPr="00084FA8">
        <w:rPr>
          <w:sz w:val="28"/>
          <w:szCs w:val="28"/>
        </w:rPr>
        <w:t>Копейского</w:t>
      </w:r>
      <w:proofErr w:type="spellEnd"/>
      <w:r w:rsidRPr="00084FA8">
        <w:rPr>
          <w:sz w:val="28"/>
          <w:szCs w:val="28"/>
        </w:rPr>
        <w:t xml:space="preserve"> городского округа Челябинской области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A94526" w:rsidRDefault="00A94526" w:rsidP="00F051F8">
      <w:pPr>
        <w:pStyle w:val="a8"/>
        <w:numPr>
          <w:ilvl w:val="0"/>
          <w:numId w:val="5"/>
        </w:numPr>
        <w:tabs>
          <w:tab w:val="left" w:pos="993"/>
        </w:tabs>
        <w:spacing w:line="252" w:lineRule="auto"/>
        <w:ind w:left="0" w:firstLine="709"/>
        <w:jc w:val="both"/>
        <w:rPr>
          <w:sz w:val="28"/>
          <w:szCs w:val="28"/>
        </w:rPr>
      </w:pPr>
      <w:r w:rsidRPr="00084FA8">
        <w:rPr>
          <w:sz w:val="28"/>
          <w:szCs w:val="28"/>
        </w:rPr>
        <w:lastRenderedPageBreak/>
        <w:t>Контроль исполнения настоящего постановления возложить на заместителя Главы городского округа, руководителя аппарата администрации                                        Кем Ю.В.</w:t>
      </w:r>
    </w:p>
    <w:p w:rsidR="00C3022F" w:rsidRPr="009907CA" w:rsidRDefault="00C3022F" w:rsidP="00C3022F">
      <w:pPr>
        <w:pStyle w:val="ConsPlusTitle"/>
        <w:shd w:val="clear" w:color="auto" w:fill="FFFFFF" w:themeFill="background1"/>
        <w:ind w:right="-1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5. </w:t>
      </w:r>
      <w:r w:rsidRPr="009907CA">
        <w:rPr>
          <w:rFonts w:ascii="Times New Roman" w:hAnsi="Times New Roman" w:cs="Times New Roman"/>
          <w:b w:val="0"/>
          <w:sz w:val="28"/>
          <w:szCs w:val="28"/>
        </w:rPr>
        <w:t>Настоящее постановление вступает в силу с</w:t>
      </w: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Pr="009907C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дня</w:t>
      </w:r>
      <w:r w:rsidRPr="009907CA">
        <w:rPr>
          <w:rFonts w:ascii="Times New Roman" w:hAnsi="Times New Roman" w:cs="Times New Roman"/>
          <w:b w:val="0"/>
          <w:sz w:val="28"/>
          <w:szCs w:val="28"/>
        </w:rPr>
        <w:t xml:space="preserve"> официальной публикации.</w:t>
      </w:r>
    </w:p>
    <w:p w:rsidR="006D1FFF" w:rsidRDefault="006D1FFF" w:rsidP="00F051F8">
      <w:pPr>
        <w:spacing w:line="252" w:lineRule="auto"/>
        <w:ind w:firstLine="709"/>
        <w:jc w:val="both"/>
        <w:rPr>
          <w:sz w:val="28"/>
          <w:szCs w:val="28"/>
        </w:rPr>
      </w:pPr>
    </w:p>
    <w:p w:rsidR="00C3022F" w:rsidRPr="00F051F8" w:rsidRDefault="00C3022F" w:rsidP="00F051F8">
      <w:pPr>
        <w:spacing w:line="252" w:lineRule="auto"/>
        <w:ind w:firstLine="709"/>
        <w:jc w:val="both"/>
        <w:rPr>
          <w:sz w:val="28"/>
          <w:szCs w:val="28"/>
        </w:rPr>
      </w:pPr>
    </w:p>
    <w:p w:rsidR="0020532D" w:rsidRPr="00F051F8" w:rsidRDefault="0020532D" w:rsidP="00F051F8">
      <w:pPr>
        <w:spacing w:line="223" w:lineRule="auto"/>
        <w:ind w:firstLine="708"/>
        <w:jc w:val="both"/>
        <w:rPr>
          <w:sz w:val="22"/>
          <w:szCs w:val="28"/>
        </w:rPr>
      </w:pPr>
    </w:p>
    <w:p w:rsidR="0020532D" w:rsidRPr="00CC49A6" w:rsidRDefault="0020532D" w:rsidP="00F051F8">
      <w:pPr>
        <w:spacing w:line="223" w:lineRule="auto"/>
        <w:jc w:val="both"/>
        <w:rPr>
          <w:bCs/>
          <w:sz w:val="28"/>
          <w:szCs w:val="28"/>
        </w:rPr>
      </w:pPr>
      <w:r w:rsidRPr="00CC49A6">
        <w:rPr>
          <w:bCs/>
          <w:sz w:val="28"/>
          <w:szCs w:val="28"/>
        </w:rPr>
        <w:t xml:space="preserve">Глава </w:t>
      </w:r>
      <w:proofErr w:type="spellStart"/>
      <w:r w:rsidRPr="00CC49A6">
        <w:rPr>
          <w:bCs/>
          <w:sz w:val="28"/>
          <w:szCs w:val="28"/>
        </w:rPr>
        <w:t>Копейского</w:t>
      </w:r>
      <w:proofErr w:type="spellEnd"/>
      <w:r w:rsidRPr="00CC49A6">
        <w:rPr>
          <w:bCs/>
          <w:sz w:val="28"/>
          <w:szCs w:val="28"/>
        </w:rPr>
        <w:t xml:space="preserve">  </w:t>
      </w:r>
    </w:p>
    <w:p w:rsidR="0083293B" w:rsidRPr="00244D87" w:rsidRDefault="0020532D" w:rsidP="00F051F8">
      <w:pPr>
        <w:spacing w:line="223" w:lineRule="auto"/>
        <w:jc w:val="both"/>
        <w:rPr>
          <w:bCs/>
          <w:sz w:val="28"/>
          <w:szCs w:val="28"/>
        </w:rPr>
      </w:pPr>
      <w:r w:rsidRPr="00CC49A6">
        <w:rPr>
          <w:bCs/>
          <w:sz w:val="28"/>
          <w:szCs w:val="28"/>
        </w:rPr>
        <w:t>городского округа</w:t>
      </w:r>
      <w:r w:rsidRPr="00CC49A6">
        <w:rPr>
          <w:bCs/>
          <w:sz w:val="28"/>
          <w:szCs w:val="28"/>
        </w:rPr>
        <w:tab/>
      </w:r>
      <w:r w:rsidRPr="00CC49A6">
        <w:rPr>
          <w:bCs/>
          <w:sz w:val="28"/>
          <w:szCs w:val="28"/>
        </w:rPr>
        <w:tab/>
        <w:t xml:space="preserve">                  </w:t>
      </w:r>
      <w:r>
        <w:rPr>
          <w:bCs/>
          <w:sz w:val="28"/>
          <w:szCs w:val="28"/>
        </w:rPr>
        <w:t xml:space="preserve">        </w:t>
      </w:r>
      <w:r w:rsidRPr="00CC49A6">
        <w:rPr>
          <w:bCs/>
          <w:sz w:val="28"/>
          <w:szCs w:val="28"/>
        </w:rPr>
        <w:t xml:space="preserve">                                  </w:t>
      </w:r>
      <w:r>
        <w:rPr>
          <w:bCs/>
          <w:sz w:val="28"/>
          <w:szCs w:val="28"/>
        </w:rPr>
        <w:t>С.В. Логанова</w:t>
      </w:r>
    </w:p>
    <w:p w:rsidR="00F051F8" w:rsidRDefault="00F051F8" w:rsidP="009552BD">
      <w:pPr>
        <w:ind w:left="5670"/>
        <w:jc w:val="both"/>
        <w:rPr>
          <w:sz w:val="28"/>
          <w:szCs w:val="28"/>
        </w:rPr>
      </w:pPr>
    </w:p>
    <w:p w:rsidR="00F051F8" w:rsidRDefault="00F051F8" w:rsidP="009552BD">
      <w:pPr>
        <w:ind w:left="5670"/>
        <w:jc w:val="both"/>
        <w:rPr>
          <w:sz w:val="28"/>
          <w:szCs w:val="28"/>
        </w:rPr>
      </w:pPr>
    </w:p>
    <w:p w:rsidR="00F051F8" w:rsidRDefault="00F051F8" w:rsidP="009552BD">
      <w:pPr>
        <w:ind w:left="5670"/>
        <w:jc w:val="both"/>
        <w:rPr>
          <w:sz w:val="28"/>
          <w:szCs w:val="28"/>
        </w:rPr>
      </w:pPr>
    </w:p>
    <w:p w:rsidR="00F051F8" w:rsidRDefault="00F051F8" w:rsidP="009552BD">
      <w:pPr>
        <w:ind w:left="5670"/>
        <w:jc w:val="both"/>
        <w:rPr>
          <w:sz w:val="28"/>
          <w:szCs w:val="28"/>
        </w:rPr>
      </w:pPr>
    </w:p>
    <w:p w:rsidR="00F051F8" w:rsidRDefault="00F051F8" w:rsidP="009552BD">
      <w:pPr>
        <w:ind w:left="5670"/>
        <w:jc w:val="both"/>
        <w:rPr>
          <w:sz w:val="28"/>
          <w:szCs w:val="28"/>
        </w:rPr>
      </w:pPr>
    </w:p>
    <w:p w:rsidR="00F051F8" w:rsidRDefault="00F051F8" w:rsidP="009552BD">
      <w:pPr>
        <w:ind w:left="5670"/>
        <w:jc w:val="both"/>
        <w:rPr>
          <w:sz w:val="28"/>
          <w:szCs w:val="28"/>
        </w:rPr>
      </w:pPr>
    </w:p>
    <w:p w:rsidR="00F051F8" w:rsidRDefault="00F051F8" w:rsidP="009552BD">
      <w:pPr>
        <w:ind w:left="5670"/>
        <w:jc w:val="both"/>
        <w:rPr>
          <w:sz w:val="28"/>
          <w:szCs w:val="28"/>
        </w:rPr>
      </w:pPr>
    </w:p>
    <w:p w:rsidR="00F051F8" w:rsidRDefault="00F051F8" w:rsidP="009552BD">
      <w:pPr>
        <w:ind w:left="5670"/>
        <w:jc w:val="both"/>
        <w:rPr>
          <w:sz w:val="28"/>
          <w:szCs w:val="28"/>
        </w:rPr>
      </w:pPr>
    </w:p>
    <w:p w:rsidR="00F051F8" w:rsidRDefault="00F051F8" w:rsidP="009552BD">
      <w:pPr>
        <w:ind w:left="5670"/>
        <w:jc w:val="both"/>
        <w:rPr>
          <w:sz w:val="28"/>
          <w:szCs w:val="28"/>
        </w:rPr>
      </w:pPr>
    </w:p>
    <w:p w:rsidR="00F051F8" w:rsidRDefault="00F051F8" w:rsidP="009552BD">
      <w:pPr>
        <w:ind w:left="5670"/>
        <w:jc w:val="both"/>
        <w:rPr>
          <w:sz w:val="28"/>
          <w:szCs w:val="28"/>
        </w:rPr>
      </w:pPr>
    </w:p>
    <w:p w:rsidR="00F051F8" w:rsidRDefault="00F051F8" w:rsidP="009552BD">
      <w:pPr>
        <w:ind w:left="5670"/>
        <w:jc w:val="both"/>
        <w:rPr>
          <w:sz w:val="28"/>
          <w:szCs w:val="28"/>
        </w:rPr>
      </w:pPr>
    </w:p>
    <w:p w:rsidR="00F051F8" w:rsidRDefault="00F051F8" w:rsidP="009552BD">
      <w:pPr>
        <w:ind w:left="5670"/>
        <w:jc w:val="both"/>
        <w:rPr>
          <w:sz w:val="28"/>
          <w:szCs w:val="28"/>
        </w:rPr>
      </w:pPr>
    </w:p>
    <w:p w:rsidR="00F051F8" w:rsidRDefault="00F051F8" w:rsidP="009552BD">
      <w:pPr>
        <w:ind w:left="5670"/>
        <w:jc w:val="both"/>
        <w:rPr>
          <w:sz w:val="28"/>
          <w:szCs w:val="28"/>
        </w:rPr>
      </w:pPr>
    </w:p>
    <w:p w:rsidR="00F051F8" w:rsidRDefault="00F051F8" w:rsidP="009552BD">
      <w:pPr>
        <w:ind w:left="5670"/>
        <w:jc w:val="both"/>
        <w:rPr>
          <w:sz w:val="28"/>
          <w:szCs w:val="28"/>
        </w:rPr>
      </w:pPr>
    </w:p>
    <w:p w:rsidR="00F051F8" w:rsidRDefault="00F051F8" w:rsidP="009552BD">
      <w:pPr>
        <w:ind w:left="5670"/>
        <w:jc w:val="both"/>
        <w:rPr>
          <w:sz w:val="28"/>
          <w:szCs w:val="28"/>
        </w:rPr>
      </w:pPr>
    </w:p>
    <w:p w:rsidR="00F051F8" w:rsidRDefault="00F051F8" w:rsidP="009552BD">
      <w:pPr>
        <w:ind w:left="5670"/>
        <w:jc w:val="both"/>
        <w:rPr>
          <w:sz w:val="28"/>
          <w:szCs w:val="28"/>
        </w:rPr>
      </w:pPr>
    </w:p>
    <w:p w:rsidR="00F051F8" w:rsidRDefault="00F051F8" w:rsidP="009552BD">
      <w:pPr>
        <w:ind w:left="5670"/>
        <w:jc w:val="both"/>
        <w:rPr>
          <w:sz w:val="28"/>
          <w:szCs w:val="28"/>
        </w:rPr>
      </w:pPr>
    </w:p>
    <w:p w:rsidR="00F051F8" w:rsidRDefault="00F051F8" w:rsidP="009552BD">
      <w:pPr>
        <w:ind w:left="5670"/>
        <w:jc w:val="both"/>
        <w:rPr>
          <w:sz w:val="28"/>
          <w:szCs w:val="28"/>
        </w:rPr>
      </w:pPr>
    </w:p>
    <w:p w:rsidR="00F051F8" w:rsidRDefault="00F051F8" w:rsidP="009552BD">
      <w:pPr>
        <w:ind w:left="5670"/>
        <w:jc w:val="both"/>
        <w:rPr>
          <w:sz w:val="28"/>
          <w:szCs w:val="28"/>
        </w:rPr>
      </w:pPr>
    </w:p>
    <w:p w:rsidR="00F051F8" w:rsidRDefault="00F051F8" w:rsidP="009552BD">
      <w:pPr>
        <w:ind w:left="5670"/>
        <w:jc w:val="both"/>
        <w:rPr>
          <w:sz w:val="28"/>
          <w:szCs w:val="28"/>
        </w:rPr>
      </w:pPr>
    </w:p>
    <w:p w:rsidR="00F051F8" w:rsidRDefault="00F051F8" w:rsidP="009552BD">
      <w:pPr>
        <w:ind w:left="5670"/>
        <w:jc w:val="both"/>
        <w:rPr>
          <w:sz w:val="28"/>
          <w:szCs w:val="28"/>
        </w:rPr>
      </w:pPr>
    </w:p>
    <w:p w:rsidR="00F051F8" w:rsidRDefault="00F051F8" w:rsidP="009552BD">
      <w:pPr>
        <w:ind w:left="5670"/>
        <w:jc w:val="both"/>
        <w:rPr>
          <w:sz w:val="28"/>
          <w:szCs w:val="28"/>
        </w:rPr>
      </w:pPr>
    </w:p>
    <w:p w:rsidR="00F051F8" w:rsidRDefault="00F051F8" w:rsidP="009552BD">
      <w:pPr>
        <w:ind w:left="5670"/>
        <w:jc w:val="both"/>
        <w:rPr>
          <w:sz w:val="28"/>
          <w:szCs w:val="28"/>
        </w:rPr>
      </w:pPr>
    </w:p>
    <w:p w:rsidR="00F051F8" w:rsidRDefault="00F051F8" w:rsidP="009552BD">
      <w:pPr>
        <w:ind w:left="5670"/>
        <w:jc w:val="both"/>
        <w:rPr>
          <w:sz w:val="28"/>
          <w:szCs w:val="28"/>
        </w:rPr>
      </w:pPr>
    </w:p>
    <w:p w:rsidR="00F051F8" w:rsidRDefault="00F051F8" w:rsidP="009552BD">
      <w:pPr>
        <w:ind w:left="5670"/>
        <w:jc w:val="both"/>
        <w:rPr>
          <w:sz w:val="28"/>
          <w:szCs w:val="28"/>
        </w:rPr>
      </w:pPr>
    </w:p>
    <w:p w:rsidR="00F051F8" w:rsidRDefault="00F051F8" w:rsidP="009552BD">
      <w:pPr>
        <w:ind w:left="5670"/>
        <w:jc w:val="both"/>
        <w:rPr>
          <w:sz w:val="28"/>
          <w:szCs w:val="28"/>
        </w:rPr>
      </w:pPr>
    </w:p>
    <w:p w:rsidR="00F051F8" w:rsidRDefault="00F051F8" w:rsidP="009552BD">
      <w:pPr>
        <w:ind w:left="5670"/>
        <w:jc w:val="both"/>
        <w:rPr>
          <w:sz w:val="28"/>
          <w:szCs w:val="28"/>
        </w:rPr>
      </w:pPr>
    </w:p>
    <w:p w:rsidR="00F051F8" w:rsidRDefault="00F051F8" w:rsidP="009552BD">
      <w:pPr>
        <w:ind w:left="5670"/>
        <w:jc w:val="both"/>
        <w:rPr>
          <w:sz w:val="28"/>
          <w:szCs w:val="28"/>
        </w:rPr>
      </w:pPr>
    </w:p>
    <w:p w:rsidR="00F051F8" w:rsidRDefault="00F051F8" w:rsidP="009552BD">
      <w:pPr>
        <w:ind w:left="5670"/>
        <w:jc w:val="both"/>
        <w:rPr>
          <w:sz w:val="28"/>
          <w:szCs w:val="28"/>
        </w:rPr>
      </w:pPr>
    </w:p>
    <w:p w:rsidR="00F051F8" w:rsidRDefault="00F051F8" w:rsidP="009552BD">
      <w:pPr>
        <w:ind w:left="5670"/>
        <w:jc w:val="both"/>
        <w:rPr>
          <w:sz w:val="28"/>
          <w:szCs w:val="28"/>
        </w:rPr>
      </w:pPr>
    </w:p>
    <w:p w:rsidR="00F051F8" w:rsidRDefault="00F051F8" w:rsidP="009552BD">
      <w:pPr>
        <w:ind w:left="5670"/>
        <w:jc w:val="both"/>
        <w:rPr>
          <w:sz w:val="28"/>
          <w:szCs w:val="28"/>
        </w:rPr>
      </w:pPr>
    </w:p>
    <w:p w:rsidR="00F051F8" w:rsidRDefault="00F051F8" w:rsidP="009552BD">
      <w:pPr>
        <w:ind w:left="5670"/>
        <w:jc w:val="both"/>
        <w:rPr>
          <w:sz w:val="28"/>
          <w:szCs w:val="28"/>
        </w:rPr>
      </w:pPr>
    </w:p>
    <w:p w:rsidR="00F051F8" w:rsidRDefault="00F051F8" w:rsidP="009552BD">
      <w:pPr>
        <w:ind w:left="5670"/>
        <w:jc w:val="both"/>
        <w:rPr>
          <w:sz w:val="28"/>
          <w:szCs w:val="28"/>
        </w:rPr>
      </w:pPr>
    </w:p>
    <w:p w:rsidR="00F051F8" w:rsidRDefault="00F051F8" w:rsidP="009552BD">
      <w:pPr>
        <w:ind w:left="5670"/>
        <w:jc w:val="both"/>
        <w:rPr>
          <w:sz w:val="28"/>
          <w:szCs w:val="28"/>
        </w:rPr>
      </w:pPr>
    </w:p>
    <w:p w:rsidR="00F051F8" w:rsidRDefault="00F051F8" w:rsidP="009552BD">
      <w:pPr>
        <w:ind w:left="5670"/>
        <w:jc w:val="both"/>
        <w:rPr>
          <w:sz w:val="28"/>
          <w:szCs w:val="28"/>
        </w:rPr>
      </w:pPr>
    </w:p>
    <w:p w:rsidR="009552BD" w:rsidRPr="009552BD" w:rsidRDefault="0020532D" w:rsidP="009552BD">
      <w:pPr>
        <w:ind w:left="5670"/>
        <w:jc w:val="both"/>
        <w:rPr>
          <w:sz w:val="28"/>
          <w:szCs w:val="28"/>
        </w:rPr>
      </w:pPr>
      <w:r w:rsidRPr="009552BD">
        <w:rPr>
          <w:sz w:val="28"/>
          <w:szCs w:val="28"/>
        </w:rPr>
        <w:lastRenderedPageBreak/>
        <w:t>УТВЕРЖДЕН</w:t>
      </w:r>
    </w:p>
    <w:p w:rsidR="009552BD" w:rsidRPr="009552BD" w:rsidRDefault="0020532D" w:rsidP="009552BD">
      <w:pPr>
        <w:ind w:left="5670"/>
        <w:jc w:val="both"/>
        <w:rPr>
          <w:sz w:val="28"/>
          <w:szCs w:val="28"/>
        </w:rPr>
      </w:pPr>
      <w:r w:rsidRPr="009552BD">
        <w:rPr>
          <w:sz w:val="28"/>
          <w:szCs w:val="28"/>
        </w:rPr>
        <w:t xml:space="preserve">постановлением администрации </w:t>
      </w:r>
      <w:proofErr w:type="spellStart"/>
      <w:r w:rsidR="009552BD" w:rsidRPr="009552BD">
        <w:rPr>
          <w:sz w:val="28"/>
          <w:szCs w:val="28"/>
        </w:rPr>
        <w:t>Копейского</w:t>
      </w:r>
      <w:proofErr w:type="spellEnd"/>
      <w:r w:rsidR="009552BD" w:rsidRPr="009552BD">
        <w:rPr>
          <w:sz w:val="28"/>
          <w:szCs w:val="28"/>
        </w:rPr>
        <w:t xml:space="preserve"> городского округа Челябинской области</w:t>
      </w:r>
    </w:p>
    <w:p w:rsidR="009552BD" w:rsidRPr="009552BD" w:rsidRDefault="0020532D" w:rsidP="009552BD">
      <w:pPr>
        <w:ind w:left="5670"/>
        <w:jc w:val="both"/>
        <w:rPr>
          <w:sz w:val="28"/>
          <w:szCs w:val="28"/>
        </w:rPr>
      </w:pPr>
      <w:r w:rsidRPr="009552BD">
        <w:rPr>
          <w:sz w:val="28"/>
          <w:szCs w:val="28"/>
        </w:rPr>
        <w:t xml:space="preserve">от </w:t>
      </w:r>
      <w:r w:rsidR="00395395" w:rsidRPr="00395395">
        <w:rPr>
          <w:sz w:val="28"/>
          <w:szCs w:val="28"/>
          <w:u w:val="single"/>
        </w:rPr>
        <w:t>03.03.2025</w:t>
      </w:r>
      <w:r w:rsidRPr="009552BD">
        <w:rPr>
          <w:sz w:val="28"/>
          <w:szCs w:val="28"/>
        </w:rPr>
        <w:t xml:space="preserve"> года № </w:t>
      </w:r>
      <w:r w:rsidR="00395395" w:rsidRPr="00395395">
        <w:rPr>
          <w:sz w:val="28"/>
          <w:szCs w:val="28"/>
          <w:u w:val="single"/>
        </w:rPr>
        <w:t>752-п</w:t>
      </w:r>
    </w:p>
    <w:p w:rsidR="009552BD" w:rsidRDefault="009552BD" w:rsidP="009552BD">
      <w:pPr>
        <w:ind w:left="5670" w:firstLine="708"/>
        <w:jc w:val="center"/>
        <w:rPr>
          <w:sz w:val="28"/>
          <w:szCs w:val="28"/>
        </w:rPr>
      </w:pPr>
    </w:p>
    <w:p w:rsidR="009552BD" w:rsidRPr="009552BD" w:rsidRDefault="009552BD" w:rsidP="009552BD">
      <w:pPr>
        <w:ind w:left="5670" w:firstLine="708"/>
        <w:jc w:val="center"/>
        <w:rPr>
          <w:sz w:val="28"/>
          <w:szCs w:val="28"/>
        </w:rPr>
      </w:pPr>
    </w:p>
    <w:p w:rsidR="009552BD" w:rsidRPr="00A94526" w:rsidRDefault="0020532D" w:rsidP="009552BD">
      <w:pPr>
        <w:ind w:firstLine="708"/>
        <w:jc w:val="center"/>
        <w:rPr>
          <w:sz w:val="28"/>
          <w:szCs w:val="28"/>
        </w:rPr>
      </w:pPr>
      <w:r w:rsidRPr="00A94526">
        <w:rPr>
          <w:sz w:val="28"/>
          <w:szCs w:val="28"/>
        </w:rPr>
        <w:t>Порядок работы</w:t>
      </w:r>
    </w:p>
    <w:p w:rsidR="009552BD" w:rsidRPr="00A94526" w:rsidRDefault="0020532D" w:rsidP="009552BD">
      <w:pPr>
        <w:ind w:firstLine="708"/>
        <w:jc w:val="center"/>
        <w:rPr>
          <w:sz w:val="28"/>
          <w:szCs w:val="28"/>
        </w:rPr>
      </w:pPr>
      <w:r w:rsidRPr="00A94526">
        <w:rPr>
          <w:sz w:val="28"/>
          <w:szCs w:val="28"/>
        </w:rPr>
        <w:t>телефона доверия «Горячая линия»</w:t>
      </w:r>
    </w:p>
    <w:p w:rsidR="009552BD" w:rsidRPr="00A94526" w:rsidRDefault="0020532D" w:rsidP="009552BD">
      <w:pPr>
        <w:tabs>
          <w:tab w:val="left" w:pos="0"/>
          <w:tab w:val="left" w:pos="720"/>
        </w:tabs>
        <w:jc w:val="center"/>
        <w:rPr>
          <w:sz w:val="28"/>
          <w:szCs w:val="28"/>
        </w:rPr>
      </w:pPr>
      <w:r w:rsidRPr="00A94526">
        <w:rPr>
          <w:sz w:val="28"/>
          <w:szCs w:val="28"/>
        </w:rPr>
        <w:t>для приема сообщений о фактах коррупции</w:t>
      </w:r>
      <w:r w:rsidR="009552BD" w:rsidRPr="00A94526">
        <w:rPr>
          <w:sz w:val="28"/>
          <w:szCs w:val="28"/>
        </w:rPr>
        <w:t xml:space="preserve"> в администрации </w:t>
      </w:r>
      <w:proofErr w:type="spellStart"/>
      <w:r w:rsidR="009552BD" w:rsidRPr="00A94526">
        <w:rPr>
          <w:sz w:val="28"/>
          <w:szCs w:val="28"/>
        </w:rPr>
        <w:t>Копейского</w:t>
      </w:r>
      <w:proofErr w:type="spellEnd"/>
      <w:r w:rsidR="009552BD" w:rsidRPr="00A94526">
        <w:rPr>
          <w:sz w:val="28"/>
          <w:szCs w:val="28"/>
        </w:rPr>
        <w:t xml:space="preserve"> городского округа Челябинской области и подведомственных учреждениях</w:t>
      </w:r>
    </w:p>
    <w:p w:rsidR="009552BD" w:rsidRPr="00206BFA" w:rsidRDefault="009552BD" w:rsidP="009552BD">
      <w:pPr>
        <w:tabs>
          <w:tab w:val="left" w:pos="0"/>
          <w:tab w:val="left" w:pos="720"/>
        </w:tabs>
        <w:ind w:firstLine="709"/>
        <w:jc w:val="both"/>
        <w:rPr>
          <w:sz w:val="22"/>
          <w:szCs w:val="28"/>
        </w:rPr>
      </w:pPr>
    </w:p>
    <w:p w:rsidR="009552BD" w:rsidRPr="00206BFA" w:rsidRDefault="0020532D" w:rsidP="00206BFA">
      <w:pPr>
        <w:pStyle w:val="a8"/>
        <w:numPr>
          <w:ilvl w:val="0"/>
          <w:numId w:val="6"/>
        </w:numPr>
        <w:jc w:val="center"/>
        <w:rPr>
          <w:sz w:val="28"/>
          <w:szCs w:val="28"/>
        </w:rPr>
      </w:pPr>
      <w:r w:rsidRPr="00206BFA">
        <w:rPr>
          <w:sz w:val="28"/>
          <w:szCs w:val="28"/>
        </w:rPr>
        <w:t>Общие положения</w:t>
      </w:r>
    </w:p>
    <w:p w:rsidR="00206BFA" w:rsidRPr="00206BFA" w:rsidRDefault="00206BFA" w:rsidP="00206BFA">
      <w:pPr>
        <w:rPr>
          <w:sz w:val="14"/>
          <w:szCs w:val="28"/>
        </w:rPr>
      </w:pPr>
    </w:p>
    <w:p w:rsidR="009552BD" w:rsidRPr="00A94526" w:rsidRDefault="0020532D" w:rsidP="0051088E">
      <w:pPr>
        <w:ind w:firstLine="708"/>
        <w:jc w:val="both"/>
        <w:rPr>
          <w:sz w:val="28"/>
          <w:szCs w:val="28"/>
        </w:rPr>
      </w:pPr>
      <w:r w:rsidRPr="00A94526">
        <w:rPr>
          <w:sz w:val="28"/>
          <w:szCs w:val="28"/>
        </w:rPr>
        <w:t xml:space="preserve">1. Настоящий Порядок работы телефона доверия «Горячая линия» для приема </w:t>
      </w:r>
      <w:r w:rsidR="009552BD" w:rsidRPr="00A94526">
        <w:rPr>
          <w:sz w:val="28"/>
          <w:szCs w:val="28"/>
        </w:rPr>
        <w:t xml:space="preserve">сообщений о фактах коррупции в администрации </w:t>
      </w:r>
      <w:proofErr w:type="spellStart"/>
      <w:r w:rsidR="009552BD" w:rsidRPr="00A94526">
        <w:rPr>
          <w:sz w:val="28"/>
          <w:szCs w:val="28"/>
        </w:rPr>
        <w:t>Копейского</w:t>
      </w:r>
      <w:proofErr w:type="spellEnd"/>
      <w:r w:rsidR="009552BD" w:rsidRPr="00A94526">
        <w:rPr>
          <w:sz w:val="28"/>
          <w:szCs w:val="28"/>
        </w:rPr>
        <w:t xml:space="preserve"> городского округа Челябинской области и подведомственных учреждениях </w:t>
      </w:r>
      <w:r w:rsidRPr="00A94526">
        <w:rPr>
          <w:sz w:val="28"/>
          <w:szCs w:val="28"/>
        </w:rPr>
        <w:t>(далее - Порядок) устанавливает порядок работы с обращения</w:t>
      </w:r>
      <w:r w:rsidR="00206BFA">
        <w:rPr>
          <w:sz w:val="28"/>
          <w:szCs w:val="28"/>
        </w:rPr>
        <w:t>ми граждан                     о фактах коррупции в</w:t>
      </w:r>
      <w:r w:rsidR="009552BD" w:rsidRPr="00A94526">
        <w:rPr>
          <w:sz w:val="28"/>
          <w:szCs w:val="28"/>
        </w:rPr>
        <w:t xml:space="preserve"> администрации </w:t>
      </w:r>
      <w:proofErr w:type="spellStart"/>
      <w:r w:rsidR="009552BD" w:rsidRPr="00A94526">
        <w:rPr>
          <w:sz w:val="28"/>
          <w:szCs w:val="28"/>
        </w:rPr>
        <w:t>Копейского</w:t>
      </w:r>
      <w:proofErr w:type="spellEnd"/>
      <w:r w:rsidR="009552BD" w:rsidRPr="00A94526">
        <w:rPr>
          <w:sz w:val="28"/>
          <w:szCs w:val="28"/>
        </w:rPr>
        <w:t xml:space="preserve"> городского округа Челябинской области (далее – администрация</w:t>
      </w:r>
      <w:r w:rsidR="001778E6">
        <w:rPr>
          <w:sz w:val="28"/>
          <w:szCs w:val="28"/>
        </w:rPr>
        <w:t>, округ</w:t>
      </w:r>
      <w:r w:rsidR="009552BD" w:rsidRPr="00A94526">
        <w:rPr>
          <w:sz w:val="28"/>
          <w:szCs w:val="28"/>
        </w:rPr>
        <w:t>) и подведомственных учреждениях</w:t>
      </w:r>
      <w:r w:rsidRPr="00A94526">
        <w:rPr>
          <w:sz w:val="28"/>
          <w:szCs w:val="28"/>
        </w:rPr>
        <w:t xml:space="preserve">, поступившими на телефон доверия «Горячая линия» </w:t>
      </w:r>
      <w:r w:rsidR="00206BFA">
        <w:rPr>
          <w:sz w:val="28"/>
          <w:szCs w:val="28"/>
        </w:rPr>
        <w:t xml:space="preserve">                                  </w:t>
      </w:r>
      <w:r w:rsidRPr="00A94526">
        <w:rPr>
          <w:sz w:val="28"/>
          <w:szCs w:val="28"/>
        </w:rPr>
        <w:t xml:space="preserve">в соответствии с Федеральным законом </w:t>
      </w:r>
      <w:r w:rsidR="00B75A61">
        <w:rPr>
          <w:sz w:val="28"/>
          <w:szCs w:val="28"/>
          <w:shd w:val="clear" w:color="auto" w:fill="FFFFFF"/>
        </w:rPr>
        <w:t xml:space="preserve">02 мая </w:t>
      </w:r>
      <w:r w:rsidR="00B75A61" w:rsidRPr="00F20E54">
        <w:rPr>
          <w:sz w:val="28"/>
          <w:szCs w:val="28"/>
          <w:shd w:val="clear" w:color="auto" w:fill="FFFFFF"/>
        </w:rPr>
        <w:t xml:space="preserve">2006 </w:t>
      </w:r>
      <w:r w:rsidR="00B75A61">
        <w:rPr>
          <w:sz w:val="28"/>
          <w:szCs w:val="28"/>
          <w:shd w:val="clear" w:color="auto" w:fill="FFFFFF"/>
        </w:rPr>
        <w:t xml:space="preserve">года </w:t>
      </w:r>
      <w:r w:rsidRPr="00A94526">
        <w:rPr>
          <w:sz w:val="28"/>
          <w:szCs w:val="28"/>
        </w:rPr>
        <w:t xml:space="preserve">№ 59-ФЗ «О порядке рассмотрения обращений граждан Российской Федерации». </w:t>
      </w:r>
    </w:p>
    <w:p w:rsidR="009552BD" w:rsidRDefault="0020532D" w:rsidP="0051088E">
      <w:pPr>
        <w:ind w:firstLine="708"/>
        <w:jc w:val="both"/>
        <w:rPr>
          <w:sz w:val="28"/>
          <w:szCs w:val="28"/>
        </w:rPr>
      </w:pPr>
      <w:r w:rsidRPr="00A94526">
        <w:rPr>
          <w:sz w:val="28"/>
          <w:szCs w:val="28"/>
        </w:rPr>
        <w:t>2. Телефон доверия «Горячая линия» для приема сообщений о фактах коррупции в администрации и подведомственных учреждениях (далее - телефон «Горячая линия») предназначен для приема сообщений граждан</w:t>
      </w:r>
      <w:r w:rsidR="005F2AB2">
        <w:rPr>
          <w:sz w:val="28"/>
          <w:szCs w:val="28"/>
        </w:rPr>
        <w:t xml:space="preserve">                    </w:t>
      </w:r>
      <w:r w:rsidRPr="00A94526">
        <w:rPr>
          <w:sz w:val="28"/>
          <w:szCs w:val="28"/>
        </w:rPr>
        <w:t xml:space="preserve"> о фактах коррупции, а именно: злоупотребление служебным положением, дача взятки, получение взятки, злоупотребление полномочиями либо иное незаконное использование физическим лицом своего должностного положения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лиц. </w:t>
      </w:r>
    </w:p>
    <w:p w:rsidR="00C3022F" w:rsidRPr="00C3022F" w:rsidRDefault="00C3022F" w:rsidP="00C3022F">
      <w:pPr>
        <w:shd w:val="clear" w:color="auto" w:fill="FFFFFF"/>
        <w:ind w:firstLine="709"/>
        <w:jc w:val="both"/>
        <w:rPr>
          <w:color w:val="1A1A1A"/>
          <w:sz w:val="28"/>
          <w:szCs w:val="28"/>
        </w:rPr>
      </w:pPr>
      <w:r>
        <w:rPr>
          <w:sz w:val="28"/>
          <w:szCs w:val="28"/>
        </w:rPr>
        <w:t xml:space="preserve">3. </w:t>
      </w:r>
      <w:r w:rsidR="00E00C0C">
        <w:rPr>
          <w:sz w:val="28"/>
          <w:szCs w:val="28"/>
        </w:rPr>
        <w:t>По т</w:t>
      </w:r>
      <w:r w:rsidRPr="00A94526">
        <w:rPr>
          <w:sz w:val="28"/>
          <w:szCs w:val="28"/>
        </w:rPr>
        <w:t>елефон</w:t>
      </w:r>
      <w:r w:rsidR="00E00C0C">
        <w:rPr>
          <w:sz w:val="28"/>
          <w:szCs w:val="28"/>
        </w:rPr>
        <w:t>у</w:t>
      </w:r>
      <w:r w:rsidRPr="00A94526">
        <w:rPr>
          <w:sz w:val="28"/>
          <w:szCs w:val="28"/>
        </w:rPr>
        <w:t xml:space="preserve"> доверия «Горячая линия»</w:t>
      </w:r>
      <w:r w:rsidRPr="00C3022F">
        <w:rPr>
          <w:rFonts w:ascii="Helvetica" w:hAnsi="Helvetica"/>
          <w:color w:val="1A1A1A"/>
          <w:sz w:val="23"/>
          <w:szCs w:val="23"/>
        </w:rPr>
        <w:t xml:space="preserve"> </w:t>
      </w:r>
      <w:r>
        <w:rPr>
          <w:color w:val="1A1A1A"/>
          <w:sz w:val="28"/>
          <w:szCs w:val="28"/>
        </w:rPr>
        <w:t xml:space="preserve">осуществляются консультации                      и </w:t>
      </w:r>
      <w:r w:rsidRPr="00C3022F">
        <w:rPr>
          <w:color w:val="1A1A1A"/>
          <w:sz w:val="28"/>
          <w:szCs w:val="28"/>
        </w:rPr>
        <w:t>разъяснения</w:t>
      </w:r>
      <w:r>
        <w:rPr>
          <w:color w:val="1A1A1A"/>
          <w:sz w:val="28"/>
          <w:szCs w:val="28"/>
        </w:rPr>
        <w:t xml:space="preserve"> </w:t>
      </w:r>
      <w:r w:rsidRPr="00C3022F">
        <w:rPr>
          <w:color w:val="1A1A1A"/>
          <w:sz w:val="28"/>
          <w:szCs w:val="28"/>
        </w:rPr>
        <w:t>действующего законодательства в об</w:t>
      </w:r>
      <w:r>
        <w:rPr>
          <w:color w:val="1A1A1A"/>
          <w:sz w:val="28"/>
          <w:szCs w:val="28"/>
        </w:rPr>
        <w:t>ласти противодействия коррупции.</w:t>
      </w:r>
    </w:p>
    <w:p w:rsidR="007E5588" w:rsidRPr="00C3022F" w:rsidRDefault="00CC1A09" w:rsidP="005108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0532D" w:rsidRPr="00A94526">
        <w:rPr>
          <w:sz w:val="28"/>
          <w:szCs w:val="28"/>
        </w:rPr>
        <w:t xml:space="preserve">. Организация работы телефона «Горячая линия» осуществляется </w:t>
      </w:r>
      <w:r w:rsidR="00206BFA">
        <w:rPr>
          <w:sz w:val="28"/>
          <w:szCs w:val="28"/>
        </w:rPr>
        <w:t xml:space="preserve">                      </w:t>
      </w:r>
      <w:r w:rsidR="0020532D" w:rsidRPr="00A94526">
        <w:rPr>
          <w:sz w:val="28"/>
          <w:szCs w:val="28"/>
        </w:rPr>
        <w:t>в целях обеспечения соблюдения муниципальными служащими администрации</w:t>
      </w:r>
      <w:r w:rsidR="005F2AB2">
        <w:rPr>
          <w:sz w:val="28"/>
          <w:szCs w:val="28"/>
        </w:rPr>
        <w:t xml:space="preserve"> округа</w:t>
      </w:r>
      <w:r w:rsidR="0020532D" w:rsidRPr="00A94526">
        <w:rPr>
          <w:sz w:val="28"/>
          <w:szCs w:val="28"/>
        </w:rPr>
        <w:t>,</w:t>
      </w:r>
      <w:r w:rsidR="007E5588" w:rsidRPr="00A94526">
        <w:rPr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="007E5588" w:rsidRPr="00C3022F">
        <w:rPr>
          <w:bCs/>
          <w:sz w:val="28"/>
          <w:szCs w:val="28"/>
          <w:shd w:val="clear" w:color="auto" w:fill="FFFFFF"/>
        </w:rPr>
        <w:t>работниками</w:t>
      </w:r>
      <w:r w:rsidR="007E5588" w:rsidRPr="00C3022F">
        <w:rPr>
          <w:sz w:val="28"/>
          <w:szCs w:val="28"/>
          <w:shd w:val="clear" w:color="auto" w:fill="FFFFFF"/>
        </w:rPr>
        <w:t>, занимающими должности, не отнесенные</w:t>
      </w:r>
      <w:r w:rsidR="005F2AB2" w:rsidRPr="00C3022F">
        <w:rPr>
          <w:sz w:val="28"/>
          <w:szCs w:val="28"/>
          <w:shd w:val="clear" w:color="auto" w:fill="FFFFFF"/>
        </w:rPr>
        <w:t xml:space="preserve"> </w:t>
      </w:r>
      <w:r w:rsidR="007E5588" w:rsidRPr="00C3022F">
        <w:rPr>
          <w:sz w:val="28"/>
          <w:szCs w:val="28"/>
          <w:shd w:val="clear" w:color="auto" w:fill="FFFFFF"/>
        </w:rPr>
        <w:t>к должностям</w:t>
      </w:r>
      <w:r w:rsidR="00206BFA" w:rsidRPr="00C3022F">
        <w:rPr>
          <w:sz w:val="28"/>
          <w:szCs w:val="28"/>
          <w:shd w:val="clear" w:color="auto" w:fill="FFFFFF"/>
        </w:rPr>
        <w:t xml:space="preserve"> </w:t>
      </w:r>
      <w:r w:rsidR="007E5588" w:rsidRPr="00C3022F">
        <w:rPr>
          <w:bCs/>
          <w:sz w:val="28"/>
          <w:szCs w:val="28"/>
          <w:shd w:val="clear" w:color="auto" w:fill="FFFFFF"/>
        </w:rPr>
        <w:t>муниципальной</w:t>
      </w:r>
      <w:r w:rsidR="00206BFA" w:rsidRPr="00C3022F">
        <w:rPr>
          <w:sz w:val="28"/>
          <w:szCs w:val="28"/>
          <w:shd w:val="clear" w:color="auto" w:fill="FFFFFF"/>
        </w:rPr>
        <w:t xml:space="preserve"> </w:t>
      </w:r>
      <w:r w:rsidR="007E5588" w:rsidRPr="00C3022F">
        <w:rPr>
          <w:sz w:val="28"/>
          <w:szCs w:val="28"/>
          <w:shd w:val="clear" w:color="auto" w:fill="FFFFFF"/>
        </w:rPr>
        <w:t xml:space="preserve">службы, </w:t>
      </w:r>
      <w:r w:rsidR="0020532D" w:rsidRPr="00C3022F">
        <w:rPr>
          <w:sz w:val="28"/>
          <w:szCs w:val="28"/>
        </w:rPr>
        <w:t>а также сотрудниками подведомственных учреждений, антикоррупционного поведения и своевременного пресечения случаев коррупционного поведения.</w:t>
      </w:r>
    </w:p>
    <w:p w:rsidR="007E5588" w:rsidRPr="00A94526" w:rsidRDefault="00CC1A09" w:rsidP="005108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</w:t>
      </w:r>
      <w:r w:rsidR="0020532D" w:rsidRPr="00A94526">
        <w:rPr>
          <w:sz w:val="28"/>
          <w:szCs w:val="28"/>
        </w:rPr>
        <w:t xml:space="preserve">. Основными задачами работы телефона «Горячая линия» являются обеспечение приема указанных обращений, анализ и объективное рассмотрение этих обращений, учет информации, поступающей от граждан, при разработке </w:t>
      </w:r>
      <w:r w:rsidR="00206BFA">
        <w:rPr>
          <w:sz w:val="28"/>
          <w:szCs w:val="28"/>
        </w:rPr>
        <w:t xml:space="preserve">                         </w:t>
      </w:r>
      <w:r w:rsidR="0020532D" w:rsidRPr="00A94526">
        <w:rPr>
          <w:sz w:val="28"/>
          <w:szCs w:val="28"/>
        </w:rPr>
        <w:t xml:space="preserve">и реализации мероприятий антикоррупционной политики. </w:t>
      </w:r>
    </w:p>
    <w:p w:rsidR="00FF3C1A" w:rsidRDefault="00FF3C1A" w:rsidP="0051088E">
      <w:pPr>
        <w:ind w:firstLine="708"/>
        <w:jc w:val="both"/>
        <w:rPr>
          <w:sz w:val="28"/>
          <w:szCs w:val="28"/>
        </w:rPr>
      </w:pPr>
    </w:p>
    <w:p w:rsidR="00D25734" w:rsidRPr="007D62FF" w:rsidRDefault="00CC1A09" w:rsidP="005108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20532D" w:rsidRPr="00A94526">
        <w:rPr>
          <w:sz w:val="28"/>
          <w:szCs w:val="28"/>
        </w:rPr>
        <w:t>.</w:t>
      </w:r>
      <w:r w:rsidR="001E42C8">
        <w:rPr>
          <w:sz w:val="28"/>
          <w:szCs w:val="28"/>
        </w:rPr>
        <w:t xml:space="preserve"> </w:t>
      </w:r>
      <w:r w:rsidR="001E42C8" w:rsidRPr="007D62FF">
        <w:rPr>
          <w:sz w:val="28"/>
          <w:szCs w:val="28"/>
        </w:rPr>
        <w:t>Телефон «Горячая линия» 8 (351</w:t>
      </w:r>
      <w:r w:rsidR="007E5588" w:rsidRPr="007D62FF">
        <w:rPr>
          <w:sz w:val="28"/>
          <w:szCs w:val="28"/>
        </w:rPr>
        <w:t>39</w:t>
      </w:r>
      <w:r w:rsidR="0020532D" w:rsidRPr="007D62FF">
        <w:rPr>
          <w:sz w:val="28"/>
          <w:szCs w:val="28"/>
        </w:rPr>
        <w:t xml:space="preserve">) </w:t>
      </w:r>
      <w:r w:rsidR="007E5588" w:rsidRPr="007D62FF">
        <w:rPr>
          <w:sz w:val="28"/>
          <w:szCs w:val="28"/>
        </w:rPr>
        <w:t>40-108</w:t>
      </w:r>
      <w:r w:rsidR="0020532D" w:rsidRPr="007D62FF">
        <w:rPr>
          <w:sz w:val="28"/>
          <w:szCs w:val="28"/>
        </w:rPr>
        <w:t xml:space="preserve">, установлен по адресу: город </w:t>
      </w:r>
      <w:r w:rsidR="007E5588" w:rsidRPr="007D62FF">
        <w:rPr>
          <w:sz w:val="28"/>
          <w:szCs w:val="28"/>
        </w:rPr>
        <w:t>Копейск</w:t>
      </w:r>
      <w:r w:rsidR="0020532D" w:rsidRPr="007D62FF">
        <w:rPr>
          <w:sz w:val="28"/>
          <w:szCs w:val="28"/>
        </w:rPr>
        <w:t xml:space="preserve">, улица Ленина, </w:t>
      </w:r>
      <w:r w:rsidR="007E5588" w:rsidRPr="007D62FF">
        <w:rPr>
          <w:sz w:val="28"/>
          <w:szCs w:val="28"/>
        </w:rPr>
        <w:t>52</w:t>
      </w:r>
      <w:r w:rsidR="0020532D" w:rsidRPr="007D62FF">
        <w:rPr>
          <w:sz w:val="28"/>
          <w:szCs w:val="28"/>
        </w:rPr>
        <w:t xml:space="preserve">, </w:t>
      </w:r>
      <w:r w:rsidR="007E5588" w:rsidRPr="007D62FF">
        <w:rPr>
          <w:sz w:val="28"/>
          <w:szCs w:val="28"/>
        </w:rPr>
        <w:t>кабинет 10</w:t>
      </w:r>
      <w:r w:rsidR="006824BA">
        <w:rPr>
          <w:sz w:val="28"/>
          <w:szCs w:val="28"/>
        </w:rPr>
        <w:t>1</w:t>
      </w:r>
      <w:r w:rsidR="0020532D" w:rsidRPr="007D62FF">
        <w:rPr>
          <w:sz w:val="28"/>
          <w:szCs w:val="28"/>
        </w:rPr>
        <w:t xml:space="preserve">. </w:t>
      </w:r>
      <w:r w:rsidR="0059081F" w:rsidRPr="007D62FF">
        <w:rPr>
          <w:sz w:val="28"/>
          <w:szCs w:val="28"/>
        </w:rPr>
        <w:t xml:space="preserve">Прием сообщений граждан на телефоны «горячая линия» производится </w:t>
      </w:r>
      <w:r w:rsidR="00D57ED8">
        <w:rPr>
          <w:sz w:val="28"/>
          <w:szCs w:val="28"/>
        </w:rPr>
        <w:t xml:space="preserve">в рабочие дни </w:t>
      </w:r>
      <w:r w:rsidR="0059081F" w:rsidRPr="007D62FF">
        <w:rPr>
          <w:sz w:val="28"/>
          <w:szCs w:val="28"/>
        </w:rPr>
        <w:t>с понедельника по четверг с 8.30 до 17.30, в пятницу с 8.30 до 16.15.</w:t>
      </w:r>
    </w:p>
    <w:p w:rsidR="00D25734" w:rsidRPr="00A94526" w:rsidRDefault="00CC1A09" w:rsidP="005108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20532D" w:rsidRPr="00A94526">
        <w:rPr>
          <w:sz w:val="28"/>
          <w:szCs w:val="28"/>
        </w:rPr>
        <w:t xml:space="preserve">. </w:t>
      </w:r>
      <w:r w:rsidR="001E42C8">
        <w:rPr>
          <w:sz w:val="28"/>
          <w:szCs w:val="28"/>
        </w:rPr>
        <w:t>У</w:t>
      </w:r>
      <w:r w:rsidR="0020532D" w:rsidRPr="00A94526">
        <w:rPr>
          <w:sz w:val="28"/>
          <w:szCs w:val="28"/>
        </w:rPr>
        <w:t xml:space="preserve">чет и обеспечение своевременного рассмотрения обращений граждан о проявлениях коррупции в </w:t>
      </w:r>
      <w:r w:rsidR="00D25734" w:rsidRPr="00A94526">
        <w:rPr>
          <w:sz w:val="28"/>
          <w:szCs w:val="28"/>
        </w:rPr>
        <w:t>Копейском городском округе</w:t>
      </w:r>
      <w:r w:rsidR="0020532D" w:rsidRPr="00A94526">
        <w:rPr>
          <w:sz w:val="28"/>
          <w:szCs w:val="28"/>
        </w:rPr>
        <w:t>, поступивших на телефон «Горячая линия», осуществляется специалистом по работе с обращениями граждан администрации</w:t>
      </w:r>
      <w:r w:rsidR="005F2AB2">
        <w:rPr>
          <w:sz w:val="28"/>
          <w:szCs w:val="28"/>
        </w:rPr>
        <w:t xml:space="preserve"> округа</w:t>
      </w:r>
      <w:r w:rsidR="0020532D" w:rsidRPr="00A94526">
        <w:rPr>
          <w:sz w:val="28"/>
          <w:szCs w:val="28"/>
        </w:rPr>
        <w:t xml:space="preserve">, ответственного за организацию личного приема граждан. </w:t>
      </w:r>
    </w:p>
    <w:p w:rsidR="00D25734" w:rsidRPr="00A94526" w:rsidRDefault="00CC1A09" w:rsidP="005108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20532D" w:rsidRPr="00A94526">
        <w:rPr>
          <w:sz w:val="28"/>
          <w:szCs w:val="28"/>
        </w:rPr>
        <w:t>. На период отсутствия на рабочем месте должностного лица, уполномоченного по обеспечению работы телефона «Горячая линия» (отпуск, листок нетрудоспособности и др.)</w:t>
      </w:r>
      <w:r w:rsidR="005F2AB2">
        <w:rPr>
          <w:sz w:val="28"/>
          <w:szCs w:val="28"/>
        </w:rPr>
        <w:t>,</w:t>
      </w:r>
      <w:r w:rsidR="0020532D" w:rsidRPr="00A94526">
        <w:rPr>
          <w:sz w:val="28"/>
          <w:szCs w:val="28"/>
        </w:rPr>
        <w:t xml:space="preserve"> его функции возлагаются на лицо, его замещающее. </w:t>
      </w:r>
    </w:p>
    <w:p w:rsidR="00D25734" w:rsidRPr="00A94526" w:rsidRDefault="00CC1A09" w:rsidP="005108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20532D" w:rsidRPr="00A94526">
        <w:rPr>
          <w:sz w:val="28"/>
          <w:szCs w:val="28"/>
        </w:rPr>
        <w:t>. При рассмотрении обращений граждан, поступивших на телефон «Горячая линия», не допускается разглашение сведений, касающихся частной жизни граждан, без их согласия.</w:t>
      </w:r>
    </w:p>
    <w:p w:rsidR="00D25734" w:rsidRPr="00206BFA" w:rsidRDefault="00D25734" w:rsidP="0051088E">
      <w:pPr>
        <w:ind w:firstLine="708"/>
        <w:jc w:val="both"/>
        <w:rPr>
          <w:sz w:val="22"/>
          <w:szCs w:val="28"/>
        </w:rPr>
      </w:pPr>
    </w:p>
    <w:p w:rsidR="00D25734" w:rsidRPr="00A94526" w:rsidRDefault="0020532D" w:rsidP="00D25734">
      <w:pPr>
        <w:ind w:firstLine="708"/>
        <w:jc w:val="center"/>
        <w:rPr>
          <w:sz w:val="28"/>
          <w:szCs w:val="28"/>
        </w:rPr>
      </w:pPr>
      <w:r w:rsidRPr="00A94526">
        <w:rPr>
          <w:sz w:val="28"/>
          <w:szCs w:val="28"/>
        </w:rPr>
        <w:t>II. Требования, предъявляемые к обращению</w:t>
      </w:r>
    </w:p>
    <w:p w:rsidR="00D25734" w:rsidRPr="00206BFA" w:rsidRDefault="00D25734" w:rsidP="0051088E">
      <w:pPr>
        <w:ind w:firstLine="708"/>
        <w:jc w:val="both"/>
        <w:rPr>
          <w:sz w:val="22"/>
          <w:szCs w:val="28"/>
        </w:rPr>
      </w:pPr>
    </w:p>
    <w:p w:rsidR="00D25734" w:rsidRPr="00A94526" w:rsidRDefault="00CC1A09" w:rsidP="005108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20532D" w:rsidRPr="00A94526">
        <w:rPr>
          <w:sz w:val="28"/>
          <w:szCs w:val="28"/>
        </w:rPr>
        <w:t xml:space="preserve">. В своем обращении гражданин указывает фамилию, имя, отчество, номер телефона (при желании), почтовый адрес, по которому должен быть направлен ответ или уведомление о передаче обращения по подведомственности, излагает суть обращения. </w:t>
      </w:r>
    </w:p>
    <w:p w:rsidR="00D25734" w:rsidRPr="00A94526" w:rsidRDefault="0020532D" w:rsidP="0051088E">
      <w:pPr>
        <w:ind w:firstLine="708"/>
        <w:jc w:val="both"/>
        <w:rPr>
          <w:sz w:val="28"/>
          <w:szCs w:val="28"/>
        </w:rPr>
      </w:pPr>
      <w:r w:rsidRPr="00A94526">
        <w:rPr>
          <w:sz w:val="28"/>
          <w:szCs w:val="28"/>
        </w:rPr>
        <w:t>1</w:t>
      </w:r>
      <w:r w:rsidR="00CC1A09">
        <w:rPr>
          <w:sz w:val="28"/>
          <w:szCs w:val="28"/>
        </w:rPr>
        <w:t>1</w:t>
      </w:r>
      <w:r w:rsidRPr="00A94526">
        <w:rPr>
          <w:sz w:val="28"/>
          <w:szCs w:val="28"/>
        </w:rPr>
        <w:t xml:space="preserve">. Обращение, по возможности, должно содержать следующую информацию: </w:t>
      </w:r>
    </w:p>
    <w:p w:rsidR="00D25734" w:rsidRPr="00A94526" w:rsidRDefault="0020532D" w:rsidP="0051088E">
      <w:pPr>
        <w:ind w:firstLine="708"/>
        <w:jc w:val="both"/>
        <w:rPr>
          <w:sz w:val="28"/>
          <w:szCs w:val="28"/>
        </w:rPr>
      </w:pPr>
      <w:r w:rsidRPr="00A94526">
        <w:rPr>
          <w:sz w:val="28"/>
          <w:szCs w:val="28"/>
        </w:rPr>
        <w:t xml:space="preserve">1) фамилию, имя, отчество и должность лица, допустившего проявление коррупции; </w:t>
      </w:r>
    </w:p>
    <w:p w:rsidR="00D25734" w:rsidRPr="00A94526" w:rsidRDefault="0020532D" w:rsidP="0051088E">
      <w:pPr>
        <w:ind w:firstLine="708"/>
        <w:jc w:val="both"/>
        <w:rPr>
          <w:sz w:val="28"/>
          <w:szCs w:val="28"/>
        </w:rPr>
      </w:pPr>
      <w:r w:rsidRPr="00A94526">
        <w:rPr>
          <w:sz w:val="28"/>
          <w:szCs w:val="28"/>
        </w:rPr>
        <w:t xml:space="preserve">2) обстоятельства (место, дата, время) нарушения должностным лицом действующего законодательства, морально-этических норм; </w:t>
      </w:r>
    </w:p>
    <w:p w:rsidR="00D25734" w:rsidRPr="00A94526" w:rsidRDefault="0020532D" w:rsidP="0051088E">
      <w:pPr>
        <w:ind w:firstLine="708"/>
        <w:jc w:val="both"/>
        <w:rPr>
          <w:sz w:val="28"/>
          <w:szCs w:val="28"/>
        </w:rPr>
      </w:pPr>
      <w:r w:rsidRPr="00A94526">
        <w:rPr>
          <w:sz w:val="28"/>
          <w:szCs w:val="28"/>
        </w:rPr>
        <w:t xml:space="preserve">3) наличие доказательств, документов или свидетелей проявления коррупции в деятельности указанного должностного лица; </w:t>
      </w:r>
    </w:p>
    <w:p w:rsidR="00D25734" w:rsidRPr="00A94526" w:rsidRDefault="0020532D" w:rsidP="0051088E">
      <w:pPr>
        <w:ind w:firstLine="708"/>
        <w:jc w:val="both"/>
        <w:rPr>
          <w:sz w:val="28"/>
          <w:szCs w:val="28"/>
        </w:rPr>
      </w:pPr>
      <w:r w:rsidRPr="00A94526">
        <w:rPr>
          <w:sz w:val="28"/>
          <w:szCs w:val="28"/>
        </w:rPr>
        <w:t xml:space="preserve">4) иную информацию, способствующую объективному рассмотрению обращения. </w:t>
      </w:r>
    </w:p>
    <w:p w:rsidR="00D25734" w:rsidRPr="00A94526" w:rsidRDefault="0020532D" w:rsidP="0051088E">
      <w:pPr>
        <w:ind w:firstLine="708"/>
        <w:jc w:val="both"/>
        <w:rPr>
          <w:sz w:val="28"/>
          <w:szCs w:val="28"/>
        </w:rPr>
      </w:pPr>
      <w:r w:rsidRPr="00A94526">
        <w:rPr>
          <w:sz w:val="28"/>
          <w:szCs w:val="28"/>
        </w:rPr>
        <w:t>1</w:t>
      </w:r>
      <w:r w:rsidR="00CC1A09">
        <w:rPr>
          <w:sz w:val="28"/>
          <w:szCs w:val="28"/>
        </w:rPr>
        <w:t>2</w:t>
      </w:r>
      <w:r w:rsidRPr="00A94526">
        <w:rPr>
          <w:sz w:val="28"/>
          <w:szCs w:val="28"/>
        </w:rPr>
        <w:t xml:space="preserve">. Обращение может содержать информацию об условиях и причинах проявления коррупции в </w:t>
      </w:r>
      <w:r w:rsidR="00D25734" w:rsidRPr="00A94526">
        <w:rPr>
          <w:sz w:val="28"/>
          <w:szCs w:val="28"/>
        </w:rPr>
        <w:t>округе</w:t>
      </w:r>
      <w:r w:rsidRPr="00A94526">
        <w:rPr>
          <w:sz w:val="28"/>
          <w:szCs w:val="28"/>
        </w:rPr>
        <w:t xml:space="preserve">, предложения о мерах по их устранению, в том числе путем внесения изменений в нормативные правовые акты </w:t>
      </w:r>
      <w:r w:rsidR="00D25734" w:rsidRPr="00A94526">
        <w:rPr>
          <w:sz w:val="28"/>
          <w:szCs w:val="28"/>
        </w:rPr>
        <w:t>округа</w:t>
      </w:r>
      <w:r w:rsidRPr="00A94526">
        <w:rPr>
          <w:sz w:val="28"/>
          <w:szCs w:val="28"/>
        </w:rPr>
        <w:t xml:space="preserve">. </w:t>
      </w:r>
    </w:p>
    <w:p w:rsidR="00FB32FD" w:rsidRDefault="00CC1A09" w:rsidP="00FB32F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20532D" w:rsidRPr="00A94526">
        <w:rPr>
          <w:sz w:val="28"/>
          <w:szCs w:val="28"/>
        </w:rPr>
        <w:t xml:space="preserve">. В случае если в обращении не указаны фамилия гражданина, направившего обращение, и почтовый адрес, по которому должен быть направлен ответ, ответ на обращение не дается. Если в указанном обращении содержатся сведения о </w:t>
      </w:r>
      <w:r w:rsidR="0020532D" w:rsidRPr="005F2AB2">
        <w:rPr>
          <w:sz w:val="28"/>
          <w:szCs w:val="28"/>
        </w:rPr>
        <w:t xml:space="preserve">подготавливаемом, совершаемом или совершенном противоправном деянии, а также о лице, его подготавливающем, совершающем или совершившем, </w:t>
      </w:r>
      <w:r w:rsidR="00B14701" w:rsidRPr="005F2AB2">
        <w:rPr>
          <w:color w:val="000000"/>
          <w:sz w:val="28"/>
          <w:szCs w:val="28"/>
          <w:shd w:val="clear" w:color="auto" w:fill="FFFFFF"/>
        </w:rPr>
        <w:t xml:space="preserve">обращение подлежит направлению </w:t>
      </w:r>
      <w:r w:rsidR="00E56438" w:rsidRPr="00D53B00">
        <w:rPr>
          <w:sz w:val="28"/>
          <w:szCs w:val="28"/>
        </w:rPr>
        <w:t xml:space="preserve">в правоохранительные органы </w:t>
      </w:r>
      <w:r w:rsidR="00B14701" w:rsidRPr="005F2AB2">
        <w:rPr>
          <w:color w:val="000000"/>
          <w:sz w:val="28"/>
          <w:szCs w:val="28"/>
          <w:shd w:val="clear" w:color="auto" w:fill="FFFFFF"/>
        </w:rPr>
        <w:t>в соответствии с его компетенцией</w:t>
      </w:r>
      <w:r w:rsidR="00B14701">
        <w:rPr>
          <w:color w:val="000000"/>
          <w:sz w:val="30"/>
          <w:szCs w:val="30"/>
          <w:shd w:val="clear" w:color="auto" w:fill="FFFFFF"/>
        </w:rPr>
        <w:t>.</w:t>
      </w:r>
      <w:r w:rsidR="0020532D" w:rsidRPr="00A94526">
        <w:rPr>
          <w:sz w:val="28"/>
          <w:szCs w:val="28"/>
        </w:rPr>
        <w:t xml:space="preserve"> </w:t>
      </w:r>
    </w:p>
    <w:p w:rsidR="00245EB4" w:rsidRPr="00F20E54" w:rsidRDefault="00245EB4" w:rsidP="00FB32FD">
      <w:pPr>
        <w:ind w:firstLine="708"/>
        <w:jc w:val="both"/>
        <w:rPr>
          <w:sz w:val="28"/>
          <w:szCs w:val="28"/>
        </w:rPr>
      </w:pPr>
      <w:r w:rsidRPr="00245EB4">
        <w:rPr>
          <w:sz w:val="28"/>
          <w:szCs w:val="28"/>
        </w:rPr>
        <w:t xml:space="preserve">14. Поступившие сообщения о фактах коррупционных проявлений рассматриваются в порядке и в сроки, установленные </w:t>
      </w:r>
      <w:r w:rsidR="00F20E54" w:rsidRPr="00F20E54">
        <w:rPr>
          <w:sz w:val="28"/>
          <w:szCs w:val="28"/>
          <w:shd w:val="clear" w:color="auto" w:fill="FFFFFF"/>
        </w:rPr>
        <w:t xml:space="preserve">Федеральным законом                     </w:t>
      </w:r>
      <w:r w:rsidR="00EB0D36">
        <w:rPr>
          <w:sz w:val="28"/>
          <w:szCs w:val="28"/>
          <w:shd w:val="clear" w:color="auto" w:fill="FFFFFF"/>
        </w:rPr>
        <w:lastRenderedPageBreak/>
        <w:t xml:space="preserve">от 02 мая </w:t>
      </w:r>
      <w:r w:rsidR="00F20E54" w:rsidRPr="00F20E54">
        <w:rPr>
          <w:sz w:val="28"/>
          <w:szCs w:val="28"/>
          <w:shd w:val="clear" w:color="auto" w:fill="FFFFFF"/>
        </w:rPr>
        <w:t xml:space="preserve">2006 </w:t>
      </w:r>
      <w:r w:rsidR="00EB0D36">
        <w:rPr>
          <w:sz w:val="28"/>
          <w:szCs w:val="28"/>
          <w:shd w:val="clear" w:color="auto" w:fill="FFFFFF"/>
        </w:rPr>
        <w:t xml:space="preserve">года </w:t>
      </w:r>
      <w:r w:rsidR="00F20E54" w:rsidRPr="00F20E54">
        <w:rPr>
          <w:sz w:val="28"/>
          <w:szCs w:val="28"/>
          <w:shd w:val="clear" w:color="auto" w:fill="FFFFFF"/>
        </w:rPr>
        <w:t>№</w:t>
      </w:r>
      <w:r w:rsidR="00F20E54">
        <w:rPr>
          <w:sz w:val="28"/>
          <w:szCs w:val="28"/>
          <w:shd w:val="clear" w:color="auto" w:fill="FFFFFF"/>
        </w:rPr>
        <w:t xml:space="preserve"> </w:t>
      </w:r>
      <w:r w:rsidR="00F20E54" w:rsidRPr="00F20E54">
        <w:rPr>
          <w:sz w:val="28"/>
          <w:szCs w:val="28"/>
          <w:shd w:val="clear" w:color="auto" w:fill="FFFFFF"/>
        </w:rPr>
        <w:t>59-ФЗ «О порядке рассмотрения обращений граждан Российской Федерации»</w:t>
      </w:r>
      <w:r w:rsidRPr="00F20E54">
        <w:rPr>
          <w:sz w:val="28"/>
          <w:szCs w:val="28"/>
        </w:rPr>
        <w:t>.</w:t>
      </w:r>
      <w:r w:rsidR="00FB32FD" w:rsidRPr="00F20E54">
        <w:rPr>
          <w:sz w:val="28"/>
          <w:szCs w:val="28"/>
        </w:rPr>
        <w:t xml:space="preserve"> </w:t>
      </w:r>
    </w:p>
    <w:p w:rsidR="00D25734" w:rsidRPr="00A94526" w:rsidRDefault="009D425C" w:rsidP="005108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20532D" w:rsidRPr="00A94526">
        <w:rPr>
          <w:sz w:val="28"/>
          <w:szCs w:val="28"/>
        </w:rPr>
        <w:t xml:space="preserve">. Информация по обращению излагается в сжатой форме, кратко, </w:t>
      </w:r>
      <w:r w:rsidR="001A29D2" w:rsidRPr="00A94526">
        <w:rPr>
          <w:sz w:val="28"/>
          <w:szCs w:val="28"/>
        </w:rPr>
        <w:t xml:space="preserve">четко,  </w:t>
      </w:r>
      <w:r w:rsidR="00D25734" w:rsidRPr="00A94526">
        <w:rPr>
          <w:sz w:val="28"/>
          <w:szCs w:val="28"/>
        </w:rPr>
        <w:t xml:space="preserve">                            </w:t>
      </w:r>
      <w:r w:rsidR="0020532D" w:rsidRPr="00A94526">
        <w:rPr>
          <w:sz w:val="28"/>
          <w:szCs w:val="28"/>
        </w:rPr>
        <w:t xml:space="preserve">в доброжелательном тоне. Речь должна носить официально-деловой характер. В случае, когда позвонивший настроен агрессивно, допускает употребление </w:t>
      </w:r>
      <w:r w:rsidR="00206BFA">
        <w:rPr>
          <w:sz w:val="28"/>
          <w:szCs w:val="28"/>
        </w:rPr>
        <w:t xml:space="preserve">                </w:t>
      </w:r>
      <w:r w:rsidR="0020532D" w:rsidRPr="00A94526">
        <w:rPr>
          <w:sz w:val="28"/>
          <w:szCs w:val="28"/>
        </w:rPr>
        <w:t xml:space="preserve">в речи ненормативной лексики, рекомендуется, не вступая в пререкания </w:t>
      </w:r>
      <w:r w:rsidR="00206BFA">
        <w:rPr>
          <w:sz w:val="28"/>
          <w:szCs w:val="28"/>
        </w:rPr>
        <w:t xml:space="preserve">                  </w:t>
      </w:r>
      <w:r w:rsidR="0020532D" w:rsidRPr="00A94526">
        <w:rPr>
          <w:sz w:val="28"/>
          <w:szCs w:val="28"/>
        </w:rPr>
        <w:t>с заявителем, официальным тоном дать понять, что разговор в подобной форме не допустим. Рекомендуется категорически избегать конфликтных ситуаций, способных нанести ущерб репутации администрации</w:t>
      </w:r>
      <w:r w:rsidR="005F2AB2">
        <w:rPr>
          <w:sz w:val="28"/>
          <w:szCs w:val="28"/>
        </w:rPr>
        <w:t xml:space="preserve"> округа</w:t>
      </w:r>
      <w:r w:rsidR="0020532D" w:rsidRPr="00A94526">
        <w:rPr>
          <w:sz w:val="28"/>
          <w:szCs w:val="28"/>
        </w:rPr>
        <w:t xml:space="preserve"> и специалист</w:t>
      </w:r>
      <w:r w:rsidR="0038406A">
        <w:rPr>
          <w:sz w:val="28"/>
          <w:szCs w:val="28"/>
        </w:rPr>
        <w:t>у</w:t>
      </w:r>
      <w:r w:rsidR="0020532D" w:rsidRPr="00A94526">
        <w:rPr>
          <w:sz w:val="28"/>
          <w:szCs w:val="28"/>
        </w:rPr>
        <w:t xml:space="preserve">, ответственному за прием обращений на телефон «Горячая линия» </w:t>
      </w:r>
      <w:r w:rsidR="00206BFA">
        <w:rPr>
          <w:sz w:val="28"/>
          <w:szCs w:val="28"/>
        </w:rPr>
        <w:t xml:space="preserve">                       </w:t>
      </w:r>
      <w:r w:rsidR="0020532D" w:rsidRPr="00A94526">
        <w:rPr>
          <w:sz w:val="28"/>
          <w:szCs w:val="28"/>
        </w:rPr>
        <w:t xml:space="preserve">и подведомственных учреждений. </w:t>
      </w:r>
    </w:p>
    <w:p w:rsidR="00D25734" w:rsidRPr="00206BFA" w:rsidRDefault="00D25734" w:rsidP="0051088E">
      <w:pPr>
        <w:ind w:firstLine="708"/>
        <w:jc w:val="both"/>
        <w:rPr>
          <w:sz w:val="22"/>
          <w:szCs w:val="28"/>
        </w:rPr>
      </w:pPr>
    </w:p>
    <w:p w:rsidR="00D25734" w:rsidRPr="00A94526" w:rsidRDefault="0020532D" w:rsidP="00D25734">
      <w:pPr>
        <w:ind w:firstLine="708"/>
        <w:jc w:val="center"/>
        <w:rPr>
          <w:sz w:val="28"/>
          <w:szCs w:val="28"/>
        </w:rPr>
      </w:pPr>
      <w:r w:rsidRPr="00A94526">
        <w:rPr>
          <w:sz w:val="28"/>
          <w:szCs w:val="28"/>
        </w:rPr>
        <w:t>III. Регистрация и рассмотрение обращений</w:t>
      </w:r>
    </w:p>
    <w:p w:rsidR="00D25734" w:rsidRPr="00206BFA" w:rsidRDefault="00D25734" w:rsidP="0051088E">
      <w:pPr>
        <w:ind w:firstLine="708"/>
        <w:jc w:val="both"/>
        <w:rPr>
          <w:sz w:val="22"/>
          <w:szCs w:val="28"/>
        </w:rPr>
      </w:pPr>
    </w:p>
    <w:p w:rsidR="00D25734" w:rsidRPr="00A94526" w:rsidRDefault="00CC1A09" w:rsidP="005108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7E09C7">
        <w:rPr>
          <w:sz w:val="28"/>
          <w:szCs w:val="28"/>
        </w:rPr>
        <w:t>6</w:t>
      </w:r>
      <w:r w:rsidR="0020532D" w:rsidRPr="00A94526">
        <w:rPr>
          <w:sz w:val="28"/>
          <w:szCs w:val="28"/>
        </w:rPr>
        <w:t xml:space="preserve">. Все обращения, поступившие на телефон «Горячая линия», подлежат обязательной регистрации в Журнале регистрации сообщений, поступивших на телефон доверия «Горячая линия», о фактах коррупции в администрации </w:t>
      </w:r>
      <w:r w:rsidR="00206BFA">
        <w:rPr>
          <w:sz w:val="28"/>
          <w:szCs w:val="28"/>
        </w:rPr>
        <w:t xml:space="preserve">                     </w:t>
      </w:r>
      <w:r w:rsidR="0020532D" w:rsidRPr="00A94526">
        <w:rPr>
          <w:sz w:val="28"/>
          <w:szCs w:val="28"/>
        </w:rPr>
        <w:t>и подведомственных учреждениях (далее - журнал) (</w:t>
      </w:r>
      <w:r w:rsidR="0038406A">
        <w:rPr>
          <w:sz w:val="28"/>
          <w:szCs w:val="28"/>
        </w:rPr>
        <w:t>п</w:t>
      </w:r>
      <w:r w:rsidR="0020532D" w:rsidRPr="00A94526">
        <w:rPr>
          <w:sz w:val="28"/>
          <w:szCs w:val="28"/>
        </w:rPr>
        <w:t>риложение</w:t>
      </w:r>
      <w:r w:rsidR="00206BFA">
        <w:rPr>
          <w:sz w:val="28"/>
          <w:szCs w:val="28"/>
        </w:rPr>
        <w:t xml:space="preserve"> </w:t>
      </w:r>
      <w:r w:rsidR="0020532D" w:rsidRPr="00A94526">
        <w:rPr>
          <w:sz w:val="28"/>
          <w:szCs w:val="28"/>
        </w:rPr>
        <w:t xml:space="preserve">к настоящему Порядку). </w:t>
      </w:r>
    </w:p>
    <w:p w:rsidR="00D25734" w:rsidRPr="00A94526" w:rsidRDefault="00CC1A09" w:rsidP="005108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7E09C7">
        <w:rPr>
          <w:sz w:val="28"/>
          <w:szCs w:val="28"/>
        </w:rPr>
        <w:t>7</w:t>
      </w:r>
      <w:r w:rsidR="0020532D" w:rsidRPr="00A94526">
        <w:rPr>
          <w:sz w:val="28"/>
          <w:szCs w:val="28"/>
        </w:rPr>
        <w:t xml:space="preserve">. Регистрацию в журнале осуществляет </w:t>
      </w:r>
      <w:r w:rsidR="00E673D1" w:rsidRPr="00A94526">
        <w:rPr>
          <w:sz w:val="28"/>
          <w:szCs w:val="28"/>
        </w:rPr>
        <w:t>специалист по работе с обращениями граждан администрации</w:t>
      </w:r>
      <w:r w:rsidR="005F2AB2">
        <w:rPr>
          <w:sz w:val="28"/>
          <w:szCs w:val="28"/>
        </w:rPr>
        <w:t xml:space="preserve"> округа</w:t>
      </w:r>
      <w:r w:rsidR="00E673D1" w:rsidRPr="00A94526">
        <w:rPr>
          <w:sz w:val="28"/>
          <w:szCs w:val="28"/>
        </w:rPr>
        <w:t>, ответственн</w:t>
      </w:r>
      <w:r w:rsidR="00E673D1">
        <w:rPr>
          <w:sz w:val="28"/>
          <w:szCs w:val="28"/>
        </w:rPr>
        <w:t>ый</w:t>
      </w:r>
      <w:r w:rsidR="00E673D1" w:rsidRPr="00A94526">
        <w:rPr>
          <w:sz w:val="28"/>
          <w:szCs w:val="28"/>
        </w:rPr>
        <w:t xml:space="preserve"> за организацию личного приема граждан</w:t>
      </w:r>
      <w:r w:rsidR="0020532D" w:rsidRPr="00A94526">
        <w:rPr>
          <w:sz w:val="28"/>
          <w:szCs w:val="28"/>
        </w:rPr>
        <w:t xml:space="preserve">. </w:t>
      </w:r>
    </w:p>
    <w:p w:rsidR="00D25734" w:rsidRPr="00A94526" w:rsidRDefault="00CC1A09" w:rsidP="005108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7E09C7">
        <w:rPr>
          <w:sz w:val="28"/>
          <w:szCs w:val="28"/>
        </w:rPr>
        <w:t>8</w:t>
      </w:r>
      <w:r w:rsidR="0020532D" w:rsidRPr="00A94526">
        <w:rPr>
          <w:sz w:val="28"/>
          <w:szCs w:val="28"/>
        </w:rPr>
        <w:t xml:space="preserve">. Обращение, поступившее на телефон «Горячая линия», при наличии </w:t>
      </w:r>
      <w:r w:rsidR="00206BFA">
        <w:rPr>
          <w:sz w:val="28"/>
          <w:szCs w:val="28"/>
        </w:rPr>
        <w:t xml:space="preserve">                         </w:t>
      </w:r>
      <w:r w:rsidR="0020532D" w:rsidRPr="00A94526">
        <w:rPr>
          <w:sz w:val="28"/>
          <w:szCs w:val="28"/>
        </w:rPr>
        <w:t>в нем информации о возможных коррупционных или иных противоправных проявлениях подлежит регистрации в журнале входящей корреспонденции, после чего</w:t>
      </w:r>
      <w:r w:rsidR="00371FA8">
        <w:rPr>
          <w:sz w:val="28"/>
          <w:szCs w:val="28"/>
        </w:rPr>
        <w:t xml:space="preserve"> в течении </w:t>
      </w:r>
      <w:proofErr w:type="spellStart"/>
      <w:r w:rsidR="00371FA8">
        <w:rPr>
          <w:sz w:val="28"/>
          <w:szCs w:val="28"/>
        </w:rPr>
        <w:t>одого</w:t>
      </w:r>
      <w:proofErr w:type="spellEnd"/>
      <w:r w:rsidR="00371FA8">
        <w:rPr>
          <w:sz w:val="28"/>
          <w:szCs w:val="28"/>
        </w:rPr>
        <w:t xml:space="preserve"> рабочего дня</w:t>
      </w:r>
      <w:r w:rsidR="0020532D" w:rsidRPr="00A94526">
        <w:rPr>
          <w:sz w:val="28"/>
          <w:szCs w:val="28"/>
        </w:rPr>
        <w:t xml:space="preserve"> направляется </w:t>
      </w:r>
      <w:r w:rsidR="005F2AB2">
        <w:rPr>
          <w:sz w:val="28"/>
          <w:szCs w:val="28"/>
        </w:rPr>
        <w:t>Г</w:t>
      </w:r>
      <w:r w:rsidR="0020532D" w:rsidRPr="00A94526">
        <w:rPr>
          <w:sz w:val="28"/>
          <w:szCs w:val="28"/>
        </w:rPr>
        <w:t xml:space="preserve">лаве </w:t>
      </w:r>
      <w:r w:rsidR="00D25734" w:rsidRPr="00A94526">
        <w:rPr>
          <w:sz w:val="28"/>
          <w:szCs w:val="28"/>
        </w:rPr>
        <w:t>округа</w:t>
      </w:r>
      <w:r w:rsidR="00371FA8">
        <w:rPr>
          <w:sz w:val="28"/>
          <w:szCs w:val="28"/>
        </w:rPr>
        <w:t xml:space="preserve">                             </w:t>
      </w:r>
      <w:r w:rsidR="0020532D" w:rsidRPr="00A94526">
        <w:rPr>
          <w:sz w:val="28"/>
          <w:szCs w:val="28"/>
        </w:rPr>
        <w:t xml:space="preserve"> для визирования и затем рассматривается в соответствии с его резолюцией. </w:t>
      </w:r>
    </w:p>
    <w:p w:rsidR="00D25734" w:rsidRPr="00A94526" w:rsidRDefault="00CC1A09" w:rsidP="005108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7E09C7">
        <w:rPr>
          <w:sz w:val="28"/>
          <w:szCs w:val="28"/>
        </w:rPr>
        <w:t>9</w:t>
      </w:r>
      <w:r w:rsidR="0020532D" w:rsidRPr="00A94526">
        <w:rPr>
          <w:sz w:val="28"/>
          <w:szCs w:val="28"/>
        </w:rPr>
        <w:t xml:space="preserve">. По результатам рассмотрения обращения о проявлениях коррупции </w:t>
      </w:r>
      <w:r w:rsidR="00206BFA">
        <w:rPr>
          <w:sz w:val="28"/>
          <w:szCs w:val="28"/>
        </w:rPr>
        <w:t xml:space="preserve">                </w:t>
      </w:r>
      <w:r w:rsidR="0020532D" w:rsidRPr="00A94526">
        <w:rPr>
          <w:sz w:val="28"/>
          <w:szCs w:val="28"/>
        </w:rPr>
        <w:t xml:space="preserve">в </w:t>
      </w:r>
      <w:r w:rsidR="00D25734" w:rsidRPr="00A94526">
        <w:rPr>
          <w:sz w:val="28"/>
          <w:szCs w:val="28"/>
        </w:rPr>
        <w:t>округе</w:t>
      </w:r>
      <w:r w:rsidR="0020532D" w:rsidRPr="00A94526">
        <w:rPr>
          <w:sz w:val="28"/>
          <w:szCs w:val="28"/>
        </w:rPr>
        <w:t>, поступившего на телефон «Горячая линия», гражданину направляется письменный ответ по существу поставленных в обращении вопросов, за исключением случаев, установленных законодательством, либо уведомлени</w:t>
      </w:r>
      <w:r w:rsidR="005F2AB2">
        <w:rPr>
          <w:sz w:val="28"/>
          <w:szCs w:val="28"/>
        </w:rPr>
        <w:t xml:space="preserve">е о передаче обращения </w:t>
      </w:r>
      <w:r w:rsidR="005F2AB2" w:rsidRPr="00A94526">
        <w:rPr>
          <w:sz w:val="28"/>
          <w:szCs w:val="28"/>
        </w:rPr>
        <w:t>в</w:t>
      </w:r>
      <w:r w:rsidR="0020532D" w:rsidRPr="00A94526">
        <w:rPr>
          <w:sz w:val="28"/>
          <w:szCs w:val="28"/>
        </w:rPr>
        <w:t xml:space="preserve"> соответствующий орган или соответствующему должностному лицу, в компетенцию которых входит рассмотрение поставленных в обращении вопросов. Копии ответов заявителю с материалами рассмотрения обращения направляются в </w:t>
      </w:r>
      <w:r w:rsidR="0038406A" w:rsidRPr="00A94526">
        <w:rPr>
          <w:sz w:val="28"/>
          <w:szCs w:val="28"/>
        </w:rPr>
        <w:t xml:space="preserve">Комиссией по противодействию коррупции </w:t>
      </w:r>
      <w:r w:rsidR="0038406A">
        <w:rPr>
          <w:sz w:val="28"/>
          <w:szCs w:val="28"/>
        </w:rPr>
        <w:t>на территории округа.</w:t>
      </w:r>
      <w:r w:rsidR="0020532D" w:rsidRPr="00A94526">
        <w:rPr>
          <w:sz w:val="28"/>
          <w:szCs w:val="28"/>
        </w:rPr>
        <w:t xml:space="preserve"> </w:t>
      </w:r>
    </w:p>
    <w:p w:rsidR="00D25734" w:rsidRDefault="00D25734" w:rsidP="0051088E">
      <w:pPr>
        <w:ind w:firstLine="708"/>
        <w:jc w:val="both"/>
      </w:pPr>
    </w:p>
    <w:p w:rsidR="00830D1E" w:rsidRDefault="00830D1E" w:rsidP="0051088E">
      <w:pPr>
        <w:ind w:firstLine="708"/>
        <w:jc w:val="both"/>
      </w:pPr>
    </w:p>
    <w:p w:rsidR="003B1826" w:rsidRDefault="003B1826" w:rsidP="0051088E">
      <w:pPr>
        <w:ind w:firstLine="708"/>
        <w:jc w:val="both"/>
      </w:pPr>
    </w:p>
    <w:p w:rsidR="003B1826" w:rsidRPr="003B1826" w:rsidRDefault="003B1826" w:rsidP="003B1826">
      <w:pPr>
        <w:jc w:val="both"/>
        <w:rPr>
          <w:sz w:val="28"/>
          <w:szCs w:val="28"/>
        </w:rPr>
      </w:pPr>
      <w:r w:rsidRPr="003B1826">
        <w:rPr>
          <w:sz w:val="28"/>
          <w:szCs w:val="28"/>
        </w:rPr>
        <w:t xml:space="preserve">Заместитель Главы </w:t>
      </w:r>
      <w:proofErr w:type="spellStart"/>
      <w:r w:rsidRPr="003B1826">
        <w:rPr>
          <w:sz w:val="28"/>
          <w:szCs w:val="28"/>
        </w:rPr>
        <w:t>Копейского</w:t>
      </w:r>
      <w:proofErr w:type="spellEnd"/>
      <w:r w:rsidRPr="003B1826">
        <w:rPr>
          <w:sz w:val="28"/>
          <w:szCs w:val="28"/>
        </w:rPr>
        <w:t xml:space="preserve"> городского округа, </w:t>
      </w:r>
    </w:p>
    <w:p w:rsidR="003B1826" w:rsidRPr="003B1826" w:rsidRDefault="003B1826" w:rsidP="003B1826">
      <w:pPr>
        <w:jc w:val="both"/>
        <w:rPr>
          <w:sz w:val="28"/>
          <w:szCs w:val="28"/>
        </w:rPr>
      </w:pPr>
      <w:r w:rsidRPr="003B1826">
        <w:rPr>
          <w:sz w:val="28"/>
          <w:szCs w:val="28"/>
        </w:rPr>
        <w:t xml:space="preserve">руководитель аппарата администрации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 w:rsidRPr="003B1826">
        <w:rPr>
          <w:sz w:val="28"/>
          <w:szCs w:val="28"/>
        </w:rPr>
        <w:t>Ю.В. Кем</w:t>
      </w:r>
    </w:p>
    <w:p w:rsidR="00D25734" w:rsidRDefault="00D25734" w:rsidP="0051088E">
      <w:pPr>
        <w:ind w:firstLine="708"/>
        <w:jc w:val="both"/>
      </w:pPr>
    </w:p>
    <w:p w:rsidR="00830D1E" w:rsidRDefault="00830D1E" w:rsidP="0051088E">
      <w:pPr>
        <w:ind w:firstLine="708"/>
        <w:jc w:val="both"/>
      </w:pPr>
    </w:p>
    <w:p w:rsidR="00830D1E" w:rsidRDefault="00830D1E" w:rsidP="0051088E">
      <w:pPr>
        <w:ind w:firstLine="708"/>
        <w:jc w:val="both"/>
      </w:pPr>
    </w:p>
    <w:p w:rsidR="00830D1E" w:rsidRDefault="00830D1E" w:rsidP="0051088E">
      <w:pPr>
        <w:ind w:firstLine="708"/>
        <w:jc w:val="both"/>
      </w:pPr>
    </w:p>
    <w:p w:rsidR="00D25734" w:rsidRDefault="00D25734" w:rsidP="0051088E">
      <w:pPr>
        <w:ind w:firstLine="708"/>
        <w:jc w:val="both"/>
      </w:pPr>
    </w:p>
    <w:p w:rsidR="00D25734" w:rsidRDefault="00D25734" w:rsidP="0051088E">
      <w:pPr>
        <w:ind w:firstLine="708"/>
        <w:jc w:val="both"/>
      </w:pPr>
    </w:p>
    <w:p w:rsidR="00D25734" w:rsidRDefault="0020532D" w:rsidP="00D25734">
      <w:pPr>
        <w:ind w:left="6096"/>
        <w:jc w:val="both"/>
      </w:pPr>
      <w:r>
        <w:lastRenderedPageBreak/>
        <w:t xml:space="preserve">ПРИЛОЖЕНИЕ </w:t>
      </w:r>
    </w:p>
    <w:p w:rsidR="00D25734" w:rsidRDefault="0020532D" w:rsidP="00D25734">
      <w:pPr>
        <w:ind w:left="6096"/>
        <w:jc w:val="both"/>
      </w:pPr>
      <w:r>
        <w:t xml:space="preserve">к Порядку работы телефона доверия «Горячая линия» для приема сообщений о фактах коррупции </w:t>
      </w:r>
      <w:r w:rsidR="005F2AB2">
        <w:t xml:space="preserve">в администрации </w:t>
      </w:r>
      <w:proofErr w:type="spellStart"/>
      <w:r w:rsidR="005F2AB2">
        <w:t>Копейского</w:t>
      </w:r>
      <w:proofErr w:type="spellEnd"/>
      <w:r w:rsidR="005F2AB2">
        <w:t xml:space="preserve"> городского округа Челябинской области и подведомственных учреждениях</w:t>
      </w:r>
    </w:p>
    <w:p w:rsidR="00D25734" w:rsidRDefault="00D25734" w:rsidP="00D25734">
      <w:pPr>
        <w:ind w:firstLine="708"/>
        <w:jc w:val="center"/>
      </w:pPr>
    </w:p>
    <w:p w:rsidR="00D0173E" w:rsidRDefault="00D0173E" w:rsidP="00D25734">
      <w:pPr>
        <w:ind w:firstLine="708"/>
        <w:jc w:val="center"/>
      </w:pPr>
    </w:p>
    <w:p w:rsidR="00D0173E" w:rsidRDefault="00D0173E" w:rsidP="00D25734">
      <w:pPr>
        <w:ind w:firstLine="708"/>
        <w:jc w:val="center"/>
      </w:pPr>
    </w:p>
    <w:p w:rsidR="00D25734" w:rsidRDefault="0020532D" w:rsidP="00D25734">
      <w:pPr>
        <w:ind w:firstLine="708"/>
        <w:jc w:val="center"/>
      </w:pPr>
      <w:r>
        <w:t xml:space="preserve">Журнал регистрации сообщений, </w:t>
      </w:r>
    </w:p>
    <w:p w:rsidR="00D25734" w:rsidRDefault="0020532D" w:rsidP="00D25734">
      <w:pPr>
        <w:ind w:firstLine="708"/>
        <w:jc w:val="center"/>
      </w:pPr>
      <w:r>
        <w:t xml:space="preserve">поступивших на телефон доверия «Горячая линия», </w:t>
      </w:r>
    </w:p>
    <w:p w:rsidR="00D25734" w:rsidRDefault="0020532D" w:rsidP="00D25734">
      <w:pPr>
        <w:ind w:firstLine="708"/>
        <w:jc w:val="center"/>
      </w:pPr>
      <w:r>
        <w:t xml:space="preserve">о фактах коррупции в администрации </w:t>
      </w:r>
      <w:proofErr w:type="spellStart"/>
      <w:r w:rsidR="00D25734">
        <w:t>Копейского</w:t>
      </w:r>
      <w:proofErr w:type="spellEnd"/>
      <w:r w:rsidR="00D25734">
        <w:t xml:space="preserve"> городского округа </w:t>
      </w:r>
      <w:r w:rsidR="00FA5978">
        <w:t xml:space="preserve">Челябинской области </w:t>
      </w:r>
      <w:r>
        <w:t>и подведомственных учреждениях</w:t>
      </w:r>
    </w:p>
    <w:p w:rsidR="00D25734" w:rsidRDefault="00D25734" w:rsidP="0051088E">
      <w:pPr>
        <w:ind w:firstLine="708"/>
        <w:jc w:val="both"/>
      </w:pPr>
    </w:p>
    <w:p w:rsidR="00D25734" w:rsidRDefault="00D25734" w:rsidP="0051088E">
      <w:pPr>
        <w:ind w:firstLine="708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1757"/>
        <w:gridCol w:w="1466"/>
        <w:gridCol w:w="1427"/>
        <w:gridCol w:w="1756"/>
        <w:gridCol w:w="1318"/>
        <w:gridCol w:w="1455"/>
      </w:tblGrid>
      <w:tr w:rsidR="00D25734" w:rsidTr="00D25734">
        <w:tc>
          <w:tcPr>
            <w:tcW w:w="675" w:type="dxa"/>
          </w:tcPr>
          <w:p w:rsidR="00D25734" w:rsidRDefault="00D25734" w:rsidP="0051088E">
            <w:pPr>
              <w:jc w:val="both"/>
            </w:pPr>
            <w:r>
              <w:t>№ п/п</w:t>
            </w:r>
          </w:p>
        </w:tc>
        <w:tc>
          <w:tcPr>
            <w:tcW w:w="1758" w:type="dxa"/>
          </w:tcPr>
          <w:p w:rsidR="00D25734" w:rsidRDefault="00D25734" w:rsidP="0051088E">
            <w:pPr>
              <w:jc w:val="both"/>
            </w:pPr>
            <w:r>
              <w:t>Дата, время поступления сообщения</w:t>
            </w:r>
          </w:p>
        </w:tc>
        <w:tc>
          <w:tcPr>
            <w:tcW w:w="1466" w:type="dxa"/>
          </w:tcPr>
          <w:p w:rsidR="00D25734" w:rsidRDefault="00D25734" w:rsidP="0051088E">
            <w:pPr>
              <w:jc w:val="both"/>
            </w:pPr>
            <w:r>
              <w:t>ФИО заявителя, Адрес проживания</w:t>
            </w:r>
          </w:p>
        </w:tc>
        <w:tc>
          <w:tcPr>
            <w:tcW w:w="1427" w:type="dxa"/>
          </w:tcPr>
          <w:p w:rsidR="00D25734" w:rsidRDefault="00D25734" w:rsidP="0051088E">
            <w:pPr>
              <w:jc w:val="both"/>
            </w:pPr>
            <w:r>
              <w:t>Краткое содержание сообщения</w:t>
            </w:r>
          </w:p>
        </w:tc>
        <w:tc>
          <w:tcPr>
            <w:tcW w:w="1756" w:type="dxa"/>
          </w:tcPr>
          <w:p w:rsidR="00D25734" w:rsidRDefault="00D25734" w:rsidP="0051088E">
            <w:pPr>
              <w:jc w:val="both"/>
            </w:pPr>
            <w:r>
              <w:t>Результат (принято к рассмотрению, признано анонимным)</w:t>
            </w:r>
          </w:p>
        </w:tc>
        <w:tc>
          <w:tcPr>
            <w:tcW w:w="1318" w:type="dxa"/>
          </w:tcPr>
          <w:p w:rsidR="00D25734" w:rsidRDefault="00D25734" w:rsidP="0051088E">
            <w:pPr>
              <w:jc w:val="both"/>
            </w:pPr>
            <w:r>
              <w:t>Принятые меры</w:t>
            </w:r>
          </w:p>
        </w:tc>
        <w:tc>
          <w:tcPr>
            <w:tcW w:w="1455" w:type="dxa"/>
          </w:tcPr>
          <w:p w:rsidR="00D25734" w:rsidRDefault="00D25734" w:rsidP="0051088E">
            <w:pPr>
              <w:jc w:val="both"/>
            </w:pPr>
            <w:r>
              <w:t>ФИО лица, принявшего сообщение</w:t>
            </w:r>
          </w:p>
        </w:tc>
      </w:tr>
      <w:tr w:rsidR="00D25734" w:rsidTr="00D25734">
        <w:tc>
          <w:tcPr>
            <w:tcW w:w="675" w:type="dxa"/>
          </w:tcPr>
          <w:p w:rsidR="00D25734" w:rsidRDefault="00DA3971" w:rsidP="00DA3971">
            <w:pPr>
              <w:jc w:val="center"/>
            </w:pPr>
            <w:r>
              <w:t>1</w:t>
            </w:r>
          </w:p>
        </w:tc>
        <w:tc>
          <w:tcPr>
            <w:tcW w:w="1758" w:type="dxa"/>
          </w:tcPr>
          <w:p w:rsidR="00D25734" w:rsidRDefault="00DA3971" w:rsidP="00DA3971">
            <w:pPr>
              <w:jc w:val="center"/>
            </w:pPr>
            <w:r>
              <w:t>2</w:t>
            </w:r>
          </w:p>
        </w:tc>
        <w:tc>
          <w:tcPr>
            <w:tcW w:w="1466" w:type="dxa"/>
          </w:tcPr>
          <w:p w:rsidR="00D25734" w:rsidRDefault="00DA3971" w:rsidP="00DA3971">
            <w:pPr>
              <w:jc w:val="center"/>
            </w:pPr>
            <w:r>
              <w:t>3</w:t>
            </w:r>
          </w:p>
        </w:tc>
        <w:tc>
          <w:tcPr>
            <w:tcW w:w="1427" w:type="dxa"/>
          </w:tcPr>
          <w:p w:rsidR="00D25734" w:rsidRDefault="00DA3971" w:rsidP="00DA3971">
            <w:pPr>
              <w:jc w:val="center"/>
            </w:pPr>
            <w:r>
              <w:t>4</w:t>
            </w:r>
          </w:p>
        </w:tc>
        <w:tc>
          <w:tcPr>
            <w:tcW w:w="1756" w:type="dxa"/>
          </w:tcPr>
          <w:p w:rsidR="00D25734" w:rsidRDefault="00DA3971" w:rsidP="00DA3971">
            <w:pPr>
              <w:jc w:val="center"/>
            </w:pPr>
            <w:r>
              <w:t>5</w:t>
            </w:r>
          </w:p>
        </w:tc>
        <w:tc>
          <w:tcPr>
            <w:tcW w:w="1318" w:type="dxa"/>
          </w:tcPr>
          <w:p w:rsidR="00D25734" w:rsidRDefault="00DA3971" w:rsidP="00DA3971">
            <w:pPr>
              <w:jc w:val="center"/>
            </w:pPr>
            <w:r>
              <w:t>6</w:t>
            </w:r>
          </w:p>
        </w:tc>
        <w:tc>
          <w:tcPr>
            <w:tcW w:w="1455" w:type="dxa"/>
          </w:tcPr>
          <w:p w:rsidR="00D25734" w:rsidRDefault="00DA3971" w:rsidP="00DA3971">
            <w:pPr>
              <w:jc w:val="center"/>
            </w:pPr>
            <w:r>
              <w:t>7</w:t>
            </w:r>
          </w:p>
        </w:tc>
      </w:tr>
      <w:tr w:rsidR="00D25734" w:rsidTr="00D25734">
        <w:tc>
          <w:tcPr>
            <w:tcW w:w="675" w:type="dxa"/>
          </w:tcPr>
          <w:p w:rsidR="00D25734" w:rsidRDefault="00DA3971" w:rsidP="0051088E">
            <w:pPr>
              <w:jc w:val="both"/>
            </w:pPr>
            <w:r>
              <w:t>1.</w:t>
            </w:r>
          </w:p>
        </w:tc>
        <w:tc>
          <w:tcPr>
            <w:tcW w:w="1758" w:type="dxa"/>
          </w:tcPr>
          <w:p w:rsidR="00D25734" w:rsidRDefault="00D25734" w:rsidP="0051088E">
            <w:pPr>
              <w:jc w:val="both"/>
            </w:pPr>
          </w:p>
          <w:p w:rsidR="00DA3971" w:rsidRDefault="00DA3971" w:rsidP="0051088E">
            <w:pPr>
              <w:jc w:val="both"/>
            </w:pPr>
          </w:p>
        </w:tc>
        <w:tc>
          <w:tcPr>
            <w:tcW w:w="1466" w:type="dxa"/>
          </w:tcPr>
          <w:p w:rsidR="00D25734" w:rsidRDefault="00D25734" w:rsidP="0051088E">
            <w:pPr>
              <w:jc w:val="both"/>
            </w:pPr>
          </w:p>
        </w:tc>
        <w:tc>
          <w:tcPr>
            <w:tcW w:w="1427" w:type="dxa"/>
          </w:tcPr>
          <w:p w:rsidR="00D25734" w:rsidRDefault="00D25734" w:rsidP="0051088E">
            <w:pPr>
              <w:jc w:val="both"/>
            </w:pPr>
          </w:p>
        </w:tc>
        <w:tc>
          <w:tcPr>
            <w:tcW w:w="1756" w:type="dxa"/>
          </w:tcPr>
          <w:p w:rsidR="00D25734" w:rsidRDefault="00D25734" w:rsidP="0051088E">
            <w:pPr>
              <w:jc w:val="both"/>
            </w:pPr>
          </w:p>
        </w:tc>
        <w:tc>
          <w:tcPr>
            <w:tcW w:w="1318" w:type="dxa"/>
          </w:tcPr>
          <w:p w:rsidR="00D25734" w:rsidRDefault="00D25734" w:rsidP="0051088E">
            <w:pPr>
              <w:jc w:val="both"/>
            </w:pPr>
          </w:p>
        </w:tc>
        <w:tc>
          <w:tcPr>
            <w:tcW w:w="1455" w:type="dxa"/>
          </w:tcPr>
          <w:p w:rsidR="00D25734" w:rsidRDefault="00D25734" w:rsidP="0051088E">
            <w:pPr>
              <w:jc w:val="both"/>
            </w:pPr>
          </w:p>
        </w:tc>
      </w:tr>
      <w:tr w:rsidR="00DA3971" w:rsidTr="00D25734">
        <w:tc>
          <w:tcPr>
            <w:tcW w:w="675" w:type="dxa"/>
          </w:tcPr>
          <w:p w:rsidR="00DA3971" w:rsidRDefault="00DA3971" w:rsidP="0051088E">
            <w:pPr>
              <w:jc w:val="both"/>
            </w:pPr>
            <w:r>
              <w:t>2.</w:t>
            </w:r>
          </w:p>
        </w:tc>
        <w:tc>
          <w:tcPr>
            <w:tcW w:w="1758" w:type="dxa"/>
          </w:tcPr>
          <w:p w:rsidR="00DA3971" w:rsidRDefault="00DA3971" w:rsidP="0051088E">
            <w:pPr>
              <w:jc w:val="both"/>
            </w:pPr>
          </w:p>
          <w:p w:rsidR="00DA3971" w:rsidRDefault="00DA3971" w:rsidP="0051088E">
            <w:pPr>
              <w:jc w:val="both"/>
            </w:pPr>
          </w:p>
        </w:tc>
        <w:tc>
          <w:tcPr>
            <w:tcW w:w="1466" w:type="dxa"/>
          </w:tcPr>
          <w:p w:rsidR="00DA3971" w:rsidRDefault="00DA3971" w:rsidP="0051088E">
            <w:pPr>
              <w:jc w:val="both"/>
            </w:pPr>
          </w:p>
        </w:tc>
        <w:tc>
          <w:tcPr>
            <w:tcW w:w="1427" w:type="dxa"/>
          </w:tcPr>
          <w:p w:rsidR="00DA3971" w:rsidRDefault="00DA3971" w:rsidP="0051088E">
            <w:pPr>
              <w:jc w:val="both"/>
            </w:pPr>
          </w:p>
        </w:tc>
        <w:tc>
          <w:tcPr>
            <w:tcW w:w="1756" w:type="dxa"/>
          </w:tcPr>
          <w:p w:rsidR="00DA3971" w:rsidRDefault="00DA3971" w:rsidP="0051088E">
            <w:pPr>
              <w:jc w:val="both"/>
            </w:pPr>
          </w:p>
        </w:tc>
        <w:tc>
          <w:tcPr>
            <w:tcW w:w="1318" w:type="dxa"/>
          </w:tcPr>
          <w:p w:rsidR="00DA3971" w:rsidRDefault="00DA3971" w:rsidP="0051088E">
            <w:pPr>
              <w:jc w:val="both"/>
            </w:pPr>
          </w:p>
        </w:tc>
        <w:tc>
          <w:tcPr>
            <w:tcW w:w="1455" w:type="dxa"/>
          </w:tcPr>
          <w:p w:rsidR="00DA3971" w:rsidRDefault="00DA3971" w:rsidP="0051088E">
            <w:pPr>
              <w:jc w:val="both"/>
            </w:pPr>
          </w:p>
        </w:tc>
      </w:tr>
      <w:tr w:rsidR="00D25734" w:rsidTr="00D25734">
        <w:tc>
          <w:tcPr>
            <w:tcW w:w="675" w:type="dxa"/>
          </w:tcPr>
          <w:p w:rsidR="00D25734" w:rsidRDefault="00DA3971" w:rsidP="0051088E">
            <w:pPr>
              <w:jc w:val="both"/>
            </w:pPr>
            <w:r>
              <w:t>3.</w:t>
            </w:r>
          </w:p>
        </w:tc>
        <w:tc>
          <w:tcPr>
            <w:tcW w:w="1758" w:type="dxa"/>
          </w:tcPr>
          <w:p w:rsidR="00D25734" w:rsidRDefault="00D25734" w:rsidP="0051088E">
            <w:pPr>
              <w:jc w:val="both"/>
            </w:pPr>
          </w:p>
          <w:p w:rsidR="00DA3971" w:rsidRDefault="00DA3971" w:rsidP="0051088E">
            <w:pPr>
              <w:jc w:val="both"/>
            </w:pPr>
          </w:p>
        </w:tc>
        <w:tc>
          <w:tcPr>
            <w:tcW w:w="1466" w:type="dxa"/>
          </w:tcPr>
          <w:p w:rsidR="00D25734" w:rsidRDefault="00D25734" w:rsidP="0051088E">
            <w:pPr>
              <w:jc w:val="both"/>
            </w:pPr>
          </w:p>
        </w:tc>
        <w:tc>
          <w:tcPr>
            <w:tcW w:w="1427" w:type="dxa"/>
          </w:tcPr>
          <w:p w:rsidR="00D25734" w:rsidRDefault="00D25734" w:rsidP="0051088E">
            <w:pPr>
              <w:jc w:val="both"/>
            </w:pPr>
          </w:p>
        </w:tc>
        <w:tc>
          <w:tcPr>
            <w:tcW w:w="1756" w:type="dxa"/>
          </w:tcPr>
          <w:p w:rsidR="00D25734" w:rsidRDefault="00D25734" w:rsidP="0051088E">
            <w:pPr>
              <w:jc w:val="both"/>
            </w:pPr>
          </w:p>
        </w:tc>
        <w:tc>
          <w:tcPr>
            <w:tcW w:w="1318" w:type="dxa"/>
          </w:tcPr>
          <w:p w:rsidR="00D25734" w:rsidRDefault="00D25734" w:rsidP="0051088E">
            <w:pPr>
              <w:jc w:val="both"/>
            </w:pPr>
          </w:p>
        </w:tc>
        <w:tc>
          <w:tcPr>
            <w:tcW w:w="1455" w:type="dxa"/>
          </w:tcPr>
          <w:p w:rsidR="00D25734" w:rsidRDefault="00D25734" w:rsidP="0051088E">
            <w:pPr>
              <w:jc w:val="both"/>
            </w:pPr>
          </w:p>
        </w:tc>
      </w:tr>
    </w:tbl>
    <w:p w:rsidR="0051088E" w:rsidRPr="00CC49A6" w:rsidRDefault="0051088E" w:rsidP="0051088E">
      <w:pPr>
        <w:jc w:val="both"/>
        <w:rPr>
          <w:bCs/>
          <w:sz w:val="28"/>
          <w:szCs w:val="28"/>
        </w:rPr>
      </w:pPr>
    </w:p>
    <w:p w:rsidR="0051088E" w:rsidRDefault="0051088E" w:rsidP="0051088E">
      <w:pPr>
        <w:jc w:val="both"/>
        <w:rPr>
          <w:bCs/>
          <w:sz w:val="28"/>
          <w:szCs w:val="28"/>
        </w:rPr>
      </w:pPr>
    </w:p>
    <w:p w:rsidR="001A29D2" w:rsidRDefault="001A29D2" w:rsidP="0051088E">
      <w:pPr>
        <w:jc w:val="both"/>
        <w:rPr>
          <w:bCs/>
          <w:sz w:val="28"/>
          <w:szCs w:val="28"/>
        </w:rPr>
      </w:pPr>
    </w:p>
    <w:p w:rsidR="001A29D2" w:rsidRDefault="001A29D2" w:rsidP="0051088E">
      <w:pPr>
        <w:jc w:val="both"/>
        <w:rPr>
          <w:bCs/>
          <w:sz w:val="28"/>
          <w:szCs w:val="28"/>
        </w:rPr>
      </w:pPr>
    </w:p>
    <w:p w:rsidR="001A29D2" w:rsidRDefault="001A29D2" w:rsidP="0051088E">
      <w:pPr>
        <w:jc w:val="both"/>
        <w:rPr>
          <w:bCs/>
          <w:sz w:val="28"/>
          <w:szCs w:val="28"/>
        </w:rPr>
      </w:pPr>
    </w:p>
    <w:p w:rsidR="001A29D2" w:rsidRDefault="001A29D2" w:rsidP="0051088E">
      <w:pPr>
        <w:jc w:val="both"/>
        <w:rPr>
          <w:bCs/>
          <w:sz w:val="28"/>
          <w:szCs w:val="28"/>
        </w:rPr>
      </w:pPr>
    </w:p>
    <w:p w:rsidR="001A29D2" w:rsidRDefault="001A29D2" w:rsidP="0051088E">
      <w:pPr>
        <w:jc w:val="both"/>
        <w:rPr>
          <w:bCs/>
          <w:sz w:val="28"/>
          <w:szCs w:val="28"/>
        </w:rPr>
      </w:pPr>
    </w:p>
    <w:p w:rsidR="001A29D2" w:rsidRDefault="001A29D2" w:rsidP="0051088E">
      <w:pPr>
        <w:jc w:val="both"/>
        <w:rPr>
          <w:bCs/>
          <w:sz w:val="28"/>
          <w:szCs w:val="28"/>
        </w:rPr>
      </w:pPr>
    </w:p>
    <w:p w:rsidR="00E73B58" w:rsidRDefault="00E73B58" w:rsidP="0051088E">
      <w:pPr>
        <w:jc w:val="both"/>
        <w:rPr>
          <w:bCs/>
          <w:sz w:val="28"/>
          <w:szCs w:val="28"/>
        </w:rPr>
      </w:pPr>
    </w:p>
    <w:p w:rsidR="001A29D2" w:rsidRDefault="001A29D2" w:rsidP="0051088E">
      <w:pPr>
        <w:jc w:val="both"/>
        <w:rPr>
          <w:bCs/>
          <w:sz w:val="28"/>
          <w:szCs w:val="28"/>
        </w:rPr>
      </w:pPr>
    </w:p>
    <w:p w:rsidR="001A29D2" w:rsidRDefault="001A29D2" w:rsidP="0051088E">
      <w:pPr>
        <w:jc w:val="both"/>
        <w:rPr>
          <w:bCs/>
          <w:sz w:val="28"/>
          <w:szCs w:val="28"/>
        </w:rPr>
      </w:pPr>
    </w:p>
    <w:p w:rsidR="001A29D2" w:rsidRDefault="001A29D2" w:rsidP="0051088E">
      <w:pPr>
        <w:jc w:val="both"/>
        <w:rPr>
          <w:bCs/>
          <w:sz w:val="28"/>
          <w:szCs w:val="28"/>
        </w:rPr>
      </w:pPr>
    </w:p>
    <w:p w:rsidR="001A29D2" w:rsidRDefault="001A29D2" w:rsidP="0051088E">
      <w:pPr>
        <w:jc w:val="both"/>
        <w:rPr>
          <w:bCs/>
          <w:sz w:val="28"/>
          <w:szCs w:val="28"/>
        </w:rPr>
      </w:pPr>
    </w:p>
    <w:p w:rsidR="001A29D2" w:rsidRDefault="001A29D2" w:rsidP="0051088E">
      <w:pPr>
        <w:jc w:val="both"/>
        <w:rPr>
          <w:bCs/>
          <w:sz w:val="28"/>
          <w:szCs w:val="28"/>
        </w:rPr>
      </w:pPr>
    </w:p>
    <w:p w:rsidR="001A29D2" w:rsidRDefault="001A29D2" w:rsidP="0051088E">
      <w:pPr>
        <w:jc w:val="both"/>
        <w:rPr>
          <w:bCs/>
          <w:sz w:val="28"/>
          <w:szCs w:val="28"/>
        </w:rPr>
      </w:pPr>
    </w:p>
    <w:p w:rsidR="001A29D2" w:rsidRDefault="001A29D2" w:rsidP="0051088E">
      <w:pPr>
        <w:jc w:val="both"/>
        <w:rPr>
          <w:bCs/>
          <w:sz w:val="28"/>
          <w:szCs w:val="28"/>
        </w:rPr>
      </w:pPr>
    </w:p>
    <w:p w:rsidR="001A29D2" w:rsidRDefault="001A29D2" w:rsidP="0051088E">
      <w:pPr>
        <w:jc w:val="both"/>
        <w:rPr>
          <w:bCs/>
          <w:sz w:val="28"/>
          <w:szCs w:val="28"/>
        </w:rPr>
      </w:pPr>
    </w:p>
    <w:p w:rsidR="001A29D2" w:rsidRDefault="001A29D2" w:rsidP="0051088E">
      <w:pPr>
        <w:jc w:val="both"/>
        <w:rPr>
          <w:bCs/>
          <w:sz w:val="28"/>
          <w:szCs w:val="28"/>
        </w:rPr>
      </w:pPr>
    </w:p>
    <w:p w:rsidR="00C158EE" w:rsidRDefault="00C158EE" w:rsidP="0051088E">
      <w:pPr>
        <w:jc w:val="both"/>
        <w:rPr>
          <w:bCs/>
          <w:sz w:val="28"/>
          <w:szCs w:val="28"/>
        </w:rPr>
      </w:pPr>
    </w:p>
    <w:p w:rsidR="001B792C" w:rsidRDefault="001B792C" w:rsidP="00C767E1"/>
    <w:sectPr w:rsidR="001B792C" w:rsidSect="00A33533">
      <w:headerReference w:type="default" r:id="rId8"/>
      <w:pgSz w:w="11906" w:h="16838"/>
      <w:pgMar w:top="993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4D73" w:rsidRDefault="00E14D73" w:rsidP="007753F2">
      <w:r>
        <w:separator/>
      </w:r>
    </w:p>
  </w:endnote>
  <w:endnote w:type="continuationSeparator" w:id="0">
    <w:p w:rsidR="00E14D73" w:rsidRDefault="00E14D73" w:rsidP="00775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3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4D73" w:rsidRDefault="00E14D73" w:rsidP="007753F2">
      <w:r>
        <w:separator/>
      </w:r>
    </w:p>
  </w:footnote>
  <w:footnote w:type="continuationSeparator" w:id="0">
    <w:p w:rsidR="00E14D73" w:rsidRDefault="00E14D73" w:rsidP="007753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884" w:rsidRDefault="00033884" w:rsidP="00033884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27778"/>
    <w:multiLevelType w:val="hybridMultilevel"/>
    <w:tmpl w:val="D59AEFB0"/>
    <w:lvl w:ilvl="0" w:tplc="041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21EA54EA"/>
    <w:multiLevelType w:val="hybridMultilevel"/>
    <w:tmpl w:val="5470B768"/>
    <w:lvl w:ilvl="0" w:tplc="68B2DBD6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25B1557"/>
    <w:multiLevelType w:val="hybridMultilevel"/>
    <w:tmpl w:val="50228EC8"/>
    <w:lvl w:ilvl="0" w:tplc="944A6E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E57329D"/>
    <w:multiLevelType w:val="hybridMultilevel"/>
    <w:tmpl w:val="CEAAFE44"/>
    <w:lvl w:ilvl="0" w:tplc="A0160E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2360FC5"/>
    <w:multiLevelType w:val="hybridMultilevel"/>
    <w:tmpl w:val="CEAAFE44"/>
    <w:lvl w:ilvl="0" w:tplc="A0160E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4195C1E"/>
    <w:multiLevelType w:val="multilevel"/>
    <w:tmpl w:val="7FE4C41C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984" w:hanging="1275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693" w:hanging="1275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402" w:hanging="1275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4111" w:hanging="1275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6D477F32"/>
    <w:multiLevelType w:val="hybridMultilevel"/>
    <w:tmpl w:val="50228EC8"/>
    <w:lvl w:ilvl="0" w:tplc="944A6E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AB5"/>
    <w:rsid w:val="00005118"/>
    <w:rsid w:val="00015430"/>
    <w:rsid w:val="000330B6"/>
    <w:rsid w:val="00033884"/>
    <w:rsid w:val="00044D99"/>
    <w:rsid w:val="000606A0"/>
    <w:rsid w:val="0007540F"/>
    <w:rsid w:val="00084FA8"/>
    <w:rsid w:val="000B4152"/>
    <w:rsid w:val="000C5CE0"/>
    <w:rsid w:val="000C6580"/>
    <w:rsid w:val="000D3A80"/>
    <w:rsid w:val="000F1C06"/>
    <w:rsid w:val="0010240A"/>
    <w:rsid w:val="00104DBA"/>
    <w:rsid w:val="0012438E"/>
    <w:rsid w:val="00126BDF"/>
    <w:rsid w:val="00131D23"/>
    <w:rsid w:val="00151178"/>
    <w:rsid w:val="00170D0C"/>
    <w:rsid w:val="001778E6"/>
    <w:rsid w:val="00185AB5"/>
    <w:rsid w:val="00191DCA"/>
    <w:rsid w:val="00193226"/>
    <w:rsid w:val="001A29D2"/>
    <w:rsid w:val="001B5470"/>
    <w:rsid w:val="001B792C"/>
    <w:rsid w:val="001D6831"/>
    <w:rsid w:val="001E42C8"/>
    <w:rsid w:val="001F51D7"/>
    <w:rsid w:val="0020532D"/>
    <w:rsid w:val="00206BFA"/>
    <w:rsid w:val="00212867"/>
    <w:rsid w:val="00214D9B"/>
    <w:rsid w:val="00237F86"/>
    <w:rsid w:val="00242ECA"/>
    <w:rsid w:val="00244D87"/>
    <w:rsid w:val="00245EB4"/>
    <w:rsid w:val="00273433"/>
    <w:rsid w:val="00292274"/>
    <w:rsid w:val="00293E4D"/>
    <w:rsid w:val="002B1B5A"/>
    <w:rsid w:val="002B5546"/>
    <w:rsid w:val="002C1973"/>
    <w:rsid w:val="002D4652"/>
    <w:rsid w:val="002D5C46"/>
    <w:rsid w:val="002D6212"/>
    <w:rsid w:val="00322C1F"/>
    <w:rsid w:val="00330CD2"/>
    <w:rsid w:val="003406CC"/>
    <w:rsid w:val="00351354"/>
    <w:rsid w:val="00354989"/>
    <w:rsid w:val="00371FA8"/>
    <w:rsid w:val="0037303A"/>
    <w:rsid w:val="0038406A"/>
    <w:rsid w:val="00395395"/>
    <w:rsid w:val="003B1826"/>
    <w:rsid w:val="003E6813"/>
    <w:rsid w:val="0041465A"/>
    <w:rsid w:val="00422FC3"/>
    <w:rsid w:val="00430991"/>
    <w:rsid w:val="00435BC2"/>
    <w:rsid w:val="00481ED4"/>
    <w:rsid w:val="004B2438"/>
    <w:rsid w:val="004E42AF"/>
    <w:rsid w:val="004F64D7"/>
    <w:rsid w:val="004F75DC"/>
    <w:rsid w:val="004F775A"/>
    <w:rsid w:val="0051088E"/>
    <w:rsid w:val="00521977"/>
    <w:rsid w:val="005231F7"/>
    <w:rsid w:val="0052560E"/>
    <w:rsid w:val="00531A87"/>
    <w:rsid w:val="00546612"/>
    <w:rsid w:val="00566388"/>
    <w:rsid w:val="00585ED0"/>
    <w:rsid w:val="0059081F"/>
    <w:rsid w:val="00592B25"/>
    <w:rsid w:val="005A5547"/>
    <w:rsid w:val="005D5CC0"/>
    <w:rsid w:val="005E734D"/>
    <w:rsid w:val="005F1B78"/>
    <w:rsid w:val="005F2AB2"/>
    <w:rsid w:val="00601C72"/>
    <w:rsid w:val="00602F0E"/>
    <w:rsid w:val="00614F7A"/>
    <w:rsid w:val="006232B1"/>
    <w:rsid w:val="00634AF5"/>
    <w:rsid w:val="006639CA"/>
    <w:rsid w:val="00670A8F"/>
    <w:rsid w:val="006824BA"/>
    <w:rsid w:val="00684F84"/>
    <w:rsid w:val="006955F9"/>
    <w:rsid w:val="006A7B08"/>
    <w:rsid w:val="006B1985"/>
    <w:rsid w:val="006D1FFF"/>
    <w:rsid w:val="007062BA"/>
    <w:rsid w:val="0072677A"/>
    <w:rsid w:val="00733464"/>
    <w:rsid w:val="00736723"/>
    <w:rsid w:val="0076339A"/>
    <w:rsid w:val="007753F2"/>
    <w:rsid w:val="0078111D"/>
    <w:rsid w:val="00781C52"/>
    <w:rsid w:val="00796E81"/>
    <w:rsid w:val="007A166B"/>
    <w:rsid w:val="007A6B8D"/>
    <w:rsid w:val="007B7715"/>
    <w:rsid w:val="007D0219"/>
    <w:rsid w:val="007D62FF"/>
    <w:rsid w:val="007E09C7"/>
    <w:rsid w:val="007E5588"/>
    <w:rsid w:val="007F563C"/>
    <w:rsid w:val="0082176F"/>
    <w:rsid w:val="00830D1E"/>
    <w:rsid w:val="0083293B"/>
    <w:rsid w:val="00857C28"/>
    <w:rsid w:val="00871FAF"/>
    <w:rsid w:val="00893B36"/>
    <w:rsid w:val="008A52DA"/>
    <w:rsid w:val="008D4043"/>
    <w:rsid w:val="009058B3"/>
    <w:rsid w:val="0091737B"/>
    <w:rsid w:val="009552BD"/>
    <w:rsid w:val="009D1A1A"/>
    <w:rsid w:val="009D3850"/>
    <w:rsid w:val="009D425C"/>
    <w:rsid w:val="009D6CE0"/>
    <w:rsid w:val="009E2D37"/>
    <w:rsid w:val="009E32D7"/>
    <w:rsid w:val="009F4708"/>
    <w:rsid w:val="00A129F5"/>
    <w:rsid w:val="00A20537"/>
    <w:rsid w:val="00A33533"/>
    <w:rsid w:val="00A36AEC"/>
    <w:rsid w:val="00A41B96"/>
    <w:rsid w:val="00A51D69"/>
    <w:rsid w:val="00A94526"/>
    <w:rsid w:val="00AD18E8"/>
    <w:rsid w:val="00AD4E6B"/>
    <w:rsid w:val="00B0361B"/>
    <w:rsid w:val="00B075F3"/>
    <w:rsid w:val="00B14701"/>
    <w:rsid w:val="00B75A61"/>
    <w:rsid w:val="00B848DD"/>
    <w:rsid w:val="00B870D2"/>
    <w:rsid w:val="00BA1661"/>
    <w:rsid w:val="00C06190"/>
    <w:rsid w:val="00C158EE"/>
    <w:rsid w:val="00C3022F"/>
    <w:rsid w:val="00C411B0"/>
    <w:rsid w:val="00C52DDC"/>
    <w:rsid w:val="00C53003"/>
    <w:rsid w:val="00C53221"/>
    <w:rsid w:val="00C5496F"/>
    <w:rsid w:val="00C767E1"/>
    <w:rsid w:val="00C918A3"/>
    <w:rsid w:val="00CB7595"/>
    <w:rsid w:val="00CC1A09"/>
    <w:rsid w:val="00CC49A6"/>
    <w:rsid w:val="00D0173E"/>
    <w:rsid w:val="00D0565D"/>
    <w:rsid w:val="00D101A2"/>
    <w:rsid w:val="00D25734"/>
    <w:rsid w:val="00D34EC8"/>
    <w:rsid w:val="00D57ED8"/>
    <w:rsid w:val="00D63A3D"/>
    <w:rsid w:val="00D86676"/>
    <w:rsid w:val="00DA3971"/>
    <w:rsid w:val="00DD0BAB"/>
    <w:rsid w:val="00DF0A73"/>
    <w:rsid w:val="00DF675B"/>
    <w:rsid w:val="00E00C0C"/>
    <w:rsid w:val="00E1104F"/>
    <w:rsid w:val="00E14D73"/>
    <w:rsid w:val="00E23E78"/>
    <w:rsid w:val="00E56438"/>
    <w:rsid w:val="00E56444"/>
    <w:rsid w:val="00E6478E"/>
    <w:rsid w:val="00E673D1"/>
    <w:rsid w:val="00E73B58"/>
    <w:rsid w:val="00E97927"/>
    <w:rsid w:val="00EA48FE"/>
    <w:rsid w:val="00EB0A76"/>
    <w:rsid w:val="00EB0D36"/>
    <w:rsid w:val="00EC34BA"/>
    <w:rsid w:val="00EC3B92"/>
    <w:rsid w:val="00ED48E1"/>
    <w:rsid w:val="00F051F8"/>
    <w:rsid w:val="00F20E54"/>
    <w:rsid w:val="00F54D76"/>
    <w:rsid w:val="00F93933"/>
    <w:rsid w:val="00FA5978"/>
    <w:rsid w:val="00FB321D"/>
    <w:rsid w:val="00FB32FD"/>
    <w:rsid w:val="00FB4EB0"/>
    <w:rsid w:val="00FD7024"/>
    <w:rsid w:val="00FF3C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357E000"/>
  <w15:docId w15:val="{38A4BEB4-48BF-497E-B865-FE3B0CB1F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30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634AF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530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753F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753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7753F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753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3672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34A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Normal (Web)"/>
    <w:basedOn w:val="a"/>
    <w:uiPriority w:val="99"/>
    <w:semiHidden/>
    <w:unhideWhenUsed/>
    <w:rsid w:val="00D101A2"/>
    <w:pPr>
      <w:spacing w:before="100" w:beforeAutospacing="1" w:after="100" w:afterAutospacing="1"/>
    </w:pPr>
  </w:style>
  <w:style w:type="character" w:styleId="aa">
    <w:name w:val="Hyperlink"/>
    <w:basedOn w:val="a0"/>
    <w:uiPriority w:val="99"/>
    <w:semiHidden/>
    <w:unhideWhenUsed/>
    <w:rsid w:val="00D101A2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9E2D3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E2D3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C302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82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E826D2-ECE2-49DD-9186-6EAE00D17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1493</Words>
  <Characters>8512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Хайбуллина Юлия Маликовна</dc:creator>
  <cp:lastModifiedBy>Азаматов Ринат Рамзисович</cp:lastModifiedBy>
  <cp:revision>3</cp:revision>
  <cp:lastPrinted>2025-03-03T11:32:00Z</cp:lastPrinted>
  <dcterms:created xsi:type="dcterms:W3CDTF">2025-03-03T11:35:00Z</dcterms:created>
  <dcterms:modified xsi:type="dcterms:W3CDTF">2025-03-04T07:48:00Z</dcterms:modified>
</cp:coreProperties>
</file>