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4AD" w:rsidRDefault="005054AD" w:rsidP="005054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54AD">
        <w:rPr>
          <w:rFonts w:ascii="Times New Roman" w:hAnsi="Times New Roman" w:cs="Times New Roman"/>
          <w:b/>
          <w:bCs/>
          <w:sz w:val="28"/>
          <w:szCs w:val="28"/>
        </w:rPr>
        <w:t xml:space="preserve">Сведения о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муниципальном долге</w:t>
      </w:r>
      <w:r w:rsidRPr="005054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Копейского городского округа</w:t>
      </w:r>
      <w:r w:rsidR="00EC33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F14FF"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</w:p>
    <w:p w:rsidR="005054AD" w:rsidRPr="005054AD" w:rsidRDefault="005054AD" w:rsidP="005054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F32409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5054AD">
        <w:rPr>
          <w:rFonts w:ascii="Times New Roman" w:hAnsi="Times New Roman" w:cs="Times New Roman"/>
          <w:sz w:val="24"/>
          <w:szCs w:val="24"/>
        </w:rPr>
        <w:t>тыс. рублей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308"/>
        <w:gridCol w:w="3652"/>
      </w:tblGrid>
      <w:tr w:rsidR="00F32409" w:rsidTr="00F32409">
        <w:trPr>
          <w:trHeight w:val="1059"/>
          <w:jc w:val="center"/>
        </w:trPr>
        <w:tc>
          <w:tcPr>
            <w:tcW w:w="5308" w:type="dxa"/>
            <w:vAlign w:val="center"/>
          </w:tcPr>
          <w:p w:rsidR="00F32409" w:rsidRPr="00F32409" w:rsidRDefault="00F32409" w:rsidP="00EC33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bCs/>
                <w:sz w:val="26"/>
                <w:szCs w:val="26"/>
              </w:rPr>
              <w:t>Виды долговых обязательств</w:t>
            </w:r>
          </w:p>
          <w:p w:rsidR="00F32409" w:rsidRPr="00F32409" w:rsidRDefault="00F32409" w:rsidP="00EC33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52" w:type="dxa"/>
            <w:vAlign w:val="center"/>
          </w:tcPr>
          <w:p w:rsidR="00F32409" w:rsidRPr="00F32409" w:rsidRDefault="00F32409" w:rsidP="00EC33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F32409">
              <w:rPr>
                <w:rFonts w:ascii="Times New Roman" w:hAnsi="Times New Roman" w:cs="Times New Roman"/>
                <w:bCs/>
                <w:sz w:val="26"/>
                <w:szCs w:val="26"/>
              </w:rPr>
              <w:t>бъем муниципального</w:t>
            </w:r>
          </w:p>
          <w:p w:rsidR="00F32409" w:rsidRPr="00F32409" w:rsidRDefault="00F32409" w:rsidP="000A62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долга на </w:t>
            </w:r>
            <w:r w:rsidR="0081524E">
              <w:rPr>
                <w:rFonts w:ascii="Times New Roman" w:hAnsi="Times New Roman" w:cs="Times New Roman"/>
                <w:bCs/>
                <w:sz w:val="26"/>
                <w:szCs w:val="26"/>
              </w:rPr>
              <w:t>01.07</w:t>
            </w:r>
            <w:r w:rsidRPr="00F32409">
              <w:rPr>
                <w:rFonts w:ascii="Times New Roman" w:hAnsi="Times New Roman" w:cs="Times New Roman"/>
                <w:bCs/>
                <w:sz w:val="26"/>
                <w:szCs w:val="26"/>
              </w:rPr>
              <w:t>.202</w:t>
            </w:r>
            <w:r w:rsidR="000A62C9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</w:tr>
      <w:tr w:rsidR="00F32409" w:rsidRPr="00D65922" w:rsidTr="00F32409">
        <w:trPr>
          <w:trHeight w:val="402"/>
          <w:jc w:val="center"/>
        </w:trPr>
        <w:tc>
          <w:tcPr>
            <w:tcW w:w="5308" w:type="dxa"/>
            <w:vAlign w:val="center"/>
          </w:tcPr>
          <w:p w:rsidR="00F32409" w:rsidRPr="00F32409" w:rsidRDefault="00F32409" w:rsidP="00EC33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bCs/>
                <w:sz w:val="26"/>
                <w:szCs w:val="26"/>
              </w:rPr>
              <w:t>Всего, в том числе:</w:t>
            </w:r>
          </w:p>
        </w:tc>
        <w:tc>
          <w:tcPr>
            <w:tcW w:w="3652" w:type="dxa"/>
          </w:tcPr>
          <w:p w:rsidR="00F32409" w:rsidRPr="00F32409" w:rsidRDefault="00F32409" w:rsidP="005054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F32409" w:rsidRPr="00D65922" w:rsidTr="00F32409">
        <w:trPr>
          <w:trHeight w:val="1633"/>
          <w:jc w:val="center"/>
        </w:trPr>
        <w:tc>
          <w:tcPr>
            <w:tcW w:w="5308" w:type="dxa"/>
            <w:vAlign w:val="center"/>
          </w:tcPr>
          <w:p w:rsidR="00F32409" w:rsidRPr="00F32409" w:rsidRDefault="00F32409" w:rsidP="00EC33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Кредиты от кредитных организаций, привлеченные в бюджеты городских округов в валюте Российской Федерации</w:t>
            </w:r>
          </w:p>
        </w:tc>
        <w:tc>
          <w:tcPr>
            <w:tcW w:w="3652" w:type="dxa"/>
          </w:tcPr>
          <w:p w:rsidR="00F32409" w:rsidRPr="00F32409" w:rsidRDefault="00F32409" w:rsidP="005054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32409" w:rsidRPr="00F32409" w:rsidRDefault="00F32409" w:rsidP="00D659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F32409" w:rsidRPr="00D65922" w:rsidTr="00F32409">
        <w:trPr>
          <w:trHeight w:val="1231"/>
          <w:jc w:val="center"/>
        </w:trPr>
        <w:tc>
          <w:tcPr>
            <w:tcW w:w="5308" w:type="dxa"/>
            <w:vAlign w:val="center"/>
          </w:tcPr>
          <w:p w:rsidR="00F32409" w:rsidRPr="00F32409" w:rsidRDefault="00F32409" w:rsidP="00EC3356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32409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3652" w:type="dxa"/>
          </w:tcPr>
          <w:p w:rsidR="00F32409" w:rsidRPr="00F32409" w:rsidRDefault="00F32409" w:rsidP="005054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</w:tr>
    </w:tbl>
    <w:p w:rsidR="00814539" w:rsidRPr="00D65922" w:rsidRDefault="00814539">
      <w:pPr>
        <w:rPr>
          <w:rFonts w:ascii="Times New Roman" w:hAnsi="Times New Roman" w:cs="Times New Roman"/>
          <w:sz w:val="24"/>
          <w:szCs w:val="24"/>
        </w:rPr>
      </w:pPr>
    </w:p>
    <w:p w:rsidR="005054AD" w:rsidRPr="005054AD" w:rsidRDefault="005054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sectPr w:rsidR="005054AD" w:rsidRPr="005054AD" w:rsidSect="00814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54AD"/>
    <w:rsid w:val="0005221B"/>
    <w:rsid w:val="000A62C9"/>
    <w:rsid w:val="0018544C"/>
    <w:rsid w:val="00225D1F"/>
    <w:rsid w:val="003272CD"/>
    <w:rsid w:val="005054AD"/>
    <w:rsid w:val="005448B4"/>
    <w:rsid w:val="005E2C3A"/>
    <w:rsid w:val="00603381"/>
    <w:rsid w:val="006536C5"/>
    <w:rsid w:val="00673155"/>
    <w:rsid w:val="00673EFF"/>
    <w:rsid w:val="00774EA6"/>
    <w:rsid w:val="007B6339"/>
    <w:rsid w:val="00814539"/>
    <w:rsid w:val="0081524E"/>
    <w:rsid w:val="0087399C"/>
    <w:rsid w:val="00AE44AB"/>
    <w:rsid w:val="00B6684E"/>
    <w:rsid w:val="00BF14FF"/>
    <w:rsid w:val="00C82945"/>
    <w:rsid w:val="00CB6939"/>
    <w:rsid w:val="00CF584A"/>
    <w:rsid w:val="00D65922"/>
    <w:rsid w:val="00DE682C"/>
    <w:rsid w:val="00E63137"/>
    <w:rsid w:val="00E7350B"/>
    <w:rsid w:val="00EC3356"/>
    <w:rsid w:val="00F0261F"/>
    <w:rsid w:val="00F3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E7756"/>
  <w15:docId w15:val="{B1F45FE0-E6C9-41F1-B7AD-190B17973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5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54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53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36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svi</dc:creator>
  <cp:lastModifiedBy>Валентина Ивановна Старикова</cp:lastModifiedBy>
  <cp:revision>21</cp:revision>
  <cp:lastPrinted>2025-07-10T06:57:00Z</cp:lastPrinted>
  <dcterms:created xsi:type="dcterms:W3CDTF">2020-12-25T04:00:00Z</dcterms:created>
  <dcterms:modified xsi:type="dcterms:W3CDTF">2025-07-10T07:46:00Z</dcterms:modified>
</cp:coreProperties>
</file>