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7F7AF4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7F7AF4" w:rsidRDefault="007F7AF4"/>
    <w:p w:rsidR="007F7AF4" w:rsidRDefault="007F7AF4" w:rsidP="007F7AF4"/>
    <w:p w:rsidR="007F7AF4" w:rsidRPr="007F7AF4" w:rsidRDefault="007F7AF4" w:rsidP="007F7AF4">
      <w:pPr>
        <w:rPr>
          <w:b w:val="0"/>
          <w:sz w:val="28"/>
        </w:rPr>
      </w:pPr>
    </w:p>
    <w:p w:rsidR="007F7AF4" w:rsidRDefault="007F7AF4" w:rsidP="007F7AF4">
      <w:pPr>
        <w:rPr>
          <w:b w:val="0"/>
          <w:sz w:val="28"/>
        </w:rPr>
      </w:pPr>
      <w:r w:rsidRPr="007F7AF4">
        <w:rPr>
          <w:b w:val="0"/>
          <w:sz w:val="28"/>
        </w:rPr>
        <w:t>20.09.2024</w:t>
      </w:r>
      <w:r w:rsidRPr="007F7AF4">
        <w:rPr>
          <w:b w:val="0"/>
          <w:sz w:val="28"/>
        </w:rPr>
        <w:tab/>
        <w:t>№752-р</w:t>
      </w:r>
    </w:p>
    <w:p w:rsidR="007F7AF4" w:rsidRDefault="007F7AF4" w:rsidP="007F7AF4">
      <w:pPr>
        <w:rPr>
          <w:sz w:val="28"/>
        </w:rPr>
      </w:pPr>
    </w:p>
    <w:p w:rsidR="007F7AF4" w:rsidRPr="007F7AF4" w:rsidRDefault="007F7AF4" w:rsidP="007F7AF4">
      <w:pPr>
        <w:rPr>
          <w:sz w:val="28"/>
        </w:rPr>
      </w:pPr>
      <w:bookmarkStart w:id="0" w:name="_GoBack"/>
      <w:bookmarkEnd w:id="0"/>
    </w:p>
    <w:p w:rsidR="007F7AF4" w:rsidRDefault="007F7AF4" w:rsidP="007F7AF4">
      <w:pPr>
        <w:rPr>
          <w:sz w:val="28"/>
        </w:rPr>
      </w:pPr>
    </w:p>
    <w:p w:rsidR="007F7AF4" w:rsidRPr="0085208B" w:rsidRDefault="007F7AF4" w:rsidP="007F7AF4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3E42D6">
        <w:rPr>
          <w:rFonts w:ascii="Times New Roman" w:hAnsi="Times New Roman" w:cs="Times New Roman"/>
          <w:sz w:val="28"/>
          <w:szCs w:val="28"/>
        </w:rPr>
        <w:t>«Благоустройство центрального входа в МОУ «СОШ № 4»</w:t>
      </w:r>
    </w:p>
    <w:p w:rsidR="007F7AF4" w:rsidRPr="0085208B" w:rsidRDefault="007F7AF4" w:rsidP="007F7AF4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7F7AF4" w:rsidRPr="0085208B" w:rsidRDefault="007F7AF4" w:rsidP="007F7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AF4" w:rsidRPr="0085208B" w:rsidRDefault="007F7AF4" w:rsidP="007F7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11.09.2024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7F7AF4" w:rsidRPr="0085208B" w:rsidRDefault="007F7AF4" w:rsidP="007F7AF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3E42D6">
        <w:rPr>
          <w:rFonts w:ascii="Times New Roman" w:hAnsi="Times New Roman" w:cs="Times New Roman"/>
          <w:sz w:val="28"/>
          <w:szCs w:val="28"/>
        </w:rPr>
        <w:t>«Благоустройство центрального входа в МОУ «СОШ № 4»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AF4" w:rsidRPr="0085208B" w:rsidRDefault="007F7AF4" w:rsidP="007F7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804C5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Мира, д. 43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7AF4" w:rsidRPr="0085208B" w:rsidRDefault="007F7AF4" w:rsidP="007F7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Федотовой Т.А.</w:t>
      </w:r>
    </w:p>
    <w:p w:rsidR="007F7AF4" w:rsidRPr="0085208B" w:rsidRDefault="007F7AF4" w:rsidP="007F7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7AF4" w:rsidRPr="0085208B" w:rsidRDefault="007F7AF4" w:rsidP="007F7AF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7F7AF4" w:rsidRPr="0085208B" w:rsidRDefault="007F7AF4" w:rsidP="007F7AF4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7AF4" w:rsidRPr="0085208B" w:rsidRDefault="007F7AF4" w:rsidP="007F7AF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7AF4" w:rsidRPr="0085208B" w:rsidRDefault="007F7AF4" w:rsidP="007F7AF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7AF4" w:rsidRDefault="007F7AF4" w:rsidP="007F7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7AF4" w:rsidRPr="0085208B" w:rsidRDefault="007F7AF4" w:rsidP="007F7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Н.В. Сазонов</w:t>
      </w:r>
    </w:p>
    <w:p w:rsidR="00FB2924" w:rsidRPr="007F7AF4" w:rsidRDefault="00FB2924" w:rsidP="007F7AF4">
      <w:pPr>
        <w:rPr>
          <w:sz w:val="28"/>
        </w:rPr>
      </w:pPr>
    </w:p>
    <w:sectPr w:rsidR="00FB2924" w:rsidRPr="007F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7F7AF4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F7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F7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2024-09-23T06:45:00Z</dcterms:created>
  <dcterms:modified xsi:type="dcterms:W3CDTF">2024-09-23T06:45:00Z</dcterms:modified>
</cp:coreProperties>
</file>