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16E04" w:rsidRDefault="00116E04"/>
    <w:p w:rsidR="00116E04" w:rsidRDefault="00116E04" w:rsidP="00116E04"/>
    <w:p w:rsidR="00116E04" w:rsidRDefault="00116E04" w:rsidP="00116E04">
      <w:pPr>
        <w:rPr>
          <w:b w:val="0"/>
        </w:rPr>
      </w:pPr>
      <w:r w:rsidRPr="00116E04">
        <w:rPr>
          <w:b w:val="0"/>
        </w:rPr>
        <w:t>24.09.2024</w:t>
      </w:r>
      <w:r w:rsidRPr="00116E04">
        <w:rPr>
          <w:b w:val="0"/>
        </w:rPr>
        <w:tab/>
        <w:t>№2863-п</w:t>
      </w:r>
    </w:p>
    <w:p w:rsidR="00116E04" w:rsidRPr="00116E04" w:rsidRDefault="00116E04" w:rsidP="00116E04"/>
    <w:p w:rsidR="00116E04" w:rsidRDefault="00116E04" w:rsidP="00116E04"/>
    <w:tbl>
      <w:tblPr>
        <w:tblStyle w:val="1"/>
        <w:tblW w:w="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16E04" w:rsidRPr="00116E04" w:rsidTr="00653C5C">
        <w:trPr>
          <w:trHeight w:val="14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6E04" w:rsidRPr="00116E04" w:rsidRDefault="00116E04" w:rsidP="00116E04">
            <w:pPr>
              <w:jc w:val="both"/>
              <w:rPr>
                <w:rFonts w:ascii="Calibri" w:eastAsia="Calibri" w:hAnsi="Calibri" w:cs="Calibri"/>
                <w:b w:val="0"/>
                <w:sz w:val="27"/>
                <w:szCs w:val="27"/>
                <w:lang w:eastAsia="en-US"/>
              </w:rPr>
            </w:pPr>
            <w:r w:rsidRPr="00116E04">
              <w:rPr>
                <w:rFonts w:eastAsia="Calibri"/>
                <w:b w:val="0"/>
                <w:sz w:val="27"/>
                <w:szCs w:val="27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116E04">
              <w:rPr>
                <w:rFonts w:eastAsia="Calibri"/>
                <w:b w:val="0"/>
                <w:sz w:val="27"/>
                <w:szCs w:val="27"/>
                <w:lang w:eastAsia="en-US"/>
              </w:rPr>
              <w:t>Копейского</w:t>
            </w:r>
            <w:proofErr w:type="spellEnd"/>
            <w:r w:rsidRPr="00116E04">
              <w:rPr>
                <w:rFonts w:eastAsia="Calibri"/>
                <w:b w:val="0"/>
                <w:sz w:val="27"/>
                <w:szCs w:val="27"/>
                <w:lang w:eastAsia="en-US"/>
              </w:rPr>
              <w:t xml:space="preserve"> городского округа от 19.04.2019 № 1006-п</w:t>
            </w:r>
          </w:p>
        </w:tc>
      </w:tr>
    </w:tbl>
    <w:p w:rsidR="00116E04" w:rsidRPr="00116E04" w:rsidRDefault="00116E04" w:rsidP="00116E04">
      <w:pPr>
        <w:suppressAutoHyphens/>
        <w:ind w:firstLine="709"/>
        <w:jc w:val="both"/>
        <w:rPr>
          <w:rFonts w:eastAsia="Calibri"/>
          <w:b w:val="0"/>
          <w:sz w:val="32"/>
          <w:szCs w:val="32"/>
          <w:lang w:eastAsia="en-US"/>
        </w:rPr>
      </w:pP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6"/>
          <w:szCs w:val="26"/>
          <w:lang w:eastAsia="en-US"/>
        </w:rPr>
      </w:pPr>
      <w:r w:rsidRPr="00116E04">
        <w:rPr>
          <w:rFonts w:eastAsia="Calibri"/>
          <w:b w:val="0"/>
          <w:sz w:val="26"/>
          <w:szCs w:val="26"/>
          <w:lang w:eastAsia="en-US"/>
        </w:rPr>
        <w:t>В</w:t>
      </w:r>
      <w:r w:rsidRPr="00116E04">
        <w:rPr>
          <w:rFonts w:eastAsia="Calibri"/>
          <w:b w:val="0"/>
          <w:sz w:val="27"/>
          <w:szCs w:val="27"/>
          <w:lang w:eastAsia="en-US"/>
        </w:rPr>
        <w:t xml:space="preserve">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Копейский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городской округ» администрация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округа:</w:t>
      </w:r>
    </w:p>
    <w:p w:rsidR="00116E04" w:rsidRPr="00116E04" w:rsidRDefault="00116E04" w:rsidP="00116E04">
      <w:pPr>
        <w:suppressAutoHyphens/>
        <w:spacing w:line="252" w:lineRule="auto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>ПОСТАНОВЛЯЕТ: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eastAsia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 xml:space="preserve">1. </w:t>
      </w:r>
      <w:proofErr w:type="gramStart"/>
      <w:r w:rsidRPr="00116E04">
        <w:rPr>
          <w:rFonts w:eastAsia="Calibri"/>
          <w:b w:val="0"/>
          <w:sz w:val="27"/>
          <w:szCs w:val="27"/>
          <w:lang w:eastAsia="en-US"/>
        </w:rPr>
        <w:t xml:space="preserve">Внести следующие изменения в состав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домом, утвержденный постановлением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 от 19.04.2019 № 1006-п «О создании межведомственной</w:t>
      </w:r>
      <w:proofErr w:type="gramEnd"/>
      <w:r w:rsidRPr="00116E04">
        <w:rPr>
          <w:rFonts w:eastAsia="Calibri"/>
          <w:b w:val="0"/>
          <w:sz w:val="27"/>
          <w:szCs w:val="27"/>
          <w:lang w:eastAsia="en-US"/>
        </w:rPr>
        <w:t xml:space="preserve">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домом»: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eastAsia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 xml:space="preserve">1) вместо слов «Фролов И.В. – заместитель Главы городского округа по жилищно-коммунальным вопросам» читать слова «Сазонов Н.В. – первый заместитель Главы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округа»;</w:t>
      </w:r>
    </w:p>
    <w:p w:rsidR="00116E04" w:rsidRPr="00116E04" w:rsidRDefault="00116E04" w:rsidP="00116E04">
      <w:pPr>
        <w:suppressAutoHyphens/>
        <w:spacing w:line="252" w:lineRule="auto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ab/>
        <w:t>2) вместо слов «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Яхина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М.Р. - начальник управления городского хозяйства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 городского округа» читать слова «Сергеев А.Е. - начальник управления городского хозяйства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 городского округа».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 xml:space="preserve">2. Отделу пресс - службы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 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 в сети Интернет.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lastRenderedPageBreak/>
        <w:t xml:space="preserve">3. Отделу бухгалтерского учета и отчетности администрации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 (Шульгина И.Ю.) возместить расходы, связанные                              с опубликованием настоящего постановления, за счет средств, предусмотренных</w:t>
      </w:r>
      <w:r>
        <w:rPr>
          <w:rFonts w:eastAsia="Calibri"/>
          <w:b w:val="0"/>
          <w:sz w:val="27"/>
          <w:szCs w:val="27"/>
          <w:lang w:eastAsia="en-US"/>
        </w:rPr>
        <w:t xml:space="preserve"> </w:t>
      </w:r>
      <w:bookmarkStart w:id="0" w:name="_GoBack"/>
      <w:bookmarkEnd w:id="0"/>
      <w:r w:rsidRPr="00116E04">
        <w:rPr>
          <w:rFonts w:eastAsia="Calibri"/>
          <w:b w:val="0"/>
          <w:sz w:val="27"/>
          <w:szCs w:val="27"/>
          <w:lang w:eastAsia="en-US"/>
        </w:rPr>
        <w:t>на эти цели.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>4</w:t>
      </w:r>
      <w:bookmarkStart w:id="1" w:name="sub_1003"/>
      <w:r w:rsidRPr="00116E04">
        <w:rPr>
          <w:rFonts w:eastAsia="Calibri"/>
          <w:b w:val="0"/>
          <w:sz w:val="27"/>
          <w:szCs w:val="27"/>
          <w:lang w:eastAsia="en-US"/>
        </w:rPr>
        <w:t xml:space="preserve">. Контроль исполнения настоящего постановления возложить на первого заместителя Главы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</w:t>
      </w:r>
      <w:bookmarkEnd w:id="1"/>
      <w:r w:rsidRPr="00116E04">
        <w:rPr>
          <w:rFonts w:eastAsia="Calibri"/>
          <w:b w:val="0"/>
          <w:sz w:val="27"/>
          <w:szCs w:val="27"/>
          <w:lang w:eastAsia="en-US"/>
        </w:rPr>
        <w:t xml:space="preserve"> Сазонова Н.В.</w:t>
      </w:r>
    </w:p>
    <w:p w:rsidR="00116E04" w:rsidRPr="00116E04" w:rsidRDefault="00116E04" w:rsidP="00116E04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116E04">
        <w:rPr>
          <w:rFonts w:eastAsia="Calibri"/>
          <w:b w:val="0"/>
          <w:sz w:val="27"/>
          <w:szCs w:val="27"/>
          <w:lang w:eastAsia="en-US"/>
        </w:rPr>
        <w:t>5. Настоящее постановление вступает в силу со дня опубликования.</w:t>
      </w:r>
    </w:p>
    <w:p w:rsidR="00116E04" w:rsidRPr="00116E04" w:rsidRDefault="00116E04" w:rsidP="00116E04">
      <w:pPr>
        <w:suppressAutoHyphens/>
        <w:spacing w:line="252" w:lineRule="auto"/>
        <w:jc w:val="both"/>
        <w:rPr>
          <w:rFonts w:eastAsia="Calibri"/>
          <w:b w:val="0"/>
          <w:sz w:val="27"/>
          <w:szCs w:val="27"/>
          <w:lang w:eastAsia="en-US"/>
        </w:rPr>
      </w:pPr>
    </w:p>
    <w:p w:rsidR="00116E04" w:rsidRPr="00116E04" w:rsidRDefault="00116E04" w:rsidP="00116E04">
      <w:pPr>
        <w:suppressAutoHyphens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116E04" w:rsidRPr="00116E04" w:rsidRDefault="00116E04" w:rsidP="00116E04">
      <w:pPr>
        <w:suppressAutoHyphens/>
        <w:rPr>
          <w:rFonts w:eastAsia="Calibri"/>
          <w:b w:val="0"/>
          <w:sz w:val="26"/>
          <w:szCs w:val="26"/>
          <w:lang w:eastAsia="en-US"/>
        </w:rPr>
      </w:pPr>
    </w:p>
    <w:p w:rsidR="00FB2924" w:rsidRPr="00116E04" w:rsidRDefault="00116E04" w:rsidP="00116E04">
      <w:r w:rsidRPr="00116E04">
        <w:rPr>
          <w:rFonts w:eastAsia="Calibri"/>
          <w:b w:val="0"/>
          <w:sz w:val="27"/>
          <w:szCs w:val="27"/>
          <w:lang w:eastAsia="en-US"/>
        </w:rPr>
        <w:t xml:space="preserve">Глава </w:t>
      </w:r>
      <w:proofErr w:type="spellStart"/>
      <w:r w:rsidRPr="00116E04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116E04">
        <w:rPr>
          <w:rFonts w:eastAsia="Calibri"/>
          <w:b w:val="0"/>
          <w:sz w:val="27"/>
          <w:szCs w:val="27"/>
          <w:lang w:eastAsia="en-US"/>
        </w:rPr>
        <w:t xml:space="preserve"> городского округа                     </w:t>
      </w:r>
      <w:r>
        <w:rPr>
          <w:rFonts w:eastAsia="Calibri"/>
          <w:b w:val="0"/>
          <w:sz w:val="27"/>
          <w:szCs w:val="27"/>
          <w:lang w:eastAsia="en-US"/>
        </w:rPr>
        <w:t xml:space="preserve">                             </w:t>
      </w:r>
      <w:r w:rsidRPr="00116E04">
        <w:rPr>
          <w:rFonts w:eastAsia="Calibri"/>
          <w:b w:val="0"/>
          <w:sz w:val="27"/>
          <w:szCs w:val="27"/>
          <w:lang w:eastAsia="en-US"/>
        </w:rPr>
        <w:t xml:space="preserve">С.В. Логанова    </w:t>
      </w:r>
      <w:r w:rsidRPr="00116E04">
        <w:rPr>
          <w:rFonts w:eastAsia="Calibri"/>
          <w:b w:val="0"/>
          <w:sz w:val="26"/>
          <w:szCs w:val="26"/>
          <w:lang w:eastAsia="en-US"/>
        </w:rPr>
        <w:t xml:space="preserve"> </w:t>
      </w:r>
    </w:p>
    <w:sectPr w:rsidR="00FB2924" w:rsidRPr="0011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16E04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6E0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6E0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2024-09-24T04:19:00Z</dcterms:created>
  <dcterms:modified xsi:type="dcterms:W3CDTF">2024-09-24T04:19:00Z</dcterms:modified>
</cp:coreProperties>
</file>