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D976E6" w:rsidRDefault="00D976E6"/>
    <w:p w:rsidR="00D976E6" w:rsidRPr="00D976E6" w:rsidRDefault="00D976E6" w:rsidP="00D976E6"/>
    <w:p w:rsidR="00D976E6" w:rsidRPr="00D976E6" w:rsidRDefault="00D976E6" w:rsidP="00D976E6">
      <w:pPr>
        <w:rPr>
          <w:b w:val="0"/>
          <w:sz w:val="28"/>
        </w:rPr>
      </w:pPr>
    </w:p>
    <w:p w:rsidR="00D976E6" w:rsidRDefault="00D976E6" w:rsidP="00D976E6">
      <w:pPr>
        <w:rPr>
          <w:b w:val="0"/>
          <w:sz w:val="28"/>
        </w:rPr>
      </w:pPr>
      <w:r w:rsidRPr="00D976E6">
        <w:rPr>
          <w:b w:val="0"/>
          <w:sz w:val="28"/>
        </w:rPr>
        <w:t>24.09.2024</w:t>
      </w:r>
      <w:r w:rsidRPr="00D976E6">
        <w:rPr>
          <w:b w:val="0"/>
          <w:sz w:val="28"/>
        </w:rPr>
        <w:tab/>
        <w:t>№2862-п</w:t>
      </w:r>
    </w:p>
    <w:p w:rsidR="00D976E6" w:rsidRDefault="00D976E6" w:rsidP="00D976E6">
      <w:pPr>
        <w:rPr>
          <w:sz w:val="28"/>
        </w:rPr>
      </w:pPr>
    </w:p>
    <w:tbl>
      <w:tblPr>
        <w:tblpPr w:leftFromText="180" w:rightFromText="180" w:vertAnchor="text" w:tblpX="38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1"/>
      </w:tblGrid>
      <w:tr w:rsidR="00D976E6" w:rsidRPr="00D976E6" w:rsidTr="00653C5C">
        <w:trPr>
          <w:trHeight w:val="945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</w:tcPr>
          <w:p w:rsidR="00D976E6" w:rsidRPr="00D976E6" w:rsidRDefault="00D976E6" w:rsidP="00D976E6">
            <w:pPr>
              <w:rPr>
                <w:b w:val="0"/>
                <w:sz w:val="28"/>
                <w:szCs w:val="28"/>
              </w:rPr>
            </w:pPr>
            <w:r w:rsidRPr="00D976E6">
              <w:rPr>
                <w:b w:val="0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Pr="00D976E6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D976E6">
              <w:rPr>
                <w:b w:val="0"/>
                <w:sz w:val="28"/>
                <w:szCs w:val="28"/>
              </w:rPr>
              <w:t xml:space="preserve"> городского округа от 03.10.2022 № 2616-п</w:t>
            </w:r>
          </w:p>
        </w:tc>
      </w:tr>
    </w:tbl>
    <w:p w:rsidR="00D976E6" w:rsidRPr="00D976E6" w:rsidRDefault="00D976E6" w:rsidP="00D976E6">
      <w:pPr>
        <w:autoSpaceDE w:val="0"/>
        <w:autoSpaceDN w:val="0"/>
        <w:ind w:right="4959"/>
        <w:jc w:val="both"/>
        <w:rPr>
          <w:b w:val="0"/>
          <w:sz w:val="28"/>
          <w:szCs w:val="28"/>
        </w:rPr>
      </w:pPr>
    </w:p>
    <w:p w:rsidR="00D976E6" w:rsidRPr="00D976E6" w:rsidRDefault="00D976E6" w:rsidP="00D976E6">
      <w:pPr>
        <w:autoSpaceDE w:val="0"/>
        <w:autoSpaceDN w:val="0"/>
        <w:ind w:right="4959"/>
        <w:jc w:val="both"/>
        <w:rPr>
          <w:b w:val="0"/>
          <w:sz w:val="28"/>
          <w:szCs w:val="28"/>
        </w:rPr>
      </w:pPr>
    </w:p>
    <w:p w:rsidR="00D976E6" w:rsidRPr="00D976E6" w:rsidRDefault="00D976E6" w:rsidP="00D976E6">
      <w:pPr>
        <w:autoSpaceDE w:val="0"/>
        <w:autoSpaceDN w:val="0"/>
        <w:ind w:right="4959"/>
        <w:jc w:val="both"/>
        <w:rPr>
          <w:b w:val="0"/>
          <w:sz w:val="28"/>
          <w:szCs w:val="28"/>
        </w:rPr>
      </w:pPr>
    </w:p>
    <w:p w:rsidR="00D976E6" w:rsidRPr="00D976E6" w:rsidRDefault="00D976E6" w:rsidP="00D976E6">
      <w:pPr>
        <w:autoSpaceDE w:val="0"/>
        <w:autoSpaceDN w:val="0"/>
        <w:ind w:right="4959"/>
        <w:jc w:val="both"/>
        <w:rPr>
          <w:b w:val="0"/>
          <w:sz w:val="32"/>
          <w:szCs w:val="28"/>
        </w:rPr>
      </w:pPr>
    </w:p>
    <w:p w:rsidR="00D976E6" w:rsidRPr="00D976E6" w:rsidRDefault="00D976E6" w:rsidP="00D976E6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 w:rsidRPr="00D976E6">
        <w:rPr>
          <w:b w:val="0"/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6" w:history="1">
        <w:r w:rsidRPr="00D976E6">
          <w:rPr>
            <w:b w:val="0"/>
            <w:sz w:val="28"/>
            <w:szCs w:val="28"/>
          </w:rPr>
          <w:t>закон</w:t>
        </w:r>
      </w:hyperlink>
      <w:r w:rsidRPr="00D976E6">
        <w:rPr>
          <w:b w:val="0"/>
          <w:sz w:val="28"/>
          <w:szCs w:val="28"/>
        </w:rPr>
        <w:t>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D976E6">
        <w:rPr>
          <w:b w:val="0"/>
          <w:sz w:val="28"/>
          <w:szCs w:val="28"/>
        </w:rPr>
        <w:t>Копейский</w:t>
      </w:r>
      <w:proofErr w:type="spellEnd"/>
      <w:r w:rsidRPr="00D976E6">
        <w:rPr>
          <w:b w:val="0"/>
          <w:sz w:val="28"/>
          <w:szCs w:val="28"/>
        </w:rPr>
        <w:t xml:space="preserve"> городской округ» администрация </w:t>
      </w:r>
      <w:proofErr w:type="spellStart"/>
      <w:r w:rsidRPr="00D976E6">
        <w:rPr>
          <w:b w:val="0"/>
          <w:sz w:val="28"/>
          <w:szCs w:val="28"/>
        </w:rPr>
        <w:t>Копейского</w:t>
      </w:r>
      <w:proofErr w:type="spellEnd"/>
      <w:r w:rsidRPr="00D976E6">
        <w:rPr>
          <w:b w:val="0"/>
          <w:sz w:val="28"/>
          <w:szCs w:val="28"/>
        </w:rPr>
        <w:t xml:space="preserve"> городского округа </w:t>
      </w:r>
    </w:p>
    <w:p w:rsidR="00D976E6" w:rsidRPr="00D976E6" w:rsidRDefault="00D976E6" w:rsidP="00D976E6">
      <w:pPr>
        <w:autoSpaceDE w:val="0"/>
        <w:autoSpaceDN w:val="0"/>
        <w:rPr>
          <w:b w:val="0"/>
          <w:sz w:val="28"/>
          <w:szCs w:val="28"/>
        </w:rPr>
      </w:pPr>
      <w:r w:rsidRPr="00D976E6">
        <w:rPr>
          <w:b w:val="0"/>
          <w:sz w:val="28"/>
          <w:szCs w:val="28"/>
        </w:rPr>
        <w:t>ПОСТАНОВЛЯЕТ:</w:t>
      </w:r>
    </w:p>
    <w:p w:rsidR="00D976E6" w:rsidRPr="00D976E6" w:rsidRDefault="00D976E6" w:rsidP="00D976E6">
      <w:pPr>
        <w:numPr>
          <w:ilvl w:val="0"/>
          <w:numId w:val="1"/>
        </w:numPr>
        <w:shd w:val="clear" w:color="auto" w:fill="FFFFFF"/>
        <w:ind w:firstLine="709"/>
        <w:jc w:val="both"/>
        <w:rPr>
          <w:b w:val="0"/>
          <w:sz w:val="28"/>
          <w:szCs w:val="28"/>
        </w:rPr>
      </w:pPr>
      <w:r w:rsidRPr="00D976E6">
        <w:rPr>
          <w:b w:val="0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Pr="00D976E6">
        <w:rPr>
          <w:b w:val="0"/>
          <w:sz w:val="28"/>
          <w:szCs w:val="28"/>
        </w:rPr>
        <w:t>Копейского</w:t>
      </w:r>
      <w:proofErr w:type="spellEnd"/>
      <w:r w:rsidRPr="00D976E6">
        <w:rPr>
          <w:b w:val="0"/>
          <w:sz w:val="28"/>
          <w:szCs w:val="28"/>
        </w:rPr>
        <w:t xml:space="preserve"> городского округа от 03.10.2022  № 2616-п «Об утверждении муниципальной программы «Благоустройство городской среды </w:t>
      </w:r>
      <w:proofErr w:type="spellStart"/>
      <w:r w:rsidRPr="00D976E6">
        <w:rPr>
          <w:b w:val="0"/>
          <w:sz w:val="28"/>
          <w:szCs w:val="28"/>
        </w:rPr>
        <w:t>Копейского</w:t>
      </w:r>
      <w:proofErr w:type="spellEnd"/>
      <w:r w:rsidRPr="00D976E6">
        <w:rPr>
          <w:b w:val="0"/>
          <w:sz w:val="28"/>
          <w:szCs w:val="28"/>
        </w:rPr>
        <w:t xml:space="preserve"> городского округа», изложив муниципальную программу в новой редакции (приложение).</w:t>
      </w:r>
    </w:p>
    <w:p w:rsidR="00D976E6" w:rsidRPr="00D976E6" w:rsidRDefault="00D976E6" w:rsidP="00D976E6">
      <w:pPr>
        <w:numPr>
          <w:ilvl w:val="0"/>
          <w:numId w:val="1"/>
        </w:numPr>
        <w:shd w:val="clear" w:color="auto" w:fill="FFFFFF"/>
        <w:ind w:firstLine="709"/>
        <w:jc w:val="both"/>
        <w:rPr>
          <w:b w:val="0"/>
          <w:sz w:val="28"/>
          <w:szCs w:val="28"/>
        </w:rPr>
      </w:pPr>
      <w:r w:rsidRPr="00D976E6">
        <w:rPr>
          <w:b w:val="0"/>
          <w:sz w:val="28"/>
          <w:szCs w:val="28"/>
        </w:rPr>
        <w:t xml:space="preserve">Постановление администрации </w:t>
      </w:r>
      <w:proofErr w:type="spellStart"/>
      <w:r w:rsidRPr="00D976E6">
        <w:rPr>
          <w:b w:val="0"/>
          <w:sz w:val="28"/>
          <w:szCs w:val="28"/>
        </w:rPr>
        <w:t>Копейского</w:t>
      </w:r>
      <w:proofErr w:type="spellEnd"/>
      <w:r w:rsidRPr="00D976E6">
        <w:rPr>
          <w:b w:val="0"/>
          <w:sz w:val="28"/>
          <w:szCs w:val="28"/>
        </w:rPr>
        <w:t xml:space="preserve"> городского округа от 01.03.2024 № 495-п «О внесении изменений в постановление администрации </w:t>
      </w:r>
      <w:proofErr w:type="spellStart"/>
      <w:r w:rsidRPr="00D976E6">
        <w:rPr>
          <w:b w:val="0"/>
          <w:sz w:val="28"/>
          <w:szCs w:val="28"/>
        </w:rPr>
        <w:t>Копейского</w:t>
      </w:r>
      <w:proofErr w:type="spellEnd"/>
      <w:r w:rsidRPr="00D976E6">
        <w:rPr>
          <w:b w:val="0"/>
          <w:sz w:val="28"/>
          <w:szCs w:val="28"/>
        </w:rPr>
        <w:t xml:space="preserve"> городского округа от 03.10.2022 № 2616-п» отменить.</w:t>
      </w:r>
    </w:p>
    <w:p w:rsidR="00D976E6" w:rsidRPr="00D976E6" w:rsidRDefault="00D976E6" w:rsidP="00D976E6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en-US"/>
        </w:rPr>
      </w:pPr>
      <w:r w:rsidRPr="00D976E6">
        <w:rPr>
          <w:b w:val="0"/>
          <w:sz w:val="28"/>
          <w:szCs w:val="28"/>
          <w:lang w:eastAsia="en-US"/>
        </w:rPr>
        <w:t xml:space="preserve">Отделу пресс-службы администрации </w:t>
      </w:r>
      <w:proofErr w:type="spellStart"/>
      <w:r w:rsidRPr="00D976E6">
        <w:rPr>
          <w:b w:val="0"/>
          <w:sz w:val="28"/>
          <w:szCs w:val="28"/>
          <w:lang w:eastAsia="en-US"/>
        </w:rPr>
        <w:t>Копейского</w:t>
      </w:r>
      <w:proofErr w:type="spellEnd"/>
      <w:r w:rsidRPr="00D976E6">
        <w:rPr>
          <w:b w:val="0"/>
          <w:sz w:val="28"/>
          <w:szCs w:val="28"/>
          <w:lang w:eastAsia="en-US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D976E6">
        <w:rPr>
          <w:b w:val="0"/>
          <w:sz w:val="28"/>
          <w:szCs w:val="28"/>
          <w:lang w:eastAsia="en-US"/>
        </w:rPr>
        <w:t>Копейского</w:t>
      </w:r>
      <w:proofErr w:type="spellEnd"/>
      <w:r w:rsidRPr="00D976E6">
        <w:rPr>
          <w:b w:val="0"/>
          <w:sz w:val="28"/>
          <w:szCs w:val="28"/>
          <w:lang w:eastAsia="en-US"/>
        </w:rPr>
        <w:t xml:space="preserve"> городского округа в сети Интернет.</w:t>
      </w:r>
    </w:p>
    <w:p w:rsidR="00D976E6" w:rsidRPr="00D976E6" w:rsidRDefault="00D976E6" w:rsidP="00D976E6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en-US"/>
        </w:rPr>
      </w:pPr>
      <w:r w:rsidRPr="00D976E6">
        <w:rPr>
          <w:b w:val="0"/>
          <w:sz w:val="28"/>
          <w:szCs w:val="28"/>
          <w:lang w:eastAsia="en-US"/>
        </w:rPr>
        <w:t xml:space="preserve">Отделу бухгалтерского учета и отчетности администрации </w:t>
      </w:r>
      <w:proofErr w:type="spellStart"/>
      <w:r w:rsidRPr="00D976E6">
        <w:rPr>
          <w:b w:val="0"/>
          <w:sz w:val="28"/>
          <w:szCs w:val="28"/>
          <w:lang w:eastAsia="en-US"/>
        </w:rPr>
        <w:t>Копейского</w:t>
      </w:r>
      <w:proofErr w:type="spellEnd"/>
      <w:r w:rsidRPr="00D976E6">
        <w:rPr>
          <w:b w:val="0"/>
          <w:sz w:val="28"/>
          <w:szCs w:val="28"/>
          <w:lang w:eastAsia="en-US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D976E6" w:rsidRPr="00D976E6" w:rsidRDefault="00D976E6" w:rsidP="00D976E6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en-US"/>
        </w:rPr>
      </w:pPr>
      <w:r w:rsidRPr="00D976E6">
        <w:rPr>
          <w:b w:val="0"/>
          <w:sz w:val="28"/>
          <w:szCs w:val="28"/>
          <w:lang w:eastAsia="en-US"/>
        </w:rPr>
        <w:t xml:space="preserve">Контроль исполнения настоящего постановления возложить на заместителя Главы </w:t>
      </w:r>
      <w:proofErr w:type="spellStart"/>
      <w:r w:rsidRPr="00D976E6">
        <w:rPr>
          <w:b w:val="0"/>
          <w:sz w:val="28"/>
          <w:szCs w:val="28"/>
          <w:lang w:eastAsia="en-US"/>
        </w:rPr>
        <w:t>Копейского</w:t>
      </w:r>
      <w:proofErr w:type="spellEnd"/>
      <w:r w:rsidRPr="00D976E6">
        <w:rPr>
          <w:b w:val="0"/>
          <w:sz w:val="28"/>
          <w:szCs w:val="28"/>
          <w:lang w:eastAsia="en-US"/>
        </w:rPr>
        <w:t xml:space="preserve"> городского округа по жилищно-коммунальным вопросам.</w:t>
      </w:r>
    </w:p>
    <w:p w:rsidR="00D976E6" w:rsidRPr="00D976E6" w:rsidRDefault="00D976E6" w:rsidP="00D976E6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en-US"/>
        </w:rPr>
      </w:pPr>
      <w:r w:rsidRPr="00D976E6">
        <w:rPr>
          <w:b w:val="0"/>
          <w:sz w:val="28"/>
          <w:szCs w:val="28"/>
          <w:lang w:eastAsia="en-US"/>
        </w:rPr>
        <w:t>Настоящее постановление вступает в силу со дня официального опубликования.</w:t>
      </w:r>
    </w:p>
    <w:p w:rsidR="00D976E6" w:rsidRPr="00D976E6" w:rsidRDefault="00D976E6" w:rsidP="00D976E6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both"/>
        <w:rPr>
          <w:b w:val="0"/>
          <w:sz w:val="28"/>
          <w:szCs w:val="28"/>
          <w:lang w:eastAsia="en-US"/>
        </w:rPr>
      </w:pPr>
    </w:p>
    <w:p w:rsidR="00FB2924" w:rsidRPr="00D976E6" w:rsidRDefault="00D976E6" w:rsidP="00D976E6">
      <w:pPr>
        <w:tabs>
          <w:tab w:val="left" w:pos="0"/>
        </w:tabs>
        <w:suppressAutoHyphens/>
        <w:jc w:val="both"/>
        <w:rPr>
          <w:sz w:val="28"/>
        </w:rPr>
      </w:pPr>
      <w:r w:rsidRPr="00D976E6">
        <w:rPr>
          <w:b w:val="0"/>
          <w:sz w:val="28"/>
          <w:szCs w:val="28"/>
          <w:lang w:eastAsia="zh-CN"/>
        </w:rPr>
        <w:t>Глава городского округа                                                                  С.В. Логанова</w:t>
      </w:r>
      <w:bookmarkStart w:id="0" w:name="_GoBack"/>
      <w:bookmarkEnd w:id="0"/>
    </w:p>
    <w:sectPr w:rsidR="00FB2924" w:rsidRPr="00D97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6F69"/>
    <w:multiLevelType w:val="multilevel"/>
    <w:tmpl w:val="16B26F6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976E6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A1030B33F21A407F2128EB73A590D981CBBD191AF460D2EE91A991CF436K6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2024-09-24T04:02:00Z</dcterms:created>
  <dcterms:modified xsi:type="dcterms:W3CDTF">2024-09-24T04:02:00Z</dcterms:modified>
</cp:coreProperties>
</file>