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353"/>
        <w:gridCol w:w="4394"/>
      </w:tblGrid>
      <w:tr w:rsidR="006A6F3D" w:rsidRPr="00012942" w:rsidTr="00BB3FF5">
        <w:tc>
          <w:tcPr>
            <w:tcW w:w="5353" w:type="dxa"/>
          </w:tcPr>
          <w:p w:rsidR="006A6F3D" w:rsidRPr="00012942" w:rsidRDefault="006A6F3D" w:rsidP="00BB3FF5">
            <w:pPr>
              <w:keepNext/>
              <w:jc w:val="both"/>
              <w:outlineLvl w:val="1"/>
            </w:pPr>
          </w:p>
        </w:tc>
        <w:tc>
          <w:tcPr>
            <w:tcW w:w="4394" w:type="dxa"/>
          </w:tcPr>
          <w:p w:rsidR="006A6F3D" w:rsidRPr="00012942" w:rsidRDefault="00543C83" w:rsidP="00BB3FF5">
            <w:pPr>
              <w:keepNext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6A6F3D" w:rsidRPr="00012942" w:rsidRDefault="006A6F3D" w:rsidP="00BB3FF5">
            <w:pPr>
              <w:jc w:val="both"/>
              <w:rPr>
                <w:sz w:val="28"/>
                <w:szCs w:val="28"/>
              </w:rPr>
            </w:pPr>
            <w:r w:rsidRPr="00012942">
              <w:rPr>
                <w:sz w:val="28"/>
                <w:szCs w:val="28"/>
              </w:rPr>
              <w:t xml:space="preserve">УТВЕРЖДЕН </w:t>
            </w:r>
          </w:p>
          <w:p w:rsidR="006A6F3D" w:rsidRPr="00012942" w:rsidRDefault="006A6F3D" w:rsidP="00BB3FF5">
            <w:pPr>
              <w:jc w:val="both"/>
              <w:rPr>
                <w:sz w:val="28"/>
                <w:szCs w:val="28"/>
              </w:rPr>
            </w:pPr>
            <w:r w:rsidRPr="00012942">
              <w:rPr>
                <w:sz w:val="28"/>
                <w:szCs w:val="28"/>
              </w:rPr>
              <w:t>постановлением администрации</w:t>
            </w:r>
          </w:p>
          <w:p w:rsidR="006A6F3D" w:rsidRPr="00012942" w:rsidRDefault="006A6F3D" w:rsidP="00BB3FF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center" w:pos="10023"/>
              </w:tabs>
              <w:jc w:val="both"/>
              <w:rPr>
                <w:sz w:val="28"/>
                <w:szCs w:val="28"/>
              </w:rPr>
            </w:pPr>
            <w:r w:rsidRPr="00012942">
              <w:rPr>
                <w:sz w:val="28"/>
                <w:szCs w:val="28"/>
              </w:rPr>
              <w:t>Копейского городского округа</w:t>
            </w:r>
          </w:p>
          <w:p w:rsidR="006A6F3D" w:rsidRPr="00012942" w:rsidRDefault="006A6F3D" w:rsidP="00BB3FF5">
            <w:pPr>
              <w:tabs>
                <w:tab w:val="left" w:pos="1440"/>
              </w:tabs>
              <w:jc w:val="both"/>
              <w:rPr>
                <w:color w:val="000000"/>
                <w:sz w:val="28"/>
                <w:szCs w:val="28"/>
              </w:rPr>
            </w:pPr>
            <w:r w:rsidRPr="00012942">
              <w:rPr>
                <w:color w:val="000000"/>
                <w:sz w:val="28"/>
                <w:szCs w:val="28"/>
              </w:rPr>
              <w:t xml:space="preserve">от </w:t>
            </w:r>
            <w:bookmarkStart w:id="0" w:name="_GoBack"/>
            <w:r w:rsidR="003D51DD" w:rsidRPr="003D51DD">
              <w:rPr>
                <w:color w:val="000000"/>
                <w:sz w:val="28"/>
                <w:szCs w:val="28"/>
                <w:u w:val="single"/>
              </w:rPr>
              <w:t>30.10.2024</w:t>
            </w:r>
            <w:r w:rsidR="003D51DD">
              <w:rPr>
                <w:color w:val="000000"/>
                <w:sz w:val="28"/>
                <w:szCs w:val="28"/>
              </w:rPr>
              <w:t xml:space="preserve"> </w:t>
            </w:r>
            <w:bookmarkEnd w:id="0"/>
            <w:r w:rsidRPr="00012942">
              <w:rPr>
                <w:color w:val="000000"/>
                <w:sz w:val="28"/>
                <w:szCs w:val="28"/>
              </w:rPr>
              <w:t>№</w:t>
            </w:r>
            <w:r w:rsidR="003D51DD">
              <w:rPr>
                <w:color w:val="000000"/>
                <w:sz w:val="28"/>
                <w:szCs w:val="28"/>
              </w:rPr>
              <w:t xml:space="preserve"> </w:t>
            </w:r>
            <w:r w:rsidR="003D51DD" w:rsidRPr="003D51DD">
              <w:rPr>
                <w:color w:val="000000"/>
                <w:sz w:val="28"/>
                <w:szCs w:val="28"/>
                <w:u w:val="single"/>
              </w:rPr>
              <w:t>3296-п</w:t>
            </w:r>
          </w:p>
          <w:p w:rsidR="006A6F3D" w:rsidRPr="00012942" w:rsidRDefault="006A6F3D" w:rsidP="00BB3FF5">
            <w:pPr>
              <w:keepNext/>
              <w:jc w:val="both"/>
              <w:outlineLvl w:val="1"/>
            </w:pPr>
          </w:p>
        </w:tc>
      </w:tr>
    </w:tbl>
    <w:p w:rsidR="006A6F3D" w:rsidRPr="00012942" w:rsidRDefault="006A6F3D" w:rsidP="006A6F3D">
      <w:pPr>
        <w:ind w:left="6521" w:hanging="284"/>
        <w:jc w:val="both"/>
        <w:rPr>
          <w:sz w:val="28"/>
          <w:szCs w:val="28"/>
        </w:rPr>
      </w:pPr>
    </w:p>
    <w:p w:rsidR="006A6F3D" w:rsidRPr="00012942" w:rsidRDefault="006A6F3D" w:rsidP="006A6F3D">
      <w:pPr>
        <w:jc w:val="center"/>
        <w:rPr>
          <w:sz w:val="28"/>
          <w:szCs w:val="28"/>
        </w:rPr>
      </w:pPr>
      <w:r w:rsidRPr="00012942">
        <w:rPr>
          <w:sz w:val="28"/>
          <w:szCs w:val="28"/>
        </w:rPr>
        <w:t>Список</w:t>
      </w:r>
    </w:p>
    <w:p w:rsidR="00593FD1" w:rsidRDefault="006A6F3D" w:rsidP="006A6F3D">
      <w:pPr>
        <w:jc w:val="center"/>
        <w:rPr>
          <w:sz w:val="28"/>
          <w:szCs w:val="28"/>
        </w:rPr>
      </w:pPr>
      <w:r w:rsidRPr="00012942">
        <w:rPr>
          <w:sz w:val="28"/>
          <w:szCs w:val="28"/>
        </w:rPr>
        <w:t>водных объектов, закреплённых за должностными лица</w:t>
      </w:r>
      <w:r w:rsidR="00E13059">
        <w:rPr>
          <w:sz w:val="28"/>
          <w:szCs w:val="28"/>
        </w:rPr>
        <w:t xml:space="preserve">ми </w:t>
      </w:r>
    </w:p>
    <w:p w:rsidR="006A6F3D" w:rsidRPr="00012942" w:rsidRDefault="00E13059" w:rsidP="006A6F3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Копейского городского округа</w:t>
      </w:r>
    </w:p>
    <w:p w:rsidR="006A6F3D" w:rsidRPr="00012942" w:rsidRDefault="006A6F3D" w:rsidP="006F5685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448"/>
        <w:gridCol w:w="3402"/>
        <w:gridCol w:w="4047"/>
      </w:tblGrid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№ п/п</w:t>
            </w:r>
          </w:p>
        </w:tc>
        <w:tc>
          <w:tcPr>
            <w:tcW w:w="1448" w:type="dxa"/>
          </w:tcPr>
          <w:p w:rsidR="003959E2" w:rsidRPr="00012942" w:rsidRDefault="003959E2" w:rsidP="00BB3FF5">
            <w:pPr>
              <w:jc w:val="center"/>
            </w:pPr>
            <w:r w:rsidRPr="00012942">
              <w:t>Водные объекты</w:t>
            </w:r>
          </w:p>
        </w:tc>
        <w:tc>
          <w:tcPr>
            <w:tcW w:w="3402" w:type="dxa"/>
            <w:shd w:val="clear" w:color="auto" w:fill="auto"/>
          </w:tcPr>
          <w:p w:rsidR="003959E2" w:rsidRDefault="003959E2" w:rsidP="003959E2">
            <w:pPr>
              <w:jc w:val="center"/>
            </w:pPr>
            <w:r w:rsidRPr="00012942">
              <w:t xml:space="preserve">Территория </w:t>
            </w:r>
          </w:p>
          <w:p w:rsidR="003959E2" w:rsidRPr="00012942" w:rsidRDefault="003959E2" w:rsidP="003959E2">
            <w:pPr>
              <w:jc w:val="center"/>
            </w:pPr>
            <w:r w:rsidRPr="00012942">
              <w:t>городского округа</w:t>
            </w:r>
          </w:p>
        </w:tc>
        <w:tc>
          <w:tcPr>
            <w:tcW w:w="4047" w:type="dxa"/>
            <w:shd w:val="clear" w:color="auto" w:fill="auto"/>
          </w:tcPr>
          <w:p w:rsidR="003959E2" w:rsidRPr="00012942" w:rsidRDefault="003959E2" w:rsidP="00BB3FF5">
            <w:pPr>
              <w:jc w:val="center"/>
            </w:pPr>
            <w:r w:rsidRPr="00012942">
              <w:t>Должность</w:t>
            </w:r>
          </w:p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1</w:t>
            </w:r>
            <w:r w:rsidR="005A5413">
              <w:t>.</w:t>
            </w:r>
          </w:p>
        </w:tc>
        <w:tc>
          <w:tcPr>
            <w:tcW w:w="1448" w:type="dxa"/>
            <w:vMerge w:val="restart"/>
            <w:vAlign w:val="center"/>
          </w:tcPr>
          <w:p w:rsidR="003959E2" w:rsidRPr="00012942" w:rsidRDefault="008C04CA" w:rsidP="00BB3F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 водные объекты в границах</w:t>
            </w:r>
            <w:r w:rsidR="001A4469">
              <w:rPr>
                <w:color w:val="000000"/>
              </w:rPr>
              <w:t xml:space="preserve"> городского округа</w:t>
            </w:r>
          </w:p>
          <w:p w:rsidR="003959E2" w:rsidRPr="00012942" w:rsidRDefault="003959E2" w:rsidP="00BB3FF5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>Старокамышинский территориальный отдел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pPr>
              <w:jc w:val="both"/>
            </w:pPr>
            <w:r w:rsidRPr="00012942">
              <w:t>Начальник территориального отдела</w:t>
            </w:r>
          </w:p>
          <w:p w:rsidR="003959E2" w:rsidRDefault="003959E2" w:rsidP="00BB3FF5">
            <w:pPr>
              <w:jc w:val="both"/>
            </w:pPr>
          </w:p>
          <w:p w:rsidR="003959E2" w:rsidRPr="00012942" w:rsidRDefault="003959E2" w:rsidP="00BB3FF5">
            <w:pPr>
              <w:jc w:val="both"/>
            </w:pPr>
          </w:p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2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>Октябрьский территориальный отдел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r w:rsidRPr="00012942">
              <w:t>Начальник территориального отдела</w:t>
            </w:r>
          </w:p>
          <w:p w:rsidR="003959E2" w:rsidRDefault="003959E2" w:rsidP="00BB3FF5"/>
          <w:p w:rsidR="003959E2" w:rsidRPr="00012942" w:rsidRDefault="003959E2" w:rsidP="00BB3FF5"/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3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>Вахрушевский территориальный отдел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r w:rsidRPr="00012942">
              <w:t>Начальник территориального отдела</w:t>
            </w:r>
          </w:p>
          <w:p w:rsidR="003959E2" w:rsidRDefault="003959E2" w:rsidP="00BB3FF5"/>
          <w:p w:rsidR="003959E2" w:rsidRPr="00012942" w:rsidRDefault="003959E2" w:rsidP="00BB3FF5"/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4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>Горняцкий территориальный отдел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r w:rsidRPr="00012942">
              <w:t>Начальник территориального отдела</w:t>
            </w:r>
          </w:p>
          <w:p w:rsidR="003959E2" w:rsidRDefault="003959E2" w:rsidP="00BB3FF5"/>
          <w:p w:rsidR="003959E2" w:rsidRPr="00012942" w:rsidRDefault="003959E2" w:rsidP="00BB3FF5"/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5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>Бажовский территориальный отдел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r w:rsidRPr="00012942">
              <w:t>Начальник территориального отдела</w:t>
            </w:r>
          </w:p>
          <w:p w:rsidR="003959E2" w:rsidRDefault="003959E2" w:rsidP="00BB3FF5"/>
          <w:p w:rsidR="003959E2" w:rsidRPr="00012942" w:rsidRDefault="003959E2" w:rsidP="00BB3FF5"/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6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 xml:space="preserve">Железнодорожный территориальный отдел 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r w:rsidRPr="00012942">
              <w:t>Начальник территориального отдела</w:t>
            </w:r>
          </w:p>
          <w:p w:rsidR="003959E2" w:rsidRDefault="003959E2" w:rsidP="00BB3FF5"/>
          <w:p w:rsidR="003959E2" w:rsidRPr="00012942" w:rsidRDefault="003959E2" w:rsidP="00BB3FF5"/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7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>Потанинский территориальный отдел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r w:rsidRPr="00012942">
              <w:t>Начальник территориального отдела</w:t>
            </w:r>
          </w:p>
          <w:p w:rsidR="003959E2" w:rsidRDefault="003959E2" w:rsidP="00BB3FF5"/>
          <w:p w:rsidR="005A5413" w:rsidRPr="003959E2" w:rsidRDefault="005A5413" w:rsidP="00BB3FF5"/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8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rPr>
                <w:color w:val="000000"/>
              </w:rPr>
            </w:pPr>
            <w:r w:rsidRPr="00012942">
              <w:rPr>
                <w:color w:val="000000"/>
              </w:rPr>
              <w:t>Калачевский территориальный отдел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BB3FF5">
            <w:r w:rsidRPr="00012942">
              <w:t>Начальник территориального отдела</w:t>
            </w:r>
          </w:p>
          <w:p w:rsidR="003959E2" w:rsidRDefault="003959E2" w:rsidP="00BB3FF5"/>
          <w:p w:rsidR="005A5413" w:rsidRPr="00012942" w:rsidRDefault="005A5413" w:rsidP="00BB3FF5"/>
        </w:tc>
      </w:tr>
      <w:tr w:rsidR="003959E2" w:rsidRPr="00012942" w:rsidTr="00B57C0C">
        <w:tc>
          <w:tcPr>
            <w:tcW w:w="679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>9</w:t>
            </w:r>
            <w:r w:rsidR="005A5413">
              <w:t>.</w:t>
            </w:r>
          </w:p>
        </w:tc>
        <w:tc>
          <w:tcPr>
            <w:tcW w:w="1448" w:type="dxa"/>
            <w:vMerge/>
          </w:tcPr>
          <w:p w:rsidR="003959E2" w:rsidRPr="00012942" w:rsidRDefault="003959E2" w:rsidP="00BB3FF5">
            <w:pPr>
              <w:rPr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959E2" w:rsidRPr="00012942" w:rsidRDefault="003959E2" w:rsidP="00BB3FF5">
            <w:pPr>
              <w:jc w:val="both"/>
            </w:pPr>
            <w:r w:rsidRPr="00012942">
              <w:t xml:space="preserve">Центральная часть города </w:t>
            </w:r>
          </w:p>
        </w:tc>
        <w:tc>
          <w:tcPr>
            <w:tcW w:w="4047" w:type="dxa"/>
            <w:shd w:val="clear" w:color="auto" w:fill="auto"/>
          </w:tcPr>
          <w:p w:rsidR="003959E2" w:rsidRDefault="003959E2" w:rsidP="008E3864">
            <w:pPr>
              <w:rPr>
                <w:color w:val="000000"/>
              </w:rPr>
            </w:pPr>
            <w:r>
              <w:rPr>
                <w:color w:val="000000"/>
              </w:rPr>
              <w:t>Начальник управления городского хозяйства администрации округа</w:t>
            </w:r>
          </w:p>
          <w:p w:rsidR="005A5413" w:rsidRPr="003959E2" w:rsidRDefault="005A5413" w:rsidP="008E3864">
            <w:pPr>
              <w:rPr>
                <w:color w:val="000000"/>
              </w:rPr>
            </w:pPr>
          </w:p>
        </w:tc>
      </w:tr>
    </w:tbl>
    <w:p w:rsidR="00593FD1" w:rsidRDefault="00593FD1" w:rsidP="006A6F3D">
      <w:pPr>
        <w:rPr>
          <w:color w:val="000000"/>
          <w:sz w:val="28"/>
          <w:szCs w:val="28"/>
        </w:rPr>
      </w:pPr>
    </w:p>
    <w:p w:rsidR="00225701" w:rsidRDefault="00225701" w:rsidP="006A6F3D">
      <w:pPr>
        <w:rPr>
          <w:color w:val="000000"/>
          <w:sz w:val="28"/>
          <w:szCs w:val="28"/>
        </w:rPr>
      </w:pPr>
    </w:p>
    <w:p w:rsidR="00225701" w:rsidRDefault="00225701" w:rsidP="006A6F3D">
      <w:pPr>
        <w:rPr>
          <w:color w:val="000000"/>
          <w:sz w:val="28"/>
          <w:szCs w:val="28"/>
        </w:rPr>
      </w:pPr>
    </w:p>
    <w:p w:rsidR="00593FD1" w:rsidRDefault="00593FD1" w:rsidP="00A32B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</w:t>
      </w:r>
      <w:r w:rsidRPr="00012942">
        <w:rPr>
          <w:color w:val="000000"/>
          <w:sz w:val="28"/>
          <w:szCs w:val="28"/>
        </w:rPr>
        <w:t xml:space="preserve"> МУ «Управление </w:t>
      </w:r>
    </w:p>
    <w:p w:rsidR="00593FD1" w:rsidRPr="00012942" w:rsidRDefault="00593FD1" w:rsidP="00A32B3F">
      <w:pPr>
        <w:jc w:val="both"/>
        <w:rPr>
          <w:color w:val="000000"/>
          <w:sz w:val="28"/>
          <w:szCs w:val="28"/>
        </w:rPr>
      </w:pPr>
      <w:r w:rsidRPr="00012942">
        <w:rPr>
          <w:color w:val="000000"/>
          <w:sz w:val="28"/>
          <w:szCs w:val="28"/>
        </w:rPr>
        <w:t xml:space="preserve">гражданской защиты населения» </w:t>
      </w:r>
    </w:p>
    <w:p w:rsidR="005A5413" w:rsidRPr="00225701" w:rsidRDefault="00593FD1" w:rsidP="00225701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Копейского городского </w:t>
      </w:r>
      <w:r w:rsidRPr="00012942">
        <w:rPr>
          <w:color w:val="000000"/>
          <w:sz w:val="28"/>
          <w:szCs w:val="28"/>
        </w:rPr>
        <w:t xml:space="preserve">округа              </w:t>
      </w:r>
      <w:r>
        <w:rPr>
          <w:color w:val="000000"/>
          <w:sz w:val="28"/>
          <w:szCs w:val="28"/>
        </w:rPr>
        <w:t xml:space="preserve">           </w:t>
      </w:r>
      <w:r w:rsidR="009B08D5">
        <w:rPr>
          <w:color w:val="000000"/>
          <w:sz w:val="28"/>
          <w:szCs w:val="28"/>
        </w:rPr>
        <w:t xml:space="preserve">                   </w:t>
      </w:r>
      <w:r w:rsidR="00DD1AED">
        <w:rPr>
          <w:color w:val="000000"/>
          <w:sz w:val="28"/>
          <w:szCs w:val="28"/>
        </w:rPr>
        <w:t xml:space="preserve">         </w:t>
      </w:r>
      <w:r w:rsidR="009B08D5">
        <w:rPr>
          <w:color w:val="000000"/>
          <w:sz w:val="28"/>
          <w:szCs w:val="28"/>
        </w:rPr>
        <w:t xml:space="preserve">          </w:t>
      </w:r>
      <w:r w:rsidR="00DD1AED">
        <w:rPr>
          <w:color w:val="000000"/>
          <w:sz w:val="28"/>
          <w:szCs w:val="28"/>
        </w:rPr>
        <w:t>Д. Г. Блинов</w:t>
      </w:r>
      <w:r>
        <w:rPr>
          <w:color w:val="000000"/>
          <w:sz w:val="28"/>
          <w:szCs w:val="28"/>
        </w:rPr>
        <w:t xml:space="preserve"> </w:t>
      </w:r>
    </w:p>
    <w:sectPr w:rsidR="005A5413" w:rsidRPr="00225701" w:rsidSect="009B08D5">
      <w:headerReference w:type="default" r:id="rId8"/>
      <w:headerReference w:type="first" r:id="rId9"/>
      <w:pgSz w:w="11906" w:h="16838"/>
      <w:pgMar w:top="73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D04" w:rsidRDefault="000B2D04" w:rsidP="006A6F3D">
      <w:r>
        <w:separator/>
      </w:r>
    </w:p>
  </w:endnote>
  <w:endnote w:type="continuationSeparator" w:id="0">
    <w:p w:rsidR="000B2D04" w:rsidRDefault="000B2D04" w:rsidP="006A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D04" w:rsidRDefault="000B2D04" w:rsidP="006A6F3D">
      <w:r>
        <w:separator/>
      </w:r>
    </w:p>
  </w:footnote>
  <w:footnote w:type="continuationSeparator" w:id="0">
    <w:p w:rsidR="000B2D04" w:rsidRDefault="000B2D04" w:rsidP="006A6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AF4" w:rsidRDefault="00970AF4">
    <w:pPr>
      <w:pStyle w:val="a3"/>
      <w:jc w:val="center"/>
    </w:pPr>
  </w:p>
  <w:p w:rsidR="00E83302" w:rsidRDefault="00E8330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3D" w:rsidRDefault="006A6F3D">
    <w:pPr>
      <w:pStyle w:val="a3"/>
      <w:jc w:val="center"/>
    </w:pPr>
  </w:p>
  <w:p w:rsidR="006A6F3D" w:rsidRDefault="006A6F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1F6"/>
    <w:rsid w:val="0002405C"/>
    <w:rsid w:val="000302B8"/>
    <w:rsid w:val="00087065"/>
    <w:rsid w:val="0009133D"/>
    <w:rsid w:val="000B2D04"/>
    <w:rsid w:val="00105736"/>
    <w:rsid w:val="00106B08"/>
    <w:rsid w:val="00166727"/>
    <w:rsid w:val="00192403"/>
    <w:rsid w:val="001A4469"/>
    <w:rsid w:val="001A50E8"/>
    <w:rsid w:val="002024E5"/>
    <w:rsid w:val="00214FE4"/>
    <w:rsid w:val="00225701"/>
    <w:rsid w:val="00280D8F"/>
    <w:rsid w:val="002B5AE2"/>
    <w:rsid w:val="002F4EAA"/>
    <w:rsid w:val="00315FD1"/>
    <w:rsid w:val="0035621C"/>
    <w:rsid w:val="00361617"/>
    <w:rsid w:val="00364818"/>
    <w:rsid w:val="00373C2B"/>
    <w:rsid w:val="00394CE3"/>
    <w:rsid w:val="003959E2"/>
    <w:rsid w:val="003A514B"/>
    <w:rsid w:val="003D51DD"/>
    <w:rsid w:val="003E5065"/>
    <w:rsid w:val="004109FF"/>
    <w:rsid w:val="0044495B"/>
    <w:rsid w:val="00470212"/>
    <w:rsid w:val="004A56B3"/>
    <w:rsid w:val="005043A8"/>
    <w:rsid w:val="00504F02"/>
    <w:rsid w:val="005104F9"/>
    <w:rsid w:val="005210A8"/>
    <w:rsid w:val="00521CFE"/>
    <w:rsid w:val="00543C83"/>
    <w:rsid w:val="00545FFF"/>
    <w:rsid w:val="005461F6"/>
    <w:rsid w:val="00582E3F"/>
    <w:rsid w:val="0058326A"/>
    <w:rsid w:val="005841C9"/>
    <w:rsid w:val="00593FD1"/>
    <w:rsid w:val="005970FE"/>
    <w:rsid w:val="005A5413"/>
    <w:rsid w:val="005F26A8"/>
    <w:rsid w:val="005F379B"/>
    <w:rsid w:val="0063459F"/>
    <w:rsid w:val="006A6F3D"/>
    <w:rsid w:val="006C3291"/>
    <w:rsid w:val="006D3B99"/>
    <w:rsid w:val="006F3485"/>
    <w:rsid w:val="006F5685"/>
    <w:rsid w:val="00720DA0"/>
    <w:rsid w:val="00732C73"/>
    <w:rsid w:val="0075361E"/>
    <w:rsid w:val="0076484D"/>
    <w:rsid w:val="007E5F25"/>
    <w:rsid w:val="008016DD"/>
    <w:rsid w:val="00810C29"/>
    <w:rsid w:val="00884F84"/>
    <w:rsid w:val="008C04CA"/>
    <w:rsid w:val="008C2212"/>
    <w:rsid w:val="008E3864"/>
    <w:rsid w:val="0090773A"/>
    <w:rsid w:val="00947614"/>
    <w:rsid w:val="009639BA"/>
    <w:rsid w:val="00970AF4"/>
    <w:rsid w:val="009733D4"/>
    <w:rsid w:val="00982EDC"/>
    <w:rsid w:val="009B0272"/>
    <w:rsid w:val="009B08D5"/>
    <w:rsid w:val="009E38A4"/>
    <w:rsid w:val="00A14106"/>
    <w:rsid w:val="00A15279"/>
    <w:rsid w:val="00A23E07"/>
    <w:rsid w:val="00A30944"/>
    <w:rsid w:val="00A63A49"/>
    <w:rsid w:val="00A93D8E"/>
    <w:rsid w:val="00AA6527"/>
    <w:rsid w:val="00AA7678"/>
    <w:rsid w:val="00AB40C2"/>
    <w:rsid w:val="00AC2405"/>
    <w:rsid w:val="00AE654C"/>
    <w:rsid w:val="00AF1530"/>
    <w:rsid w:val="00AF1572"/>
    <w:rsid w:val="00B02F29"/>
    <w:rsid w:val="00B16853"/>
    <w:rsid w:val="00B57C0C"/>
    <w:rsid w:val="00B65806"/>
    <w:rsid w:val="00B96EDE"/>
    <w:rsid w:val="00BB4483"/>
    <w:rsid w:val="00BD75FB"/>
    <w:rsid w:val="00BF355F"/>
    <w:rsid w:val="00C10122"/>
    <w:rsid w:val="00C42023"/>
    <w:rsid w:val="00C44488"/>
    <w:rsid w:val="00C6082E"/>
    <w:rsid w:val="00D10BEC"/>
    <w:rsid w:val="00D509DA"/>
    <w:rsid w:val="00D55D6B"/>
    <w:rsid w:val="00D5606D"/>
    <w:rsid w:val="00D831B0"/>
    <w:rsid w:val="00D85941"/>
    <w:rsid w:val="00D87604"/>
    <w:rsid w:val="00DB6787"/>
    <w:rsid w:val="00DD1AED"/>
    <w:rsid w:val="00DE4771"/>
    <w:rsid w:val="00DF52D9"/>
    <w:rsid w:val="00E13059"/>
    <w:rsid w:val="00E83302"/>
    <w:rsid w:val="00E8749F"/>
    <w:rsid w:val="00EA0AC3"/>
    <w:rsid w:val="00F618F5"/>
    <w:rsid w:val="00F7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6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6F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6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4F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F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3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F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6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6F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6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4F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F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3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2D8C7-350D-410A-BF0B-A77F235B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 Татьяна Валерьевна</dc:creator>
  <cp:lastModifiedBy>Ануфриева Наталья Андреевна</cp:lastModifiedBy>
  <cp:revision>2</cp:revision>
  <cp:lastPrinted>2022-11-28T04:49:00Z</cp:lastPrinted>
  <dcterms:created xsi:type="dcterms:W3CDTF">2024-10-30T08:55:00Z</dcterms:created>
  <dcterms:modified xsi:type="dcterms:W3CDTF">2024-10-30T08:55:00Z</dcterms:modified>
</cp:coreProperties>
</file>