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582C" w:rsidRDefault="006E77AD" w:rsidP="00E06575">
      <w:pPr>
        <w:tabs>
          <w:tab w:val="left" w:pos="567"/>
          <w:tab w:val="left" w:pos="709"/>
        </w:tabs>
        <w:suppressAutoHyphens/>
        <w:rPr>
          <w:sz w:val="28"/>
          <w:szCs w:val="28"/>
        </w:rPr>
      </w:pPr>
      <w:r>
        <w:rPr>
          <w:sz w:val="28"/>
          <w:szCs w:val="28"/>
        </w:rPr>
        <w:t xml:space="preserve"> </w:t>
      </w:r>
      <w:r w:rsidR="00F23459">
        <w:rPr>
          <w:sz w:val="28"/>
          <w:szCs w:val="28"/>
        </w:rPr>
        <w:tab/>
      </w:r>
      <w:r w:rsidR="00F23459">
        <w:rPr>
          <w:sz w:val="28"/>
          <w:szCs w:val="28"/>
        </w:rPr>
        <w:tab/>
      </w:r>
      <w:r w:rsidR="00F23459">
        <w:rPr>
          <w:sz w:val="28"/>
          <w:szCs w:val="28"/>
        </w:rPr>
        <w:tab/>
      </w:r>
      <w:r w:rsidR="00F23459">
        <w:rPr>
          <w:sz w:val="28"/>
          <w:szCs w:val="28"/>
        </w:rPr>
        <w:tab/>
      </w:r>
      <w:r w:rsidR="00F23459">
        <w:rPr>
          <w:sz w:val="28"/>
          <w:szCs w:val="28"/>
        </w:rPr>
        <w:tab/>
      </w:r>
      <w:r w:rsidR="00F23459">
        <w:rPr>
          <w:sz w:val="28"/>
          <w:szCs w:val="28"/>
        </w:rPr>
        <w:tab/>
      </w:r>
      <w:r w:rsidR="00F23459">
        <w:rPr>
          <w:sz w:val="28"/>
          <w:szCs w:val="28"/>
        </w:rPr>
        <w:tab/>
      </w:r>
      <w:r w:rsidR="00F23459">
        <w:rPr>
          <w:sz w:val="28"/>
          <w:szCs w:val="28"/>
        </w:rPr>
        <w:tab/>
      </w:r>
      <w:r w:rsidR="00F23459">
        <w:rPr>
          <w:sz w:val="28"/>
          <w:szCs w:val="28"/>
        </w:rPr>
        <w:tab/>
      </w:r>
      <w:r w:rsidR="00DE582C">
        <w:rPr>
          <w:sz w:val="28"/>
          <w:szCs w:val="28"/>
        </w:rPr>
        <w:t>УТВЕРЖДЕН</w:t>
      </w:r>
    </w:p>
    <w:p w:rsidR="00DE582C" w:rsidRPr="00BB35F7" w:rsidRDefault="00DE582C" w:rsidP="00E06575">
      <w:pPr>
        <w:suppressAutoHyphens/>
        <w:ind w:left="4956" w:firstLine="708"/>
        <w:rPr>
          <w:sz w:val="28"/>
          <w:szCs w:val="28"/>
        </w:rPr>
      </w:pPr>
      <w:r w:rsidRPr="00BB35F7">
        <w:rPr>
          <w:sz w:val="28"/>
          <w:szCs w:val="28"/>
        </w:rPr>
        <w:t>постановлением администрации</w:t>
      </w:r>
    </w:p>
    <w:p w:rsidR="00DE582C" w:rsidRPr="00BB35F7" w:rsidRDefault="00DE582C" w:rsidP="00E06575">
      <w:pPr>
        <w:suppressAutoHyphens/>
        <w:ind w:left="5664"/>
        <w:rPr>
          <w:sz w:val="28"/>
          <w:szCs w:val="28"/>
        </w:rPr>
      </w:pPr>
      <w:proofErr w:type="spellStart"/>
      <w:r w:rsidRPr="00BB35F7">
        <w:rPr>
          <w:sz w:val="28"/>
          <w:szCs w:val="28"/>
        </w:rPr>
        <w:t>Копейского</w:t>
      </w:r>
      <w:proofErr w:type="spellEnd"/>
      <w:r w:rsidRPr="00BB35F7">
        <w:rPr>
          <w:sz w:val="28"/>
          <w:szCs w:val="28"/>
        </w:rPr>
        <w:t xml:space="preserve"> городского округа</w:t>
      </w:r>
    </w:p>
    <w:p w:rsidR="00DE582C" w:rsidRDefault="00DE582C" w:rsidP="00E06575">
      <w:pPr>
        <w:suppressAutoHyphens/>
        <w:ind w:left="4956" w:firstLine="708"/>
        <w:rPr>
          <w:sz w:val="28"/>
          <w:szCs w:val="28"/>
        </w:rPr>
      </w:pPr>
      <w:r w:rsidRPr="00BB35F7">
        <w:rPr>
          <w:sz w:val="28"/>
          <w:szCs w:val="28"/>
        </w:rPr>
        <w:t>Челябинской области</w:t>
      </w:r>
    </w:p>
    <w:p w:rsidR="009B52A6" w:rsidRPr="009B52A6" w:rsidRDefault="007A301B" w:rsidP="009B52A6">
      <w:pPr>
        <w:suppressAutoHyphens/>
        <w:ind w:left="4956" w:firstLine="708"/>
        <w:rPr>
          <w:bCs/>
          <w:color w:val="26282F"/>
          <w:sz w:val="28"/>
          <w:szCs w:val="28"/>
        </w:rPr>
      </w:pPr>
      <w:r w:rsidRPr="007A301B">
        <w:rPr>
          <w:rStyle w:val="ad"/>
          <w:b w:val="0"/>
          <w:sz w:val="28"/>
          <w:szCs w:val="28"/>
        </w:rPr>
        <w:t xml:space="preserve">от </w:t>
      </w:r>
      <w:bookmarkStart w:id="0" w:name="_GoBack"/>
      <w:r w:rsidR="009B52A6" w:rsidRPr="009B52A6">
        <w:rPr>
          <w:rStyle w:val="ad"/>
          <w:b w:val="0"/>
          <w:sz w:val="28"/>
          <w:szCs w:val="28"/>
          <w:u w:val="single"/>
        </w:rPr>
        <w:t>20.11.2024</w:t>
      </w:r>
      <w:r w:rsidR="009B52A6">
        <w:rPr>
          <w:rStyle w:val="ad"/>
          <w:b w:val="0"/>
          <w:sz w:val="28"/>
          <w:szCs w:val="28"/>
        </w:rPr>
        <w:t xml:space="preserve"> </w:t>
      </w:r>
      <w:bookmarkEnd w:id="0"/>
      <w:r w:rsidRPr="007A301B">
        <w:rPr>
          <w:rStyle w:val="ad"/>
          <w:b w:val="0"/>
          <w:sz w:val="28"/>
          <w:szCs w:val="28"/>
        </w:rPr>
        <w:t>№ </w:t>
      </w:r>
      <w:r w:rsidR="009B52A6" w:rsidRPr="009B52A6">
        <w:rPr>
          <w:rStyle w:val="ad"/>
          <w:b w:val="0"/>
          <w:sz w:val="28"/>
          <w:szCs w:val="28"/>
          <w:u w:val="single"/>
        </w:rPr>
        <w:t>3554-п</w:t>
      </w:r>
    </w:p>
    <w:p w:rsidR="00284A1B" w:rsidRPr="00284A1B" w:rsidRDefault="00015948" w:rsidP="00015948">
      <w:pPr>
        <w:suppressAutoHyphens/>
        <w:ind w:left="5664"/>
        <w:rPr>
          <w:sz w:val="28"/>
          <w:szCs w:val="28"/>
          <w:u w:val="single"/>
        </w:rPr>
      </w:pPr>
      <w:r>
        <w:rPr>
          <w:sz w:val="28"/>
          <w:szCs w:val="28"/>
        </w:rPr>
        <w:t xml:space="preserve">     </w:t>
      </w:r>
      <w:r w:rsidR="00684B28" w:rsidRPr="00D65A68">
        <w:rPr>
          <w:sz w:val="28"/>
          <w:szCs w:val="28"/>
        </w:rPr>
        <w:t xml:space="preserve">       </w:t>
      </w:r>
      <w:r>
        <w:rPr>
          <w:sz w:val="28"/>
          <w:szCs w:val="28"/>
        </w:rPr>
        <w:t xml:space="preserve"> </w:t>
      </w:r>
    </w:p>
    <w:p w:rsidR="00F83936" w:rsidRDefault="001D1D63" w:rsidP="00ED121D">
      <w:pPr>
        <w:tabs>
          <w:tab w:val="left" w:pos="1134"/>
          <w:tab w:val="left" w:pos="2835"/>
        </w:tabs>
        <w:suppressAutoHyphens/>
        <w:jc w:val="center"/>
        <w:rPr>
          <w:sz w:val="28"/>
          <w:szCs w:val="28"/>
        </w:rPr>
      </w:pPr>
      <w:r>
        <w:rPr>
          <w:sz w:val="28"/>
          <w:szCs w:val="28"/>
        </w:rPr>
        <w:tab/>
      </w:r>
      <w:r>
        <w:rPr>
          <w:sz w:val="28"/>
          <w:szCs w:val="28"/>
        </w:rPr>
        <w:tab/>
      </w:r>
      <w:r>
        <w:rPr>
          <w:sz w:val="28"/>
          <w:szCs w:val="28"/>
        </w:rPr>
        <w:tab/>
      </w:r>
    </w:p>
    <w:p w:rsidR="00DE582C" w:rsidRPr="00015948" w:rsidRDefault="001D1D63" w:rsidP="00ED121D">
      <w:pPr>
        <w:tabs>
          <w:tab w:val="left" w:pos="1134"/>
          <w:tab w:val="left" w:pos="2835"/>
        </w:tabs>
        <w:suppressAutoHyphens/>
        <w:jc w:val="center"/>
        <w:rPr>
          <w:sz w:val="28"/>
          <w:szCs w:val="28"/>
        </w:rPr>
      </w:pPr>
      <w:r>
        <w:rPr>
          <w:sz w:val="28"/>
          <w:szCs w:val="28"/>
        </w:rPr>
        <w:tab/>
      </w:r>
      <w:r>
        <w:rPr>
          <w:sz w:val="28"/>
          <w:szCs w:val="28"/>
        </w:rPr>
        <w:tab/>
      </w:r>
    </w:p>
    <w:p w:rsidR="00DE582C" w:rsidRDefault="00DE582C" w:rsidP="00DE582C">
      <w:pPr>
        <w:widowControl w:val="0"/>
        <w:autoSpaceDE w:val="0"/>
        <w:autoSpaceDN w:val="0"/>
        <w:adjustRightInd w:val="0"/>
        <w:jc w:val="center"/>
        <w:rPr>
          <w:bCs/>
          <w:sz w:val="28"/>
          <w:szCs w:val="28"/>
        </w:rPr>
      </w:pPr>
      <w:bookmarkStart w:id="1" w:name="Par43"/>
      <w:bookmarkEnd w:id="1"/>
      <w:r>
        <w:rPr>
          <w:bCs/>
          <w:sz w:val="28"/>
          <w:szCs w:val="28"/>
        </w:rPr>
        <w:t xml:space="preserve">Порядок </w:t>
      </w:r>
    </w:p>
    <w:p w:rsidR="00DE582C" w:rsidRPr="00016D1C" w:rsidRDefault="00DE582C" w:rsidP="00DE582C">
      <w:pPr>
        <w:widowControl w:val="0"/>
        <w:autoSpaceDE w:val="0"/>
        <w:autoSpaceDN w:val="0"/>
        <w:adjustRightInd w:val="0"/>
        <w:jc w:val="center"/>
        <w:rPr>
          <w:bCs/>
          <w:sz w:val="28"/>
          <w:szCs w:val="28"/>
        </w:rPr>
      </w:pPr>
      <w:r>
        <w:rPr>
          <w:bCs/>
          <w:sz w:val="28"/>
          <w:szCs w:val="28"/>
        </w:rPr>
        <w:t xml:space="preserve">установления </w:t>
      </w:r>
      <w:r w:rsidRPr="00016D1C">
        <w:rPr>
          <w:bCs/>
          <w:sz w:val="28"/>
          <w:szCs w:val="28"/>
        </w:rPr>
        <w:t>платы,</w:t>
      </w:r>
      <w:r>
        <w:rPr>
          <w:bCs/>
          <w:sz w:val="28"/>
          <w:szCs w:val="28"/>
        </w:rPr>
        <w:t xml:space="preserve"> взимаемой с родителей </w:t>
      </w:r>
      <w:r w:rsidRPr="00016D1C">
        <w:rPr>
          <w:bCs/>
          <w:sz w:val="28"/>
          <w:szCs w:val="28"/>
        </w:rPr>
        <w:t>(законных представителей)</w:t>
      </w:r>
      <w:r>
        <w:rPr>
          <w:bCs/>
          <w:sz w:val="28"/>
          <w:szCs w:val="28"/>
        </w:rPr>
        <w:t xml:space="preserve"> </w:t>
      </w:r>
      <w:r w:rsidRPr="00016D1C">
        <w:rPr>
          <w:bCs/>
          <w:sz w:val="28"/>
          <w:szCs w:val="28"/>
        </w:rPr>
        <w:t xml:space="preserve">за </w:t>
      </w:r>
      <w:r>
        <w:rPr>
          <w:bCs/>
          <w:sz w:val="28"/>
          <w:szCs w:val="28"/>
        </w:rPr>
        <w:t xml:space="preserve">присмотр и уход за детьми, осваивающими </w:t>
      </w:r>
      <w:r w:rsidRPr="00016D1C">
        <w:rPr>
          <w:bCs/>
          <w:sz w:val="28"/>
          <w:szCs w:val="28"/>
        </w:rPr>
        <w:t>образовательн</w:t>
      </w:r>
      <w:r>
        <w:rPr>
          <w:bCs/>
          <w:sz w:val="28"/>
          <w:szCs w:val="28"/>
        </w:rPr>
        <w:t xml:space="preserve">ые программы </w:t>
      </w:r>
      <w:r w:rsidRPr="00016D1C">
        <w:rPr>
          <w:bCs/>
          <w:sz w:val="28"/>
          <w:szCs w:val="28"/>
        </w:rPr>
        <w:t>дошкольного образования</w:t>
      </w:r>
      <w:r w:rsidRPr="00DE38C8">
        <w:rPr>
          <w:bCs/>
          <w:sz w:val="28"/>
          <w:szCs w:val="28"/>
        </w:rPr>
        <w:t xml:space="preserve"> </w:t>
      </w:r>
      <w:r w:rsidRPr="00016D1C">
        <w:rPr>
          <w:bCs/>
          <w:sz w:val="28"/>
          <w:szCs w:val="28"/>
        </w:rPr>
        <w:t>в муниципальных</w:t>
      </w:r>
      <w:r>
        <w:rPr>
          <w:bCs/>
          <w:sz w:val="28"/>
          <w:szCs w:val="28"/>
        </w:rPr>
        <w:t xml:space="preserve"> </w:t>
      </w:r>
      <w:r w:rsidRPr="00016D1C">
        <w:rPr>
          <w:bCs/>
          <w:sz w:val="28"/>
          <w:szCs w:val="28"/>
        </w:rPr>
        <w:t>образовательных</w:t>
      </w:r>
      <w:r>
        <w:rPr>
          <w:bCs/>
          <w:sz w:val="28"/>
          <w:szCs w:val="28"/>
        </w:rPr>
        <w:t xml:space="preserve"> </w:t>
      </w:r>
      <w:r w:rsidRPr="00016D1C">
        <w:rPr>
          <w:bCs/>
          <w:sz w:val="28"/>
          <w:szCs w:val="28"/>
        </w:rPr>
        <w:t xml:space="preserve">учреждениях </w:t>
      </w:r>
      <w:proofErr w:type="spellStart"/>
      <w:r>
        <w:rPr>
          <w:bCs/>
          <w:sz w:val="28"/>
          <w:szCs w:val="28"/>
        </w:rPr>
        <w:t>Копейского</w:t>
      </w:r>
      <w:proofErr w:type="spellEnd"/>
      <w:r>
        <w:rPr>
          <w:bCs/>
          <w:sz w:val="28"/>
          <w:szCs w:val="28"/>
        </w:rPr>
        <w:t xml:space="preserve"> го</w:t>
      </w:r>
      <w:r w:rsidR="005C1DA1">
        <w:rPr>
          <w:bCs/>
          <w:sz w:val="28"/>
          <w:szCs w:val="28"/>
        </w:rPr>
        <w:t>родского округа</w:t>
      </w:r>
      <w:r w:rsidR="00F23459">
        <w:rPr>
          <w:bCs/>
          <w:sz w:val="28"/>
          <w:szCs w:val="28"/>
        </w:rPr>
        <w:t xml:space="preserve"> (далее –</w:t>
      </w:r>
      <w:r w:rsidR="0029063E">
        <w:rPr>
          <w:bCs/>
          <w:sz w:val="28"/>
          <w:szCs w:val="28"/>
        </w:rPr>
        <w:t xml:space="preserve"> </w:t>
      </w:r>
      <w:r w:rsidR="00F23459">
        <w:rPr>
          <w:bCs/>
          <w:sz w:val="28"/>
          <w:szCs w:val="28"/>
        </w:rPr>
        <w:t>Порядок)</w:t>
      </w:r>
    </w:p>
    <w:p w:rsidR="00DE582C" w:rsidRPr="00BE0CC2" w:rsidRDefault="00DE582C" w:rsidP="00DE582C">
      <w:pPr>
        <w:widowControl w:val="0"/>
        <w:autoSpaceDE w:val="0"/>
        <w:autoSpaceDN w:val="0"/>
        <w:adjustRightInd w:val="0"/>
        <w:jc w:val="center"/>
        <w:rPr>
          <w:b/>
          <w:bCs/>
        </w:rPr>
      </w:pPr>
    </w:p>
    <w:p w:rsidR="00284A1B" w:rsidRDefault="00DE582C" w:rsidP="00272DBD">
      <w:pPr>
        <w:tabs>
          <w:tab w:val="left" w:pos="709"/>
        </w:tabs>
        <w:ind w:firstLine="708"/>
        <w:jc w:val="both"/>
        <w:rPr>
          <w:sz w:val="28"/>
          <w:szCs w:val="28"/>
        </w:rPr>
      </w:pPr>
      <w:r w:rsidRPr="00BE0CC2">
        <w:rPr>
          <w:sz w:val="28"/>
          <w:szCs w:val="28"/>
        </w:rPr>
        <w:t xml:space="preserve">1. </w:t>
      </w:r>
      <w:proofErr w:type="gramStart"/>
      <w:r>
        <w:rPr>
          <w:sz w:val="28"/>
          <w:szCs w:val="28"/>
        </w:rPr>
        <w:t xml:space="preserve">Настоящий </w:t>
      </w:r>
      <w:r w:rsidRPr="00BE0CC2">
        <w:rPr>
          <w:sz w:val="28"/>
          <w:szCs w:val="28"/>
        </w:rPr>
        <w:t xml:space="preserve">Порядок разработан в соответствии с </w:t>
      </w:r>
      <w:r w:rsidRPr="00A15428">
        <w:rPr>
          <w:color w:val="000000"/>
          <w:sz w:val="28"/>
          <w:szCs w:val="28"/>
        </w:rPr>
        <w:t>Федеральным</w:t>
      </w:r>
      <w:r w:rsidR="00E06575">
        <w:rPr>
          <w:color w:val="000000"/>
          <w:sz w:val="28"/>
          <w:szCs w:val="28"/>
        </w:rPr>
        <w:t>и законами</w:t>
      </w:r>
      <w:r>
        <w:rPr>
          <w:color w:val="000000"/>
          <w:sz w:val="28"/>
          <w:szCs w:val="28"/>
        </w:rPr>
        <w:t xml:space="preserve"> </w:t>
      </w:r>
      <w:r w:rsidRPr="00A15428">
        <w:rPr>
          <w:color w:val="000000"/>
          <w:sz w:val="28"/>
          <w:szCs w:val="28"/>
        </w:rPr>
        <w:t xml:space="preserve">от </w:t>
      </w:r>
      <w:r>
        <w:rPr>
          <w:color w:val="000000"/>
          <w:sz w:val="28"/>
          <w:szCs w:val="28"/>
        </w:rPr>
        <w:t>29</w:t>
      </w:r>
      <w:r w:rsidRPr="00A15428">
        <w:rPr>
          <w:color w:val="000000"/>
          <w:sz w:val="28"/>
          <w:szCs w:val="28"/>
        </w:rPr>
        <w:t xml:space="preserve"> </w:t>
      </w:r>
      <w:r w:rsidR="00E06575">
        <w:rPr>
          <w:color w:val="000000"/>
          <w:sz w:val="28"/>
          <w:szCs w:val="28"/>
        </w:rPr>
        <w:t>декабря 2012 года</w:t>
      </w:r>
      <w:r>
        <w:rPr>
          <w:color w:val="000000"/>
          <w:sz w:val="28"/>
          <w:szCs w:val="28"/>
        </w:rPr>
        <w:t xml:space="preserve"> </w:t>
      </w:r>
      <w:r w:rsidRPr="00A15428">
        <w:rPr>
          <w:color w:val="000000"/>
          <w:sz w:val="28"/>
          <w:szCs w:val="28"/>
        </w:rPr>
        <w:t xml:space="preserve">№ </w:t>
      </w:r>
      <w:r>
        <w:rPr>
          <w:color w:val="000000"/>
          <w:sz w:val="28"/>
          <w:szCs w:val="28"/>
        </w:rPr>
        <w:t>273–</w:t>
      </w:r>
      <w:r w:rsidRPr="00A15428">
        <w:rPr>
          <w:color w:val="000000"/>
          <w:sz w:val="28"/>
          <w:szCs w:val="28"/>
        </w:rPr>
        <w:t xml:space="preserve">ФЗ </w:t>
      </w:r>
      <w:r>
        <w:rPr>
          <w:color w:val="000000"/>
          <w:sz w:val="28"/>
          <w:szCs w:val="28"/>
        </w:rPr>
        <w:t>«Об образовании в Российской Федерации»</w:t>
      </w:r>
      <w:r w:rsidRPr="00BE0CC2">
        <w:rPr>
          <w:sz w:val="28"/>
          <w:szCs w:val="28"/>
        </w:rPr>
        <w:t xml:space="preserve">, </w:t>
      </w:r>
      <w:r>
        <w:rPr>
          <w:sz w:val="28"/>
          <w:szCs w:val="28"/>
        </w:rPr>
        <w:t>от 24 ноября</w:t>
      </w:r>
      <w:r w:rsidR="00E06575">
        <w:rPr>
          <w:sz w:val="28"/>
          <w:szCs w:val="28"/>
        </w:rPr>
        <w:t xml:space="preserve"> </w:t>
      </w:r>
      <w:r w:rsidR="002B4CB9">
        <w:rPr>
          <w:sz w:val="28"/>
          <w:szCs w:val="28"/>
        </w:rPr>
        <w:t>1995 года</w:t>
      </w:r>
      <w:r w:rsidRPr="006B5D97">
        <w:rPr>
          <w:sz w:val="28"/>
          <w:szCs w:val="28"/>
        </w:rPr>
        <w:t xml:space="preserve"> №</w:t>
      </w:r>
      <w:r>
        <w:rPr>
          <w:sz w:val="28"/>
          <w:szCs w:val="28"/>
        </w:rPr>
        <w:t xml:space="preserve"> 181</w:t>
      </w:r>
      <w:r w:rsidRPr="006B5D97">
        <w:rPr>
          <w:sz w:val="28"/>
          <w:szCs w:val="28"/>
        </w:rPr>
        <w:t xml:space="preserve">-ФЗ «О социальной защите инвалидов в Российской Федерации», </w:t>
      </w:r>
      <w:hyperlink r:id="rId9" w:history="1">
        <w:r w:rsidRPr="003D3805">
          <w:rPr>
            <w:sz w:val="28"/>
            <w:szCs w:val="28"/>
          </w:rPr>
          <w:t>Указом</w:t>
        </w:r>
      </w:hyperlink>
      <w:r w:rsidRPr="003D3805">
        <w:rPr>
          <w:sz w:val="28"/>
          <w:szCs w:val="28"/>
        </w:rPr>
        <w:t xml:space="preserve"> Президента Россий</w:t>
      </w:r>
      <w:r w:rsidRPr="006B5D97">
        <w:rPr>
          <w:sz w:val="28"/>
          <w:szCs w:val="28"/>
        </w:rPr>
        <w:t>ской Федерации</w:t>
      </w:r>
      <w:r w:rsidR="002B4CB9">
        <w:rPr>
          <w:sz w:val="28"/>
          <w:szCs w:val="28"/>
        </w:rPr>
        <w:t xml:space="preserve"> </w:t>
      </w:r>
      <w:r w:rsidRPr="003D3805">
        <w:rPr>
          <w:sz w:val="28"/>
          <w:szCs w:val="28"/>
        </w:rPr>
        <w:t>от 02</w:t>
      </w:r>
      <w:r>
        <w:rPr>
          <w:sz w:val="28"/>
          <w:szCs w:val="28"/>
        </w:rPr>
        <w:t xml:space="preserve"> октябр</w:t>
      </w:r>
      <w:r w:rsidRPr="00F83936">
        <w:rPr>
          <w:sz w:val="28"/>
          <w:szCs w:val="28"/>
        </w:rPr>
        <w:t>я 1992</w:t>
      </w:r>
      <w:r w:rsidR="00F55DEC" w:rsidRPr="00F83936">
        <w:rPr>
          <w:sz w:val="28"/>
          <w:szCs w:val="28"/>
        </w:rPr>
        <w:t xml:space="preserve"> года</w:t>
      </w:r>
      <w:r w:rsidR="00E06575" w:rsidRPr="00F83936">
        <w:rPr>
          <w:sz w:val="28"/>
          <w:szCs w:val="28"/>
        </w:rPr>
        <w:t xml:space="preserve"> № 1157 </w:t>
      </w:r>
      <w:r w:rsidRPr="00F83936">
        <w:rPr>
          <w:sz w:val="28"/>
          <w:szCs w:val="28"/>
        </w:rPr>
        <w:t>«О дополнительных мерах государственной поддержки инвалидов»</w:t>
      </w:r>
      <w:r w:rsidR="00B33C49" w:rsidRPr="00F83936">
        <w:rPr>
          <w:sz w:val="28"/>
          <w:szCs w:val="28"/>
        </w:rPr>
        <w:t xml:space="preserve">, </w:t>
      </w:r>
      <w:r w:rsidR="00D65A68" w:rsidRPr="00F83936">
        <w:rPr>
          <w:sz w:val="28"/>
          <w:szCs w:val="28"/>
        </w:rPr>
        <w:t xml:space="preserve">постановлением </w:t>
      </w:r>
      <w:r w:rsidR="00F55DEC" w:rsidRPr="00F83936">
        <w:rPr>
          <w:color w:val="000000"/>
          <w:sz w:val="28"/>
          <w:szCs w:val="28"/>
          <w:shd w:val="clear" w:color="auto" w:fill="FFFFFF"/>
        </w:rPr>
        <w:t>Правительства Российской Федерации от 29.12.2023 № 2386 «О государственной информационной системе «Единая</w:t>
      </w:r>
      <w:proofErr w:type="gramEnd"/>
      <w:r w:rsidR="00F55DEC" w:rsidRPr="00F83936">
        <w:rPr>
          <w:color w:val="000000"/>
          <w:sz w:val="28"/>
          <w:szCs w:val="28"/>
          <w:shd w:val="clear" w:color="auto" w:fill="FFFFFF"/>
        </w:rPr>
        <w:t xml:space="preserve"> централизованная цифровая платформа в социальной сфере»</w:t>
      </w:r>
      <w:r w:rsidR="00D65A68" w:rsidRPr="00F83936">
        <w:rPr>
          <w:sz w:val="28"/>
          <w:szCs w:val="28"/>
        </w:rPr>
        <w:t>,</w:t>
      </w:r>
      <w:r w:rsidR="00D65A68">
        <w:rPr>
          <w:sz w:val="28"/>
          <w:szCs w:val="28"/>
        </w:rPr>
        <w:t xml:space="preserve"> </w:t>
      </w:r>
      <w:r w:rsidR="00B33C49" w:rsidRPr="0051128B">
        <w:rPr>
          <w:sz w:val="28"/>
          <w:szCs w:val="28"/>
        </w:rPr>
        <w:t>постановлением</w:t>
      </w:r>
      <w:r w:rsidR="00284A1B">
        <w:rPr>
          <w:sz w:val="28"/>
          <w:szCs w:val="28"/>
        </w:rPr>
        <w:t xml:space="preserve"> </w:t>
      </w:r>
      <w:r w:rsidR="00B33C49" w:rsidRPr="0051128B">
        <w:rPr>
          <w:sz w:val="28"/>
          <w:szCs w:val="28"/>
        </w:rPr>
        <w:t xml:space="preserve"> Губернатора</w:t>
      </w:r>
      <w:r w:rsidR="00284A1B">
        <w:rPr>
          <w:sz w:val="28"/>
          <w:szCs w:val="28"/>
        </w:rPr>
        <w:t xml:space="preserve"> </w:t>
      </w:r>
      <w:r w:rsidR="00B33C49" w:rsidRPr="0051128B">
        <w:rPr>
          <w:sz w:val="28"/>
          <w:szCs w:val="28"/>
        </w:rPr>
        <w:t xml:space="preserve"> Челябинской</w:t>
      </w:r>
      <w:r w:rsidR="00B33C49">
        <w:rPr>
          <w:sz w:val="28"/>
          <w:szCs w:val="28"/>
        </w:rPr>
        <w:t xml:space="preserve"> </w:t>
      </w:r>
      <w:r w:rsidR="00284A1B">
        <w:rPr>
          <w:sz w:val="28"/>
          <w:szCs w:val="28"/>
        </w:rPr>
        <w:t xml:space="preserve"> </w:t>
      </w:r>
      <w:r w:rsidR="00B33C49">
        <w:rPr>
          <w:sz w:val="28"/>
          <w:szCs w:val="28"/>
        </w:rPr>
        <w:t>области</w:t>
      </w:r>
      <w:r w:rsidR="00284A1B">
        <w:rPr>
          <w:sz w:val="28"/>
          <w:szCs w:val="28"/>
        </w:rPr>
        <w:t xml:space="preserve"> </w:t>
      </w:r>
      <w:r w:rsidR="00B33C49">
        <w:rPr>
          <w:sz w:val="28"/>
          <w:szCs w:val="28"/>
        </w:rPr>
        <w:t xml:space="preserve"> </w:t>
      </w:r>
      <w:r w:rsidR="00B33C49" w:rsidRPr="0051128B">
        <w:rPr>
          <w:sz w:val="28"/>
          <w:szCs w:val="28"/>
        </w:rPr>
        <w:t>от</w:t>
      </w:r>
      <w:r w:rsidR="00284A1B">
        <w:rPr>
          <w:sz w:val="28"/>
          <w:szCs w:val="28"/>
        </w:rPr>
        <w:t xml:space="preserve"> </w:t>
      </w:r>
      <w:r w:rsidR="00B33C49">
        <w:rPr>
          <w:sz w:val="28"/>
          <w:szCs w:val="28"/>
        </w:rPr>
        <w:t xml:space="preserve"> </w:t>
      </w:r>
      <w:r w:rsidR="00E06575">
        <w:rPr>
          <w:sz w:val="28"/>
          <w:szCs w:val="28"/>
        </w:rPr>
        <w:t xml:space="preserve">23.01.2007 </w:t>
      </w:r>
      <w:r w:rsidR="00B33C49" w:rsidRPr="0051128B">
        <w:rPr>
          <w:sz w:val="28"/>
          <w:szCs w:val="28"/>
        </w:rPr>
        <w:t>№</w:t>
      </w:r>
      <w:r w:rsidR="00284A1B">
        <w:rPr>
          <w:sz w:val="28"/>
          <w:szCs w:val="28"/>
        </w:rPr>
        <w:t xml:space="preserve"> </w:t>
      </w:r>
      <w:r w:rsidR="00D65A68">
        <w:rPr>
          <w:sz w:val="28"/>
          <w:szCs w:val="28"/>
        </w:rPr>
        <w:t>19 «О компенсации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w:t>
      </w:r>
      <w:r w:rsidR="00272DBD">
        <w:rPr>
          <w:sz w:val="28"/>
          <w:szCs w:val="28"/>
        </w:rPr>
        <w:t>, расположенных на территории Челябинской области».</w:t>
      </w:r>
    </w:p>
    <w:p w:rsidR="00DE582C" w:rsidRDefault="00DE582C" w:rsidP="00DE582C">
      <w:pPr>
        <w:widowControl w:val="0"/>
        <w:autoSpaceDE w:val="0"/>
        <w:autoSpaceDN w:val="0"/>
        <w:adjustRightInd w:val="0"/>
        <w:ind w:firstLine="720"/>
        <w:jc w:val="both"/>
        <w:rPr>
          <w:sz w:val="28"/>
          <w:szCs w:val="28"/>
        </w:rPr>
      </w:pPr>
      <w:r w:rsidRPr="00EE72A9">
        <w:rPr>
          <w:sz w:val="28"/>
          <w:szCs w:val="28"/>
        </w:rPr>
        <w:t xml:space="preserve">2. </w:t>
      </w:r>
      <w:r>
        <w:rPr>
          <w:sz w:val="28"/>
          <w:szCs w:val="28"/>
        </w:rPr>
        <w:t>За</w:t>
      </w:r>
      <w:r w:rsidRPr="00016D1C">
        <w:rPr>
          <w:bCs/>
          <w:sz w:val="28"/>
          <w:szCs w:val="28"/>
        </w:rPr>
        <w:t xml:space="preserve"> </w:t>
      </w:r>
      <w:r>
        <w:rPr>
          <w:bCs/>
          <w:sz w:val="28"/>
          <w:szCs w:val="28"/>
        </w:rPr>
        <w:t xml:space="preserve">присмотр и уход за детьми, осваивающими </w:t>
      </w:r>
      <w:r w:rsidRPr="00016D1C">
        <w:rPr>
          <w:bCs/>
          <w:sz w:val="28"/>
          <w:szCs w:val="28"/>
        </w:rPr>
        <w:t>образовательн</w:t>
      </w:r>
      <w:r>
        <w:rPr>
          <w:bCs/>
          <w:sz w:val="28"/>
          <w:szCs w:val="28"/>
        </w:rPr>
        <w:t xml:space="preserve">ые программы </w:t>
      </w:r>
      <w:r w:rsidRPr="00016D1C">
        <w:rPr>
          <w:bCs/>
          <w:sz w:val="28"/>
          <w:szCs w:val="28"/>
        </w:rPr>
        <w:t>дошкольного образования</w:t>
      </w:r>
      <w:r w:rsidRPr="00DE38C8">
        <w:rPr>
          <w:bCs/>
          <w:sz w:val="28"/>
          <w:szCs w:val="28"/>
        </w:rPr>
        <w:t xml:space="preserve"> </w:t>
      </w:r>
      <w:r w:rsidRPr="00016D1C">
        <w:rPr>
          <w:bCs/>
          <w:sz w:val="28"/>
          <w:szCs w:val="28"/>
        </w:rPr>
        <w:t>в муниципальных</w:t>
      </w:r>
      <w:r>
        <w:rPr>
          <w:bCs/>
          <w:sz w:val="28"/>
          <w:szCs w:val="28"/>
        </w:rPr>
        <w:t xml:space="preserve"> </w:t>
      </w:r>
      <w:r w:rsidRPr="00016D1C">
        <w:rPr>
          <w:bCs/>
          <w:sz w:val="28"/>
          <w:szCs w:val="28"/>
        </w:rPr>
        <w:t>образовательных</w:t>
      </w:r>
      <w:r>
        <w:rPr>
          <w:bCs/>
          <w:sz w:val="28"/>
          <w:szCs w:val="28"/>
        </w:rPr>
        <w:t xml:space="preserve"> </w:t>
      </w:r>
      <w:r w:rsidRPr="00016D1C">
        <w:rPr>
          <w:bCs/>
          <w:sz w:val="28"/>
          <w:szCs w:val="28"/>
        </w:rPr>
        <w:t xml:space="preserve">учреждениях </w:t>
      </w:r>
      <w:proofErr w:type="spellStart"/>
      <w:r>
        <w:rPr>
          <w:bCs/>
          <w:sz w:val="28"/>
          <w:szCs w:val="28"/>
        </w:rPr>
        <w:t>Копейского</w:t>
      </w:r>
      <w:proofErr w:type="spellEnd"/>
      <w:r>
        <w:rPr>
          <w:bCs/>
          <w:sz w:val="28"/>
          <w:szCs w:val="28"/>
        </w:rPr>
        <w:t xml:space="preserve"> городского округа (далее – учреждение)</w:t>
      </w:r>
      <w:r w:rsidRPr="00EE72A9">
        <w:rPr>
          <w:sz w:val="28"/>
          <w:szCs w:val="28"/>
        </w:rPr>
        <w:t xml:space="preserve">, с родителей взимается родительская </w:t>
      </w:r>
      <w:r w:rsidRPr="00607887">
        <w:rPr>
          <w:sz w:val="28"/>
          <w:szCs w:val="28"/>
        </w:rPr>
        <w:t>плата.</w:t>
      </w:r>
    </w:p>
    <w:p w:rsidR="00DE582C" w:rsidRDefault="00DE582C" w:rsidP="00DE582C">
      <w:pPr>
        <w:widowControl w:val="0"/>
        <w:autoSpaceDE w:val="0"/>
        <w:autoSpaceDN w:val="0"/>
        <w:adjustRightInd w:val="0"/>
        <w:ind w:firstLine="720"/>
        <w:jc w:val="both"/>
        <w:rPr>
          <w:sz w:val="28"/>
          <w:szCs w:val="28"/>
        </w:rPr>
      </w:pPr>
      <w:r w:rsidRPr="00607887">
        <w:rPr>
          <w:sz w:val="28"/>
          <w:szCs w:val="28"/>
        </w:rPr>
        <w:t xml:space="preserve">3. Размер родительской платы определяется исходя из расходов на содержание ребенка, направленных на присмотр и уход за детьми, то есть на </w:t>
      </w:r>
      <w:r w:rsidRPr="00891BE9">
        <w:rPr>
          <w:sz w:val="28"/>
          <w:szCs w:val="28"/>
        </w:rPr>
        <w:t>комплекс мер по организации питания и хозяйственно</w:t>
      </w:r>
      <w:r w:rsidR="004101D8" w:rsidRPr="00891BE9">
        <w:rPr>
          <w:sz w:val="28"/>
          <w:szCs w:val="28"/>
        </w:rPr>
        <w:t>-</w:t>
      </w:r>
      <w:r w:rsidRPr="00891BE9">
        <w:rPr>
          <w:sz w:val="28"/>
          <w:szCs w:val="28"/>
        </w:rPr>
        <w:t xml:space="preserve">бытового обслуживания детей, обеспечению соблюдения ими личной гигиены и режима дня. </w:t>
      </w:r>
    </w:p>
    <w:p w:rsidR="0010089C" w:rsidRPr="0010089C" w:rsidRDefault="0010089C" w:rsidP="0010089C">
      <w:pPr>
        <w:shd w:val="clear" w:color="auto" w:fill="FFFFFF"/>
        <w:ind w:firstLine="708"/>
        <w:jc w:val="both"/>
        <w:rPr>
          <w:color w:val="000000"/>
          <w:sz w:val="28"/>
          <w:szCs w:val="28"/>
        </w:rPr>
      </w:pPr>
      <w:r>
        <w:rPr>
          <w:color w:val="000000"/>
          <w:sz w:val="28"/>
          <w:szCs w:val="28"/>
        </w:rPr>
        <w:t xml:space="preserve">Размер родительской платы </w:t>
      </w:r>
      <w:r w:rsidRPr="001C20D1">
        <w:rPr>
          <w:color w:val="000000"/>
          <w:sz w:val="28"/>
          <w:szCs w:val="28"/>
        </w:rPr>
        <w:t>не может быть выше ее максимального размера, устанавливаемого нормативными правовыми актами субъекта Российской Федерации для каждого муниципального образования, находящегося на его территории, в зависимости от условий присмотра и ухода за детьми.</w:t>
      </w:r>
    </w:p>
    <w:p w:rsidR="00DE582C" w:rsidRPr="00B97859" w:rsidRDefault="00DE582C" w:rsidP="00DE582C">
      <w:pPr>
        <w:widowControl w:val="0"/>
        <w:autoSpaceDE w:val="0"/>
        <w:autoSpaceDN w:val="0"/>
        <w:adjustRightInd w:val="0"/>
        <w:ind w:firstLine="720"/>
        <w:jc w:val="both"/>
        <w:rPr>
          <w:sz w:val="28"/>
          <w:szCs w:val="28"/>
        </w:rPr>
      </w:pPr>
      <w:r w:rsidRPr="00891BE9">
        <w:rPr>
          <w:sz w:val="28"/>
          <w:szCs w:val="28"/>
        </w:rPr>
        <w:t>4</w:t>
      </w:r>
      <w:r w:rsidR="00B42824">
        <w:rPr>
          <w:sz w:val="28"/>
          <w:szCs w:val="28"/>
        </w:rPr>
        <w:t>.</w:t>
      </w:r>
      <w:r w:rsidR="00B42824" w:rsidRPr="00B42824">
        <w:rPr>
          <w:color w:val="FFFFFF"/>
          <w:sz w:val="28"/>
          <w:szCs w:val="28"/>
        </w:rPr>
        <w:t>..</w:t>
      </w:r>
      <w:r w:rsidRPr="00891BE9">
        <w:rPr>
          <w:sz w:val="28"/>
          <w:szCs w:val="28"/>
        </w:rPr>
        <w:t xml:space="preserve">Начисление родительской платы производится ежемесячно бухгалтерией </w:t>
      </w:r>
      <w:r w:rsidR="00860890" w:rsidRPr="00891BE9">
        <w:rPr>
          <w:sz w:val="28"/>
          <w:szCs w:val="28"/>
        </w:rPr>
        <w:t>учреждения</w:t>
      </w:r>
      <w:r w:rsidR="00860890" w:rsidRPr="00B97859">
        <w:rPr>
          <w:sz w:val="28"/>
          <w:szCs w:val="28"/>
        </w:rPr>
        <w:t xml:space="preserve"> на</w:t>
      </w:r>
      <w:r w:rsidRPr="00B97859">
        <w:rPr>
          <w:sz w:val="28"/>
          <w:szCs w:val="28"/>
        </w:rPr>
        <w:t xml:space="preserve"> основании табеля посещаемости детей.</w:t>
      </w:r>
    </w:p>
    <w:p w:rsidR="00DE582C" w:rsidRPr="00B97859" w:rsidRDefault="00891BE9" w:rsidP="00DE582C">
      <w:pPr>
        <w:widowControl w:val="0"/>
        <w:autoSpaceDE w:val="0"/>
        <w:autoSpaceDN w:val="0"/>
        <w:adjustRightInd w:val="0"/>
        <w:ind w:firstLine="720"/>
        <w:jc w:val="both"/>
        <w:rPr>
          <w:sz w:val="28"/>
          <w:szCs w:val="28"/>
        </w:rPr>
      </w:pPr>
      <w:r>
        <w:rPr>
          <w:sz w:val="28"/>
          <w:szCs w:val="28"/>
        </w:rPr>
        <w:t>5</w:t>
      </w:r>
      <w:r w:rsidR="00B42824">
        <w:rPr>
          <w:sz w:val="28"/>
          <w:szCs w:val="28"/>
        </w:rPr>
        <w:t>.</w:t>
      </w:r>
      <w:r w:rsidR="00B42824" w:rsidRPr="00B42824">
        <w:rPr>
          <w:color w:val="FFFFFF"/>
          <w:sz w:val="28"/>
          <w:szCs w:val="28"/>
        </w:rPr>
        <w:t>..</w:t>
      </w:r>
      <w:r w:rsidR="00DE582C" w:rsidRPr="00B97859">
        <w:rPr>
          <w:sz w:val="28"/>
          <w:szCs w:val="28"/>
        </w:rPr>
        <w:t>Родительская плата вносится родителями (законными представителями) на лицевой счет учреждения через кредитные организации в срок до 20 числа текущего месяца.</w:t>
      </w:r>
    </w:p>
    <w:p w:rsidR="00DE582C" w:rsidRDefault="00891BE9" w:rsidP="00DE582C">
      <w:pPr>
        <w:widowControl w:val="0"/>
        <w:autoSpaceDE w:val="0"/>
        <w:autoSpaceDN w:val="0"/>
        <w:adjustRightInd w:val="0"/>
        <w:ind w:firstLine="720"/>
        <w:jc w:val="both"/>
        <w:rPr>
          <w:sz w:val="28"/>
          <w:szCs w:val="28"/>
        </w:rPr>
      </w:pPr>
      <w:r>
        <w:rPr>
          <w:sz w:val="28"/>
          <w:szCs w:val="28"/>
        </w:rPr>
        <w:t>6</w:t>
      </w:r>
      <w:r w:rsidR="00DE582C" w:rsidRPr="00B97859">
        <w:rPr>
          <w:sz w:val="28"/>
          <w:szCs w:val="28"/>
        </w:rPr>
        <w:t xml:space="preserve">. Контроль и ответственность за своевременным поступлением и </w:t>
      </w:r>
      <w:r w:rsidR="00DE582C" w:rsidRPr="00B97859">
        <w:rPr>
          <w:sz w:val="28"/>
          <w:szCs w:val="28"/>
        </w:rPr>
        <w:lastRenderedPageBreak/>
        <w:t>расходованием родительской платы возлагается</w:t>
      </w:r>
      <w:r w:rsidR="00DE582C" w:rsidRPr="00BE0CC2">
        <w:rPr>
          <w:sz w:val="28"/>
          <w:szCs w:val="28"/>
        </w:rPr>
        <w:t xml:space="preserve"> на руководителя учреждения.</w:t>
      </w:r>
    </w:p>
    <w:p w:rsidR="00DE582C" w:rsidRDefault="00891BE9" w:rsidP="00DE582C">
      <w:pPr>
        <w:widowControl w:val="0"/>
        <w:autoSpaceDE w:val="0"/>
        <w:autoSpaceDN w:val="0"/>
        <w:adjustRightInd w:val="0"/>
        <w:ind w:firstLine="720"/>
        <w:jc w:val="both"/>
        <w:rPr>
          <w:sz w:val="28"/>
          <w:szCs w:val="28"/>
        </w:rPr>
      </w:pPr>
      <w:r>
        <w:rPr>
          <w:sz w:val="28"/>
          <w:szCs w:val="28"/>
        </w:rPr>
        <w:t>7</w:t>
      </w:r>
      <w:r w:rsidR="00DE582C" w:rsidRPr="00BE0CC2">
        <w:rPr>
          <w:sz w:val="28"/>
          <w:szCs w:val="28"/>
        </w:rPr>
        <w:t xml:space="preserve">. </w:t>
      </w:r>
      <w:r w:rsidR="00B42824">
        <w:rPr>
          <w:sz w:val="28"/>
          <w:szCs w:val="28"/>
        </w:rPr>
        <w:t xml:space="preserve"> </w:t>
      </w:r>
      <w:r w:rsidR="00DE582C" w:rsidRPr="00BE0CC2">
        <w:rPr>
          <w:sz w:val="28"/>
          <w:szCs w:val="28"/>
        </w:rPr>
        <w:t xml:space="preserve">Перерасчет </w:t>
      </w:r>
      <w:r w:rsidR="00DE582C">
        <w:rPr>
          <w:sz w:val="28"/>
          <w:szCs w:val="28"/>
        </w:rPr>
        <w:t>родительской платы производится:</w:t>
      </w:r>
    </w:p>
    <w:p w:rsidR="00DE582C" w:rsidRDefault="00DE582C" w:rsidP="00DE582C">
      <w:pPr>
        <w:widowControl w:val="0"/>
        <w:autoSpaceDE w:val="0"/>
        <w:autoSpaceDN w:val="0"/>
        <w:adjustRightInd w:val="0"/>
        <w:ind w:firstLine="720"/>
        <w:jc w:val="both"/>
        <w:rPr>
          <w:sz w:val="28"/>
          <w:szCs w:val="28"/>
        </w:rPr>
      </w:pPr>
      <w:r>
        <w:rPr>
          <w:sz w:val="28"/>
          <w:szCs w:val="28"/>
        </w:rPr>
        <w:t>1)</w:t>
      </w:r>
      <w:r w:rsidRPr="00BE0CC2">
        <w:rPr>
          <w:sz w:val="28"/>
          <w:szCs w:val="28"/>
        </w:rPr>
        <w:t xml:space="preserve"> за период болезни ребенка, карантина;</w:t>
      </w:r>
    </w:p>
    <w:p w:rsidR="00DE582C" w:rsidRDefault="00DE582C" w:rsidP="00C418F2">
      <w:pPr>
        <w:widowControl w:val="0"/>
        <w:tabs>
          <w:tab w:val="left" w:pos="993"/>
        </w:tabs>
        <w:autoSpaceDE w:val="0"/>
        <w:autoSpaceDN w:val="0"/>
        <w:adjustRightInd w:val="0"/>
        <w:ind w:firstLine="720"/>
        <w:jc w:val="both"/>
        <w:rPr>
          <w:sz w:val="28"/>
          <w:szCs w:val="28"/>
        </w:rPr>
      </w:pPr>
      <w:r>
        <w:rPr>
          <w:sz w:val="28"/>
          <w:szCs w:val="28"/>
        </w:rPr>
        <w:t xml:space="preserve">2) </w:t>
      </w:r>
      <w:r w:rsidRPr="00BE0CC2">
        <w:rPr>
          <w:sz w:val="28"/>
          <w:szCs w:val="28"/>
        </w:rPr>
        <w:t>за период нахождения ребенка в профилактории или санатории;</w:t>
      </w:r>
    </w:p>
    <w:p w:rsidR="00DE582C" w:rsidRDefault="00DE582C" w:rsidP="00DE582C">
      <w:pPr>
        <w:widowControl w:val="0"/>
        <w:autoSpaceDE w:val="0"/>
        <w:autoSpaceDN w:val="0"/>
        <w:adjustRightInd w:val="0"/>
        <w:ind w:firstLine="720"/>
        <w:jc w:val="both"/>
        <w:rPr>
          <w:sz w:val="28"/>
          <w:szCs w:val="28"/>
        </w:rPr>
      </w:pPr>
      <w:r>
        <w:rPr>
          <w:sz w:val="28"/>
          <w:szCs w:val="28"/>
        </w:rPr>
        <w:t xml:space="preserve">3) </w:t>
      </w:r>
      <w:r w:rsidRPr="00BE0CC2">
        <w:rPr>
          <w:sz w:val="28"/>
          <w:szCs w:val="28"/>
        </w:rPr>
        <w:t xml:space="preserve">за время непосещения ребенком учреждения по заявлению родителей (законных представителей) в период их отпуска, а также в </w:t>
      </w:r>
      <w:r>
        <w:rPr>
          <w:sz w:val="28"/>
          <w:szCs w:val="28"/>
        </w:rPr>
        <w:t xml:space="preserve">летний период в срок до </w:t>
      </w:r>
      <w:r w:rsidRPr="005629FB">
        <w:rPr>
          <w:sz w:val="28"/>
          <w:szCs w:val="28"/>
        </w:rPr>
        <w:t>75 дней.</w:t>
      </w:r>
    </w:p>
    <w:p w:rsidR="00236783" w:rsidRPr="005629FB" w:rsidRDefault="00236783" w:rsidP="00DE582C">
      <w:pPr>
        <w:widowControl w:val="0"/>
        <w:autoSpaceDE w:val="0"/>
        <w:autoSpaceDN w:val="0"/>
        <w:adjustRightInd w:val="0"/>
        <w:ind w:firstLine="720"/>
        <w:jc w:val="both"/>
        <w:rPr>
          <w:sz w:val="28"/>
          <w:szCs w:val="28"/>
        </w:rPr>
      </w:pPr>
      <w:r>
        <w:rPr>
          <w:sz w:val="28"/>
          <w:szCs w:val="28"/>
        </w:rPr>
        <w:t>В иных случаях непосещения учреждения родительская плата взимается пропорционально дням посещения учреждения (при условии снятия ребенка с питания до 12 часов дня, предшествующего дню непосещения).</w:t>
      </w:r>
    </w:p>
    <w:p w:rsidR="00DE582C" w:rsidRPr="005629FB" w:rsidRDefault="00891BE9" w:rsidP="00C418F2">
      <w:pPr>
        <w:shd w:val="clear" w:color="auto" w:fill="FFFFFF"/>
        <w:ind w:firstLine="709"/>
        <w:jc w:val="both"/>
        <w:rPr>
          <w:bCs/>
          <w:sz w:val="28"/>
          <w:szCs w:val="28"/>
        </w:rPr>
      </w:pPr>
      <w:r>
        <w:rPr>
          <w:sz w:val="28"/>
          <w:szCs w:val="28"/>
        </w:rPr>
        <w:t>8</w:t>
      </w:r>
      <w:r w:rsidR="00B42824">
        <w:rPr>
          <w:sz w:val="28"/>
          <w:szCs w:val="28"/>
        </w:rPr>
        <w:t>.</w:t>
      </w:r>
      <w:r w:rsidR="00B42824" w:rsidRPr="00B42824">
        <w:rPr>
          <w:color w:val="FFFFFF"/>
          <w:sz w:val="28"/>
          <w:szCs w:val="28"/>
        </w:rPr>
        <w:t>..</w:t>
      </w:r>
      <w:r w:rsidR="00DE582C" w:rsidRPr="005629FB">
        <w:rPr>
          <w:sz w:val="28"/>
          <w:szCs w:val="28"/>
        </w:rPr>
        <w:t xml:space="preserve">Родительская плата не взимается с родителей (законных представителей) за присмотр и уход </w:t>
      </w:r>
      <w:proofErr w:type="gramStart"/>
      <w:r w:rsidR="00DE582C" w:rsidRPr="005629FB">
        <w:rPr>
          <w:sz w:val="28"/>
          <w:szCs w:val="28"/>
        </w:rPr>
        <w:t>за</w:t>
      </w:r>
      <w:proofErr w:type="gramEnd"/>
      <w:r w:rsidR="00DE582C" w:rsidRPr="005629FB">
        <w:rPr>
          <w:sz w:val="28"/>
          <w:szCs w:val="28"/>
        </w:rPr>
        <w:t>:</w:t>
      </w:r>
    </w:p>
    <w:p w:rsidR="00DE582C" w:rsidRPr="005629FB" w:rsidRDefault="00256B2D" w:rsidP="00DE582C">
      <w:pPr>
        <w:widowControl w:val="0"/>
        <w:autoSpaceDE w:val="0"/>
        <w:autoSpaceDN w:val="0"/>
        <w:adjustRightInd w:val="0"/>
        <w:ind w:firstLine="720"/>
        <w:jc w:val="both"/>
        <w:rPr>
          <w:sz w:val="28"/>
          <w:szCs w:val="28"/>
        </w:rPr>
      </w:pPr>
      <w:r>
        <w:rPr>
          <w:sz w:val="28"/>
          <w:szCs w:val="28"/>
        </w:rPr>
        <w:t>1)</w:t>
      </w:r>
      <w:r w:rsidR="00947BC0">
        <w:rPr>
          <w:sz w:val="28"/>
          <w:szCs w:val="28"/>
        </w:rPr>
        <w:t xml:space="preserve"> </w:t>
      </w:r>
      <w:r>
        <w:rPr>
          <w:sz w:val="28"/>
          <w:szCs w:val="28"/>
        </w:rPr>
        <w:t xml:space="preserve"> детьми-</w:t>
      </w:r>
      <w:r w:rsidR="00DE582C" w:rsidRPr="005629FB">
        <w:rPr>
          <w:sz w:val="28"/>
          <w:szCs w:val="28"/>
        </w:rPr>
        <w:t>инвалидами;</w:t>
      </w:r>
    </w:p>
    <w:p w:rsidR="00DE582C" w:rsidRPr="005629FB" w:rsidRDefault="00256B2D" w:rsidP="00DE582C">
      <w:pPr>
        <w:widowControl w:val="0"/>
        <w:autoSpaceDE w:val="0"/>
        <w:autoSpaceDN w:val="0"/>
        <w:adjustRightInd w:val="0"/>
        <w:ind w:firstLine="720"/>
        <w:jc w:val="both"/>
        <w:rPr>
          <w:sz w:val="28"/>
          <w:szCs w:val="28"/>
        </w:rPr>
      </w:pPr>
      <w:r>
        <w:rPr>
          <w:sz w:val="28"/>
          <w:szCs w:val="28"/>
        </w:rPr>
        <w:t xml:space="preserve">2) </w:t>
      </w:r>
      <w:r w:rsidR="00947BC0">
        <w:rPr>
          <w:sz w:val="28"/>
          <w:szCs w:val="28"/>
        </w:rPr>
        <w:t xml:space="preserve"> </w:t>
      </w:r>
      <w:r>
        <w:rPr>
          <w:sz w:val="28"/>
          <w:szCs w:val="28"/>
        </w:rPr>
        <w:t>детьми-</w:t>
      </w:r>
      <w:r w:rsidR="00DE582C" w:rsidRPr="005629FB">
        <w:rPr>
          <w:sz w:val="28"/>
          <w:szCs w:val="28"/>
        </w:rPr>
        <w:t>сиротами и детьми, оставшимися без попечения родителей;</w:t>
      </w:r>
    </w:p>
    <w:p w:rsidR="001B677A" w:rsidRPr="005629FB" w:rsidRDefault="00DE582C" w:rsidP="00504FE0">
      <w:pPr>
        <w:widowControl w:val="0"/>
        <w:autoSpaceDE w:val="0"/>
        <w:autoSpaceDN w:val="0"/>
        <w:adjustRightInd w:val="0"/>
        <w:ind w:firstLine="720"/>
        <w:jc w:val="both"/>
        <w:rPr>
          <w:sz w:val="28"/>
          <w:szCs w:val="28"/>
        </w:rPr>
      </w:pPr>
      <w:r w:rsidRPr="005629FB">
        <w:rPr>
          <w:sz w:val="28"/>
          <w:szCs w:val="28"/>
        </w:rPr>
        <w:t xml:space="preserve">3) </w:t>
      </w:r>
      <w:r w:rsidR="00947BC0">
        <w:rPr>
          <w:sz w:val="28"/>
          <w:szCs w:val="28"/>
        </w:rPr>
        <w:t xml:space="preserve"> </w:t>
      </w:r>
      <w:r w:rsidRPr="005629FB">
        <w:rPr>
          <w:sz w:val="28"/>
          <w:szCs w:val="28"/>
        </w:rPr>
        <w:t>детьми с туберкулезной интоксикацией.</w:t>
      </w:r>
    </w:p>
    <w:p w:rsidR="00DE582C" w:rsidRPr="00F83936" w:rsidRDefault="00891BE9" w:rsidP="00DE582C">
      <w:pPr>
        <w:widowControl w:val="0"/>
        <w:autoSpaceDE w:val="0"/>
        <w:autoSpaceDN w:val="0"/>
        <w:adjustRightInd w:val="0"/>
        <w:ind w:firstLine="720"/>
        <w:jc w:val="both"/>
        <w:rPr>
          <w:sz w:val="28"/>
          <w:szCs w:val="28"/>
        </w:rPr>
      </w:pPr>
      <w:r>
        <w:rPr>
          <w:sz w:val="28"/>
          <w:szCs w:val="28"/>
        </w:rPr>
        <w:t>9</w:t>
      </w:r>
      <w:r w:rsidR="00DE582C" w:rsidRPr="005629FB">
        <w:rPr>
          <w:sz w:val="28"/>
          <w:szCs w:val="28"/>
        </w:rPr>
        <w:t xml:space="preserve">. Льгота на </w:t>
      </w:r>
      <w:r w:rsidR="00DE582C" w:rsidRPr="00F83936">
        <w:rPr>
          <w:sz w:val="28"/>
          <w:szCs w:val="28"/>
        </w:rPr>
        <w:t>внесение родительской платы в размере, не</w:t>
      </w:r>
      <w:r w:rsidR="00F55DEC" w:rsidRPr="00F83936">
        <w:rPr>
          <w:sz w:val="28"/>
          <w:szCs w:val="28"/>
        </w:rPr>
        <w:t xml:space="preserve"> превышающем 50 % общих затрат з</w:t>
      </w:r>
      <w:r w:rsidR="00DE582C" w:rsidRPr="00F83936">
        <w:rPr>
          <w:sz w:val="28"/>
          <w:szCs w:val="28"/>
        </w:rPr>
        <w:t xml:space="preserve">а </w:t>
      </w:r>
      <w:r w:rsidR="00DE582C" w:rsidRPr="00F83936">
        <w:rPr>
          <w:bCs/>
          <w:sz w:val="28"/>
          <w:szCs w:val="28"/>
        </w:rPr>
        <w:t xml:space="preserve">присмотр и уход за детьми в </w:t>
      </w:r>
      <w:r w:rsidR="00DE582C" w:rsidRPr="00F83936">
        <w:rPr>
          <w:sz w:val="28"/>
          <w:szCs w:val="28"/>
        </w:rPr>
        <w:t>учреждении, предоставляется:</w:t>
      </w:r>
    </w:p>
    <w:p w:rsidR="00DE582C" w:rsidRPr="00F83936" w:rsidRDefault="00DE582C" w:rsidP="00DE582C">
      <w:pPr>
        <w:widowControl w:val="0"/>
        <w:autoSpaceDE w:val="0"/>
        <w:autoSpaceDN w:val="0"/>
        <w:adjustRightInd w:val="0"/>
        <w:ind w:firstLine="720"/>
        <w:jc w:val="both"/>
        <w:rPr>
          <w:sz w:val="28"/>
          <w:szCs w:val="28"/>
        </w:rPr>
      </w:pPr>
      <w:r w:rsidRPr="00F83936">
        <w:rPr>
          <w:sz w:val="28"/>
          <w:szCs w:val="28"/>
        </w:rPr>
        <w:t xml:space="preserve">- </w:t>
      </w:r>
      <w:r w:rsidR="00607703" w:rsidRPr="00F83936">
        <w:rPr>
          <w:sz w:val="28"/>
          <w:szCs w:val="28"/>
        </w:rPr>
        <w:t xml:space="preserve"> </w:t>
      </w:r>
      <w:r w:rsidRPr="00F83936">
        <w:rPr>
          <w:sz w:val="28"/>
          <w:szCs w:val="28"/>
        </w:rPr>
        <w:t>на детей из многодетных семей;</w:t>
      </w:r>
    </w:p>
    <w:p w:rsidR="00DE582C" w:rsidRPr="00F83936" w:rsidRDefault="001D0F20" w:rsidP="00947BC0">
      <w:pPr>
        <w:widowControl w:val="0"/>
        <w:tabs>
          <w:tab w:val="left" w:pos="709"/>
          <w:tab w:val="left" w:pos="851"/>
        </w:tabs>
        <w:autoSpaceDE w:val="0"/>
        <w:autoSpaceDN w:val="0"/>
        <w:adjustRightInd w:val="0"/>
        <w:ind w:firstLine="720"/>
        <w:jc w:val="both"/>
        <w:rPr>
          <w:sz w:val="28"/>
          <w:szCs w:val="28"/>
        </w:rPr>
      </w:pPr>
      <w:r w:rsidRPr="00F83936">
        <w:rPr>
          <w:sz w:val="28"/>
          <w:szCs w:val="28"/>
        </w:rPr>
        <w:t xml:space="preserve">- </w:t>
      </w:r>
      <w:r w:rsidR="00607703" w:rsidRPr="00F83936">
        <w:rPr>
          <w:sz w:val="28"/>
          <w:szCs w:val="28"/>
        </w:rPr>
        <w:t xml:space="preserve"> </w:t>
      </w:r>
      <w:r w:rsidR="00DE582C" w:rsidRPr="00F83936">
        <w:rPr>
          <w:sz w:val="28"/>
          <w:szCs w:val="28"/>
        </w:rPr>
        <w:t>на детей, у которых хотя бы один родитель является инвалидом I или II группы.</w:t>
      </w:r>
    </w:p>
    <w:p w:rsidR="00BC2310" w:rsidRPr="0040537B" w:rsidRDefault="00BC2310" w:rsidP="00BC2310">
      <w:pPr>
        <w:widowControl w:val="0"/>
        <w:autoSpaceDE w:val="0"/>
        <w:autoSpaceDN w:val="0"/>
        <w:adjustRightInd w:val="0"/>
        <w:ind w:firstLine="720"/>
        <w:jc w:val="both"/>
        <w:rPr>
          <w:sz w:val="28"/>
          <w:szCs w:val="28"/>
        </w:rPr>
      </w:pPr>
      <w:r w:rsidRPr="00F83936">
        <w:rPr>
          <w:sz w:val="28"/>
          <w:szCs w:val="28"/>
        </w:rPr>
        <w:t xml:space="preserve">10. Для </w:t>
      </w:r>
      <w:r w:rsidR="00504FE0" w:rsidRPr="00F83936">
        <w:rPr>
          <w:sz w:val="28"/>
          <w:szCs w:val="28"/>
        </w:rPr>
        <w:t xml:space="preserve">освобождения </w:t>
      </w:r>
      <w:r w:rsidRPr="00F83936">
        <w:rPr>
          <w:sz w:val="28"/>
          <w:szCs w:val="28"/>
        </w:rPr>
        <w:t>по внесению</w:t>
      </w:r>
      <w:r>
        <w:rPr>
          <w:sz w:val="28"/>
          <w:szCs w:val="28"/>
        </w:rPr>
        <w:t xml:space="preserve"> </w:t>
      </w:r>
      <w:r w:rsidRPr="0040537B">
        <w:rPr>
          <w:sz w:val="28"/>
          <w:szCs w:val="28"/>
        </w:rPr>
        <w:t>родительской плат</w:t>
      </w:r>
      <w:r>
        <w:rPr>
          <w:sz w:val="28"/>
          <w:szCs w:val="28"/>
        </w:rPr>
        <w:t>ы</w:t>
      </w:r>
      <w:r w:rsidRPr="0040537B">
        <w:rPr>
          <w:sz w:val="28"/>
          <w:szCs w:val="28"/>
        </w:rPr>
        <w:t xml:space="preserve"> родители (законные представители) предоставляют в учреждение следующие документы:</w:t>
      </w:r>
    </w:p>
    <w:p w:rsidR="00BC2310" w:rsidRPr="0040537B" w:rsidRDefault="00BC2310" w:rsidP="00BC2310">
      <w:pPr>
        <w:widowControl w:val="0"/>
        <w:autoSpaceDE w:val="0"/>
        <w:autoSpaceDN w:val="0"/>
        <w:adjustRightInd w:val="0"/>
        <w:ind w:firstLine="720"/>
        <w:jc w:val="both"/>
        <w:rPr>
          <w:sz w:val="28"/>
          <w:szCs w:val="28"/>
        </w:rPr>
      </w:pPr>
      <w:r w:rsidRPr="0040537B">
        <w:rPr>
          <w:sz w:val="28"/>
          <w:szCs w:val="28"/>
        </w:rPr>
        <w:t>-</w:t>
      </w:r>
      <w:r w:rsidRPr="0021054D">
        <w:rPr>
          <w:color w:val="FFFFFF"/>
          <w:sz w:val="28"/>
          <w:szCs w:val="28"/>
        </w:rPr>
        <w:t>.</w:t>
      </w:r>
      <w:r w:rsidR="00F60472">
        <w:rPr>
          <w:sz w:val="28"/>
          <w:szCs w:val="28"/>
        </w:rPr>
        <w:t xml:space="preserve"> </w:t>
      </w:r>
      <w:r>
        <w:rPr>
          <w:sz w:val="28"/>
          <w:szCs w:val="28"/>
        </w:rPr>
        <w:t>для категории детей-</w:t>
      </w:r>
      <w:r w:rsidRPr="0040537B">
        <w:rPr>
          <w:sz w:val="28"/>
          <w:szCs w:val="28"/>
        </w:rPr>
        <w:t>инвалидов</w:t>
      </w:r>
      <w:r>
        <w:rPr>
          <w:sz w:val="28"/>
          <w:szCs w:val="28"/>
        </w:rPr>
        <w:t xml:space="preserve"> – документ, подтверждающий установление инвалидности ребенка;</w:t>
      </w:r>
    </w:p>
    <w:p w:rsidR="00BC2310" w:rsidRPr="00B8720B" w:rsidRDefault="00BC2310" w:rsidP="00BC2310">
      <w:pPr>
        <w:widowControl w:val="0"/>
        <w:autoSpaceDE w:val="0"/>
        <w:autoSpaceDN w:val="0"/>
        <w:adjustRightInd w:val="0"/>
        <w:ind w:firstLine="709"/>
        <w:jc w:val="both"/>
        <w:rPr>
          <w:sz w:val="28"/>
          <w:szCs w:val="28"/>
        </w:rPr>
      </w:pPr>
      <w:r>
        <w:rPr>
          <w:sz w:val="28"/>
          <w:szCs w:val="28"/>
        </w:rPr>
        <w:t>-</w:t>
      </w:r>
      <w:r w:rsidRPr="0021054D">
        <w:rPr>
          <w:color w:val="FFFFFF"/>
          <w:sz w:val="28"/>
          <w:szCs w:val="28"/>
        </w:rPr>
        <w:t>...</w:t>
      </w:r>
      <w:r w:rsidR="00607703">
        <w:rPr>
          <w:color w:val="FFFFFF"/>
          <w:sz w:val="28"/>
          <w:szCs w:val="28"/>
        </w:rPr>
        <w:t xml:space="preserve"> </w:t>
      </w:r>
      <w:r>
        <w:rPr>
          <w:sz w:val="28"/>
          <w:szCs w:val="28"/>
        </w:rPr>
        <w:t>для категории детей-</w:t>
      </w:r>
      <w:r w:rsidRPr="008E7557">
        <w:rPr>
          <w:sz w:val="28"/>
          <w:szCs w:val="28"/>
        </w:rPr>
        <w:t>сирот и детей, оставшихся без попечения родителей</w:t>
      </w:r>
      <w:r>
        <w:rPr>
          <w:sz w:val="28"/>
          <w:szCs w:val="28"/>
        </w:rPr>
        <w:t xml:space="preserve">, – </w:t>
      </w:r>
      <w:r w:rsidRPr="0040537B">
        <w:rPr>
          <w:sz w:val="28"/>
          <w:szCs w:val="28"/>
        </w:rPr>
        <w:t>копию постановления о назначении опекуном (попечителем), копии решения суда о лишении родителей родительских прав или свидетельства о смерти родителей, иные</w:t>
      </w:r>
      <w:r w:rsidRPr="008E7557">
        <w:rPr>
          <w:sz w:val="28"/>
          <w:szCs w:val="28"/>
        </w:rPr>
        <w:t xml:space="preserve"> решения, подтверждающие, что </w:t>
      </w:r>
      <w:r w:rsidRPr="00B8720B">
        <w:rPr>
          <w:sz w:val="28"/>
          <w:szCs w:val="28"/>
        </w:rPr>
        <w:t>ребенок остался без попечения родителей (законных представителей);</w:t>
      </w:r>
    </w:p>
    <w:p w:rsidR="00BC2310" w:rsidRPr="00B8720B" w:rsidRDefault="00BC2310" w:rsidP="00BC2310">
      <w:pPr>
        <w:widowControl w:val="0"/>
        <w:autoSpaceDE w:val="0"/>
        <w:autoSpaceDN w:val="0"/>
        <w:adjustRightInd w:val="0"/>
        <w:ind w:firstLine="720"/>
        <w:jc w:val="both"/>
        <w:rPr>
          <w:sz w:val="28"/>
          <w:szCs w:val="28"/>
        </w:rPr>
      </w:pPr>
      <w:r w:rsidRPr="00B8720B">
        <w:rPr>
          <w:sz w:val="28"/>
          <w:szCs w:val="28"/>
        </w:rPr>
        <w:t xml:space="preserve">- </w:t>
      </w:r>
      <w:r w:rsidR="00607703">
        <w:rPr>
          <w:sz w:val="28"/>
          <w:szCs w:val="28"/>
        </w:rPr>
        <w:t xml:space="preserve"> </w:t>
      </w:r>
      <w:r w:rsidRPr="00B8720B">
        <w:rPr>
          <w:sz w:val="28"/>
          <w:szCs w:val="28"/>
        </w:rPr>
        <w:t>для категории детей с туберкулезной интоксикацией – заключение врачебной комиссии об установлении заболевания;</w:t>
      </w:r>
    </w:p>
    <w:p w:rsidR="00BC2310" w:rsidRPr="00B8720B" w:rsidRDefault="00607703" w:rsidP="00BC2310">
      <w:pPr>
        <w:widowControl w:val="0"/>
        <w:autoSpaceDE w:val="0"/>
        <w:autoSpaceDN w:val="0"/>
        <w:adjustRightInd w:val="0"/>
        <w:ind w:firstLine="720"/>
        <w:jc w:val="both"/>
        <w:rPr>
          <w:sz w:val="28"/>
          <w:szCs w:val="28"/>
        </w:rPr>
      </w:pPr>
      <w:proofErr w:type="gramStart"/>
      <w:r>
        <w:rPr>
          <w:bCs/>
          <w:sz w:val="28"/>
          <w:szCs w:val="28"/>
        </w:rPr>
        <w:t xml:space="preserve">- </w:t>
      </w:r>
      <w:r w:rsidR="0043524D" w:rsidRPr="00B8720B">
        <w:rPr>
          <w:sz w:val="28"/>
          <w:szCs w:val="28"/>
        </w:rPr>
        <w:t>для категорий детей из многодетных семей – документ, подтверждающий наличие на своем содержании трех и более детей (в том числе усыновленных, взятых под опеку (попечительство), пасынков и падчериц) в возрасте до восемнадцати лет, а также детей старше восемнадцати лет, обучающихся в образовательных организациях по очной форме обучения, но не более чем до достижения ими возраста 23 лет (в том числе усыновленных</w:t>
      </w:r>
      <w:proofErr w:type="gramEnd"/>
      <w:r w:rsidR="0043524D" w:rsidRPr="00B8720B">
        <w:rPr>
          <w:sz w:val="28"/>
          <w:szCs w:val="28"/>
        </w:rPr>
        <w:t>, взятых под опеку (попечительство), пасынков и падчериц).</w:t>
      </w:r>
    </w:p>
    <w:p w:rsidR="00BC2310" w:rsidRPr="00E806FD" w:rsidRDefault="00BC2310" w:rsidP="00BC2310">
      <w:pPr>
        <w:widowControl w:val="0"/>
        <w:autoSpaceDE w:val="0"/>
        <w:autoSpaceDN w:val="0"/>
        <w:adjustRightInd w:val="0"/>
        <w:ind w:firstLine="720"/>
        <w:jc w:val="both"/>
        <w:rPr>
          <w:sz w:val="28"/>
          <w:szCs w:val="28"/>
        </w:rPr>
      </w:pPr>
      <w:r w:rsidRPr="00B8720B">
        <w:rPr>
          <w:sz w:val="28"/>
          <w:szCs w:val="28"/>
        </w:rPr>
        <w:t xml:space="preserve">Документом, подтверждающим статус многодетной семьи, является удостоверение многодетной </w:t>
      </w:r>
      <w:r>
        <w:rPr>
          <w:sz w:val="28"/>
          <w:szCs w:val="28"/>
        </w:rPr>
        <w:t xml:space="preserve">семьи (далее – удостоверение). </w:t>
      </w:r>
      <w:proofErr w:type="gramStart"/>
      <w:r>
        <w:rPr>
          <w:sz w:val="28"/>
          <w:szCs w:val="28"/>
        </w:rPr>
        <w:t>В период оформления удостоверения в органах социальной защиты основанием для предоставления льготы является свидетельство о рождении трех и более детей (в том числе усыновленных, взятых под опеку (попечительство), пасынков и падчериц) в возрасте до восемнадцати лет;</w:t>
      </w:r>
      <w:proofErr w:type="gramEnd"/>
    </w:p>
    <w:p w:rsidR="00BC2310" w:rsidRPr="00E806FD" w:rsidRDefault="00BC2310" w:rsidP="00BC2310">
      <w:pPr>
        <w:widowControl w:val="0"/>
        <w:autoSpaceDE w:val="0"/>
        <w:autoSpaceDN w:val="0"/>
        <w:adjustRightInd w:val="0"/>
        <w:ind w:firstLine="720"/>
        <w:jc w:val="both"/>
        <w:rPr>
          <w:sz w:val="28"/>
          <w:szCs w:val="28"/>
        </w:rPr>
      </w:pPr>
      <w:r w:rsidRPr="00E806FD">
        <w:rPr>
          <w:sz w:val="28"/>
          <w:szCs w:val="28"/>
        </w:rPr>
        <w:lastRenderedPageBreak/>
        <w:t xml:space="preserve">- </w:t>
      </w:r>
      <w:r>
        <w:rPr>
          <w:sz w:val="28"/>
          <w:szCs w:val="28"/>
        </w:rPr>
        <w:t xml:space="preserve"> </w:t>
      </w:r>
      <w:r w:rsidRPr="00E806FD">
        <w:rPr>
          <w:sz w:val="28"/>
          <w:szCs w:val="28"/>
        </w:rPr>
        <w:t xml:space="preserve">для </w:t>
      </w:r>
      <w:r>
        <w:rPr>
          <w:sz w:val="28"/>
          <w:szCs w:val="28"/>
        </w:rPr>
        <w:t xml:space="preserve">категории детей, у которых один из </w:t>
      </w:r>
      <w:r w:rsidRPr="00E806FD">
        <w:rPr>
          <w:sz w:val="28"/>
          <w:szCs w:val="28"/>
        </w:rPr>
        <w:t>родителей</w:t>
      </w:r>
      <w:r>
        <w:rPr>
          <w:sz w:val="28"/>
          <w:szCs w:val="28"/>
        </w:rPr>
        <w:t xml:space="preserve"> является инвалидом I или II группы – документ, подтверждающий установление инвалидности родителя (законного представителя).</w:t>
      </w:r>
    </w:p>
    <w:p w:rsidR="00DC48BD" w:rsidRPr="0040537B" w:rsidRDefault="00DC48BD" w:rsidP="00DC48BD">
      <w:pPr>
        <w:widowControl w:val="0"/>
        <w:tabs>
          <w:tab w:val="left" w:pos="1276"/>
        </w:tabs>
        <w:autoSpaceDE w:val="0"/>
        <w:autoSpaceDN w:val="0"/>
        <w:adjustRightInd w:val="0"/>
        <w:ind w:firstLine="720"/>
        <w:jc w:val="both"/>
        <w:rPr>
          <w:sz w:val="28"/>
          <w:szCs w:val="28"/>
        </w:rPr>
      </w:pPr>
      <w:r>
        <w:rPr>
          <w:sz w:val="28"/>
          <w:szCs w:val="28"/>
        </w:rPr>
        <w:t>11</w:t>
      </w:r>
      <w:r w:rsidRPr="003878A9">
        <w:rPr>
          <w:sz w:val="28"/>
          <w:szCs w:val="28"/>
        </w:rPr>
        <w:t xml:space="preserve">. </w:t>
      </w:r>
      <w:r>
        <w:rPr>
          <w:sz w:val="28"/>
          <w:szCs w:val="28"/>
        </w:rPr>
        <w:t xml:space="preserve"> </w:t>
      </w:r>
      <w:r w:rsidRPr="003878A9">
        <w:rPr>
          <w:sz w:val="28"/>
          <w:szCs w:val="28"/>
        </w:rPr>
        <w:t xml:space="preserve">В течение 14 дней после прекращения оснований для предоставления </w:t>
      </w:r>
      <w:r w:rsidRPr="0040537B">
        <w:rPr>
          <w:sz w:val="28"/>
          <w:szCs w:val="28"/>
        </w:rPr>
        <w:t>льготы</w:t>
      </w:r>
      <w:r w:rsidRPr="00142C06">
        <w:rPr>
          <w:sz w:val="28"/>
          <w:szCs w:val="28"/>
        </w:rPr>
        <w:t xml:space="preserve"> </w:t>
      </w:r>
      <w:r w:rsidRPr="0040537B">
        <w:rPr>
          <w:sz w:val="28"/>
          <w:szCs w:val="28"/>
        </w:rPr>
        <w:t xml:space="preserve">по </w:t>
      </w:r>
      <w:r>
        <w:rPr>
          <w:sz w:val="28"/>
          <w:szCs w:val="28"/>
        </w:rPr>
        <w:t xml:space="preserve">внесению </w:t>
      </w:r>
      <w:r w:rsidRPr="0040537B">
        <w:rPr>
          <w:sz w:val="28"/>
          <w:szCs w:val="28"/>
        </w:rPr>
        <w:t>родительской плат</w:t>
      </w:r>
      <w:r>
        <w:rPr>
          <w:sz w:val="28"/>
          <w:szCs w:val="28"/>
        </w:rPr>
        <w:t>ы</w:t>
      </w:r>
      <w:r w:rsidRPr="0040537B">
        <w:rPr>
          <w:sz w:val="28"/>
          <w:szCs w:val="28"/>
        </w:rPr>
        <w:t xml:space="preserve"> родитель (законный представитель) должен уведомить об этом учреждение.</w:t>
      </w:r>
    </w:p>
    <w:p w:rsidR="00B62D8D" w:rsidRPr="00B62D8D" w:rsidRDefault="00DC48BD" w:rsidP="00B62D8D">
      <w:pPr>
        <w:widowControl w:val="0"/>
        <w:autoSpaceDE w:val="0"/>
        <w:autoSpaceDN w:val="0"/>
        <w:adjustRightInd w:val="0"/>
        <w:ind w:firstLine="709"/>
        <w:jc w:val="both"/>
        <w:rPr>
          <w:sz w:val="28"/>
          <w:szCs w:val="28"/>
        </w:rPr>
      </w:pPr>
      <w:r>
        <w:rPr>
          <w:sz w:val="28"/>
          <w:szCs w:val="28"/>
        </w:rPr>
        <w:t>12</w:t>
      </w:r>
      <w:r w:rsidR="00DE582C" w:rsidRPr="005629FB">
        <w:rPr>
          <w:sz w:val="28"/>
          <w:szCs w:val="28"/>
        </w:rPr>
        <w:t xml:space="preserve">. Родителям </w:t>
      </w:r>
      <w:hyperlink r:id="rId10" w:history="1">
        <w:r w:rsidR="00DE582C" w:rsidRPr="005629FB">
          <w:rPr>
            <w:sz w:val="28"/>
            <w:szCs w:val="28"/>
          </w:rPr>
          <w:t>(законным представителям)</w:t>
        </w:r>
      </w:hyperlink>
      <w:r w:rsidR="00DE582C" w:rsidRPr="005629FB">
        <w:rPr>
          <w:sz w:val="28"/>
          <w:szCs w:val="28"/>
        </w:rPr>
        <w:t xml:space="preserve"> выплачивается компенсация </w:t>
      </w:r>
      <w:r w:rsidR="00553826">
        <w:rPr>
          <w:sz w:val="28"/>
          <w:szCs w:val="28"/>
        </w:rPr>
        <w:t>части платы за присмотр и уход</w:t>
      </w:r>
      <w:r w:rsidR="008D58FE">
        <w:rPr>
          <w:sz w:val="28"/>
          <w:szCs w:val="28"/>
        </w:rPr>
        <w:t xml:space="preserve"> </w:t>
      </w:r>
      <w:r w:rsidR="008D58FE">
        <w:rPr>
          <w:bCs/>
          <w:sz w:val="28"/>
          <w:szCs w:val="28"/>
        </w:rPr>
        <w:t xml:space="preserve">за детьми, осваивающими </w:t>
      </w:r>
      <w:r w:rsidR="008D58FE" w:rsidRPr="00016D1C">
        <w:rPr>
          <w:bCs/>
          <w:sz w:val="28"/>
          <w:szCs w:val="28"/>
        </w:rPr>
        <w:t>образовательн</w:t>
      </w:r>
      <w:r w:rsidR="008D58FE">
        <w:rPr>
          <w:bCs/>
          <w:sz w:val="28"/>
          <w:szCs w:val="28"/>
        </w:rPr>
        <w:t xml:space="preserve">ые программы </w:t>
      </w:r>
      <w:r w:rsidR="008D58FE" w:rsidRPr="00016D1C">
        <w:rPr>
          <w:bCs/>
          <w:sz w:val="28"/>
          <w:szCs w:val="28"/>
        </w:rPr>
        <w:t>дошкольного образования</w:t>
      </w:r>
      <w:r w:rsidR="008D58FE" w:rsidRPr="00DE38C8">
        <w:rPr>
          <w:bCs/>
          <w:sz w:val="28"/>
          <w:szCs w:val="28"/>
        </w:rPr>
        <w:t xml:space="preserve"> </w:t>
      </w:r>
      <w:r w:rsidR="008D58FE" w:rsidRPr="00016D1C">
        <w:rPr>
          <w:bCs/>
          <w:sz w:val="28"/>
          <w:szCs w:val="28"/>
        </w:rPr>
        <w:t xml:space="preserve">в учреждениях </w:t>
      </w:r>
      <w:r w:rsidR="006B3C6F">
        <w:rPr>
          <w:bCs/>
          <w:sz w:val="28"/>
          <w:szCs w:val="28"/>
        </w:rPr>
        <w:t>(далее – к</w:t>
      </w:r>
      <w:r w:rsidR="008D58FE">
        <w:rPr>
          <w:bCs/>
          <w:sz w:val="28"/>
          <w:szCs w:val="28"/>
        </w:rPr>
        <w:t>омпенсация)</w:t>
      </w:r>
      <w:r w:rsidR="00553826">
        <w:rPr>
          <w:sz w:val="28"/>
          <w:szCs w:val="28"/>
        </w:rPr>
        <w:t>. Размер</w:t>
      </w:r>
      <w:r w:rsidR="00553826" w:rsidRPr="00553826">
        <w:rPr>
          <w:sz w:val="28"/>
          <w:szCs w:val="28"/>
        </w:rPr>
        <w:t xml:space="preserve"> </w:t>
      </w:r>
      <w:r w:rsidR="006B3C6F">
        <w:rPr>
          <w:sz w:val="28"/>
          <w:szCs w:val="28"/>
        </w:rPr>
        <w:t>к</w:t>
      </w:r>
      <w:r w:rsidR="008D58FE">
        <w:rPr>
          <w:sz w:val="28"/>
          <w:szCs w:val="28"/>
        </w:rPr>
        <w:t xml:space="preserve">омпенсации </w:t>
      </w:r>
      <w:r w:rsidR="007963F7">
        <w:rPr>
          <w:sz w:val="28"/>
          <w:szCs w:val="28"/>
        </w:rPr>
        <w:t xml:space="preserve">составляет </w:t>
      </w:r>
      <w:r w:rsidR="00DE582C">
        <w:rPr>
          <w:sz w:val="28"/>
          <w:szCs w:val="28"/>
        </w:rPr>
        <w:t>20 %</w:t>
      </w:r>
      <w:r w:rsidR="00DE582C" w:rsidRPr="00D80CFB">
        <w:rPr>
          <w:sz w:val="28"/>
          <w:szCs w:val="28"/>
        </w:rPr>
        <w:t xml:space="preserve"> среднего размера родительской платы за присмотр и уход за детьми в </w:t>
      </w:r>
      <w:r w:rsidR="00E60B89">
        <w:rPr>
          <w:sz w:val="28"/>
          <w:szCs w:val="28"/>
        </w:rPr>
        <w:t>учреждениях</w:t>
      </w:r>
      <w:r w:rsidR="00E60B89" w:rsidRPr="00D80CFB">
        <w:rPr>
          <w:sz w:val="28"/>
          <w:szCs w:val="28"/>
        </w:rPr>
        <w:t>, на</w:t>
      </w:r>
      <w:r w:rsidR="00DE582C" w:rsidRPr="00D80CFB">
        <w:rPr>
          <w:sz w:val="28"/>
          <w:szCs w:val="28"/>
        </w:rPr>
        <w:t xml:space="preserve"> первого ребенка, </w:t>
      </w:r>
      <w:r w:rsidR="00DE582C">
        <w:rPr>
          <w:sz w:val="28"/>
          <w:szCs w:val="28"/>
        </w:rPr>
        <w:t>50 %</w:t>
      </w:r>
      <w:r w:rsidR="00DE582C" w:rsidRPr="00D80CFB">
        <w:rPr>
          <w:sz w:val="28"/>
          <w:szCs w:val="28"/>
        </w:rPr>
        <w:t xml:space="preserve"> размера такой платы на второго ребенка, </w:t>
      </w:r>
      <w:r w:rsidR="00DE582C">
        <w:rPr>
          <w:sz w:val="28"/>
          <w:szCs w:val="28"/>
        </w:rPr>
        <w:t>70 %</w:t>
      </w:r>
      <w:r w:rsidR="00DE582C" w:rsidRPr="00D80CFB">
        <w:rPr>
          <w:sz w:val="28"/>
          <w:szCs w:val="28"/>
        </w:rPr>
        <w:t xml:space="preserve"> размера такой платы на третьего ребенка и </w:t>
      </w:r>
      <w:r w:rsidR="00DE582C" w:rsidRPr="00F83936">
        <w:rPr>
          <w:sz w:val="28"/>
          <w:szCs w:val="28"/>
        </w:rPr>
        <w:t xml:space="preserve">последующих детей. Средний размер родительской платы за присмотр и уход за детьми в учреждениях устанавливается </w:t>
      </w:r>
      <w:r w:rsidR="006B3C6F" w:rsidRPr="00F83936">
        <w:rPr>
          <w:sz w:val="28"/>
          <w:szCs w:val="28"/>
        </w:rPr>
        <w:t>п</w:t>
      </w:r>
      <w:r w:rsidR="002B3638" w:rsidRPr="00F83936">
        <w:rPr>
          <w:sz w:val="28"/>
          <w:szCs w:val="28"/>
        </w:rPr>
        <w:t>остановлением Правительства Челябинской области</w:t>
      </w:r>
      <w:r w:rsidR="00B725AA" w:rsidRPr="00F83936">
        <w:rPr>
          <w:sz w:val="28"/>
          <w:szCs w:val="28"/>
        </w:rPr>
        <w:t xml:space="preserve">. </w:t>
      </w:r>
      <w:r w:rsidR="006B3C6F" w:rsidRPr="00F83936">
        <w:rPr>
          <w:sz w:val="28"/>
          <w:szCs w:val="28"/>
        </w:rPr>
        <w:t xml:space="preserve">Право на </w:t>
      </w:r>
      <w:r w:rsidR="006B3C6F">
        <w:rPr>
          <w:sz w:val="28"/>
          <w:szCs w:val="28"/>
        </w:rPr>
        <w:t>получение к</w:t>
      </w:r>
      <w:r w:rsidR="00DE582C" w:rsidRPr="00B62D8D">
        <w:rPr>
          <w:sz w:val="28"/>
          <w:szCs w:val="28"/>
        </w:rPr>
        <w:t xml:space="preserve">омпенсации имеет один из родителей (законных представителей), внесших родительскую плату за присмотр и уход за детьми в учреждении. </w:t>
      </w:r>
    </w:p>
    <w:p w:rsidR="007C0165" w:rsidRPr="00B8720B" w:rsidRDefault="00D162A7" w:rsidP="00E63D44">
      <w:pPr>
        <w:tabs>
          <w:tab w:val="left" w:pos="709"/>
        </w:tabs>
        <w:autoSpaceDE w:val="0"/>
        <w:ind w:right="-82" w:firstLine="709"/>
        <w:jc w:val="both"/>
        <w:rPr>
          <w:sz w:val="28"/>
          <w:szCs w:val="28"/>
        </w:rPr>
      </w:pPr>
      <w:r w:rsidRPr="001074B9">
        <w:rPr>
          <w:sz w:val="28"/>
          <w:szCs w:val="28"/>
        </w:rPr>
        <w:t>13</w:t>
      </w:r>
      <w:r w:rsidR="007C0165" w:rsidRPr="001074B9">
        <w:rPr>
          <w:sz w:val="28"/>
          <w:szCs w:val="28"/>
        </w:rPr>
        <w:t>.</w:t>
      </w:r>
      <w:r w:rsidR="007C0165" w:rsidRPr="00B8720B">
        <w:rPr>
          <w:sz w:val="28"/>
          <w:szCs w:val="28"/>
        </w:rPr>
        <w:t xml:space="preserve"> </w:t>
      </w:r>
      <w:proofErr w:type="gramStart"/>
      <w:r w:rsidR="007C0165" w:rsidRPr="00B8720B">
        <w:rPr>
          <w:sz w:val="28"/>
          <w:szCs w:val="28"/>
        </w:rPr>
        <w:t xml:space="preserve">Родителям (законным представителям) выплачивается компенсация части платы за присмотр и уход за детьми граждан, призванных на военную службу по мобилизации в Вооруженные Силы Российской Федерации в соответствии с Указом Президента Российской Федерации от 21.09.2022         </w:t>
      </w:r>
      <w:r w:rsidR="00A151E8" w:rsidRPr="00B8720B">
        <w:rPr>
          <w:sz w:val="28"/>
          <w:szCs w:val="28"/>
        </w:rPr>
        <w:t xml:space="preserve">  </w:t>
      </w:r>
      <w:r w:rsidR="007C0165" w:rsidRPr="00B8720B">
        <w:rPr>
          <w:sz w:val="28"/>
          <w:szCs w:val="28"/>
        </w:rPr>
        <w:t>№ 647 «Об объявлении частичной мобилизации в Российской Федерации», (далее – мобилизованные военнослужащие) и иных участников специальной военной операции на территориях Донецкой Народной Республики, Луганской Народной Республики, Запорожской</w:t>
      </w:r>
      <w:proofErr w:type="gramEnd"/>
      <w:r w:rsidR="007C0165" w:rsidRPr="00B8720B">
        <w:rPr>
          <w:sz w:val="28"/>
          <w:szCs w:val="28"/>
        </w:rPr>
        <w:t xml:space="preserve"> </w:t>
      </w:r>
      <w:proofErr w:type="gramStart"/>
      <w:r w:rsidR="007C0165" w:rsidRPr="00B8720B">
        <w:rPr>
          <w:sz w:val="28"/>
          <w:szCs w:val="28"/>
        </w:rPr>
        <w:t>области, Хер</w:t>
      </w:r>
      <w:r w:rsidR="006B3C6F">
        <w:rPr>
          <w:sz w:val="28"/>
          <w:szCs w:val="28"/>
        </w:rPr>
        <w:t>сонской области и Украины (далее</w:t>
      </w:r>
      <w:r w:rsidR="006B3C6F" w:rsidRPr="00B8720B">
        <w:rPr>
          <w:sz w:val="28"/>
          <w:szCs w:val="28"/>
        </w:rPr>
        <w:t xml:space="preserve"> – </w:t>
      </w:r>
      <w:r w:rsidR="007C0165" w:rsidRPr="00B8720B">
        <w:rPr>
          <w:sz w:val="28"/>
          <w:szCs w:val="28"/>
        </w:rPr>
        <w:t>специальная военная операция), в образовательных организациях, реализующих образовательную программу дошкольного образования, расположенных на территории соответствующего муниципального образования,  не возмещаемой в соответствии с Федеральным законом от 29 декабря 2012 года № 273-ФЗ «Об образовании в Российской Федерации», родителям (законным представител</w:t>
      </w:r>
      <w:r w:rsidR="00D40FBE" w:rsidRPr="00B8720B">
        <w:rPr>
          <w:sz w:val="28"/>
          <w:szCs w:val="28"/>
        </w:rPr>
        <w:t>ям), являющимся одной из сторон договора об осуществлении присмотра и ухода за детьми в образовательных</w:t>
      </w:r>
      <w:r w:rsidR="007C0165" w:rsidRPr="00B8720B">
        <w:rPr>
          <w:sz w:val="28"/>
          <w:szCs w:val="28"/>
        </w:rPr>
        <w:t xml:space="preserve"> организациях.</w:t>
      </w:r>
      <w:proofErr w:type="gramEnd"/>
      <w:r w:rsidR="007C0165" w:rsidRPr="00B8720B">
        <w:rPr>
          <w:sz w:val="28"/>
          <w:szCs w:val="28"/>
        </w:rPr>
        <w:t xml:space="preserve"> Под иными участниками специальной военной операции понимаются:</w:t>
      </w:r>
    </w:p>
    <w:p w:rsidR="007C0165" w:rsidRPr="00B8720B" w:rsidRDefault="0037610C" w:rsidP="007C0165">
      <w:pPr>
        <w:tabs>
          <w:tab w:val="left" w:pos="709"/>
        </w:tabs>
        <w:autoSpaceDE w:val="0"/>
        <w:ind w:right="-82"/>
        <w:jc w:val="both"/>
        <w:rPr>
          <w:sz w:val="28"/>
          <w:szCs w:val="28"/>
        </w:rPr>
      </w:pPr>
      <w:r>
        <w:rPr>
          <w:sz w:val="28"/>
          <w:szCs w:val="28"/>
        </w:rPr>
        <w:t xml:space="preserve">            1</w:t>
      </w:r>
      <w:r w:rsidR="007C0165" w:rsidRPr="00B8720B">
        <w:rPr>
          <w:sz w:val="28"/>
          <w:szCs w:val="28"/>
        </w:rPr>
        <w:t>) граждане, пребывающие в добровольческих формированиях, содействующих выполнению задач, возложенных на Вооруженные Силы Российской Федерации, принимающие участие в специальной военной операции</w:t>
      </w:r>
      <w:r w:rsidR="00CB2E8A">
        <w:rPr>
          <w:sz w:val="28"/>
          <w:szCs w:val="28"/>
        </w:rPr>
        <w:t xml:space="preserve"> либо пропавшие без вести в результате участия в специальной военной операции</w:t>
      </w:r>
      <w:r w:rsidR="007C0165" w:rsidRPr="00B8720B">
        <w:rPr>
          <w:sz w:val="28"/>
          <w:szCs w:val="28"/>
        </w:rPr>
        <w:t>;</w:t>
      </w:r>
    </w:p>
    <w:p w:rsidR="007C0165" w:rsidRPr="00B8720B" w:rsidRDefault="0037610C" w:rsidP="007C0165">
      <w:pPr>
        <w:tabs>
          <w:tab w:val="left" w:pos="709"/>
        </w:tabs>
        <w:autoSpaceDE w:val="0"/>
        <w:ind w:right="-82"/>
        <w:jc w:val="both"/>
        <w:rPr>
          <w:sz w:val="28"/>
          <w:szCs w:val="28"/>
        </w:rPr>
      </w:pPr>
      <w:r>
        <w:rPr>
          <w:sz w:val="28"/>
          <w:szCs w:val="28"/>
        </w:rPr>
        <w:t xml:space="preserve">            2</w:t>
      </w:r>
      <w:r w:rsidR="007C0165" w:rsidRPr="00B8720B">
        <w:rPr>
          <w:sz w:val="28"/>
          <w:szCs w:val="28"/>
        </w:rPr>
        <w:t>) граждане, заключившие контракт с Министерством обороны Российской Федерации для прохождения военной службы, принимающие участие в специальной военной операции</w:t>
      </w:r>
      <w:r w:rsidR="00CB2E8A">
        <w:rPr>
          <w:sz w:val="28"/>
          <w:szCs w:val="28"/>
        </w:rPr>
        <w:t xml:space="preserve"> либо пропавшие без вести в результате участия в специальной военной операции</w:t>
      </w:r>
      <w:r w:rsidR="007C0165" w:rsidRPr="00B8720B">
        <w:rPr>
          <w:sz w:val="28"/>
          <w:szCs w:val="28"/>
        </w:rPr>
        <w:t>;</w:t>
      </w:r>
    </w:p>
    <w:p w:rsidR="005E0206" w:rsidRDefault="00832AAB" w:rsidP="007C0165">
      <w:pPr>
        <w:tabs>
          <w:tab w:val="left" w:pos="709"/>
        </w:tabs>
        <w:autoSpaceDE w:val="0"/>
        <w:ind w:right="-82"/>
        <w:jc w:val="both"/>
        <w:rPr>
          <w:sz w:val="28"/>
          <w:szCs w:val="28"/>
        </w:rPr>
      </w:pPr>
      <w:r w:rsidRPr="00B8720B">
        <w:rPr>
          <w:sz w:val="28"/>
          <w:szCs w:val="28"/>
        </w:rPr>
        <w:t xml:space="preserve">            </w:t>
      </w:r>
      <w:proofErr w:type="gramStart"/>
      <w:r w:rsidR="005E0206">
        <w:rPr>
          <w:sz w:val="28"/>
          <w:szCs w:val="28"/>
        </w:rPr>
        <w:t>3</w:t>
      </w:r>
      <w:r w:rsidR="005E0206" w:rsidRPr="00B8720B">
        <w:rPr>
          <w:sz w:val="28"/>
          <w:szCs w:val="28"/>
        </w:rPr>
        <w:t xml:space="preserve">) граждане, пребывающие в добровольческих формированиях, содействующих выполнению задач, возложенных на вооруженные силы Российской Федерации, погибшие (умершие) в результате участия в </w:t>
      </w:r>
      <w:r w:rsidR="005E0206" w:rsidRPr="00B8720B">
        <w:rPr>
          <w:sz w:val="28"/>
          <w:szCs w:val="28"/>
        </w:rPr>
        <w:lastRenderedPageBreak/>
        <w:t>специальной военной операции либо умершие до истечения одного года со дня их исключения из добровольческих формирований вследствие увечья (ранения, травмы, контузии) или заболевания, полученных ими в результате участия в специальной военной операции;</w:t>
      </w:r>
      <w:proofErr w:type="gramEnd"/>
    </w:p>
    <w:p w:rsidR="005E0206" w:rsidRDefault="005E0206" w:rsidP="005E0206">
      <w:pPr>
        <w:tabs>
          <w:tab w:val="left" w:pos="709"/>
        </w:tabs>
        <w:autoSpaceDE w:val="0"/>
        <w:ind w:right="-82"/>
        <w:jc w:val="both"/>
        <w:rPr>
          <w:sz w:val="28"/>
          <w:szCs w:val="28"/>
        </w:rPr>
      </w:pPr>
      <w:r>
        <w:rPr>
          <w:sz w:val="28"/>
          <w:szCs w:val="28"/>
        </w:rPr>
        <w:t xml:space="preserve">             </w:t>
      </w:r>
      <w:proofErr w:type="gramStart"/>
      <w:r>
        <w:rPr>
          <w:sz w:val="28"/>
          <w:szCs w:val="28"/>
        </w:rPr>
        <w:t>4</w:t>
      </w:r>
      <w:r w:rsidRPr="00B8720B">
        <w:rPr>
          <w:sz w:val="28"/>
          <w:szCs w:val="28"/>
        </w:rPr>
        <w:t xml:space="preserve">) граждане, заключившие контракт с Министерством обороны Российской Федерации для прохождения военной службы, погибшие (умершие) в результате участия в специальной военной операции либо умершие до истечения одного года со дня их увольнения с военной службы вследствие увечья (ранения, травмы, контузии) или заболевания, полученных ими в результате участия в специальной военной операции;           </w:t>
      </w:r>
      <w:proofErr w:type="gramEnd"/>
    </w:p>
    <w:p w:rsidR="005E0206" w:rsidRDefault="005E0206" w:rsidP="007C0165">
      <w:pPr>
        <w:tabs>
          <w:tab w:val="left" w:pos="709"/>
        </w:tabs>
        <w:autoSpaceDE w:val="0"/>
        <w:ind w:right="-82"/>
        <w:jc w:val="both"/>
        <w:rPr>
          <w:sz w:val="28"/>
          <w:szCs w:val="28"/>
        </w:rPr>
      </w:pPr>
      <w:r>
        <w:rPr>
          <w:sz w:val="28"/>
          <w:szCs w:val="28"/>
        </w:rPr>
        <w:t xml:space="preserve">            </w:t>
      </w:r>
      <w:proofErr w:type="gramStart"/>
      <w:r>
        <w:rPr>
          <w:sz w:val="28"/>
          <w:szCs w:val="28"/>
        </w:rPr>
        <w:t>5</w:t>
      </w:r>
      <w:r w:rsidRPr="00B8720B">
        <w:rPr>
          <w:sz w:val="28"/>
          <w:szCs w:val="28"/>
        </w:rPr>
        <w:t xml:space="preserve">) граждане, призванные на военную службу по мобилизации в Вооруженные Силы Российской Федерации, </w:t>
      </w:r>
      <w:r>
        <w:rPr>
          <w:sz w:val="28"/>
          <w:szCs w:val="28"/>
        </w:rPr>
        <w:t>пропавшие без вести в результате участия в специальной военной операции,</w:t>
      </w:r>
      <w:r w:rsidR="0029611E">
        <w:rPr>
          <w:sz w:val="28"/>
          <w:szCs w:val="28"/>
        </w:rPr>
        <w:t xml:space="preserve"> </w:t>
      </w:r>
      <w:r w:rsidR="0029611E" w:rsidRPr="00B8720B">
        <w:rPr>
          <w:sz w:val="28"/>
          <w:szCs w:val="28"/>
        </w:rPr>
        <w:t>погибшие (умершие) в результате участия в специальной военной операции либо умершие до истечения одного года со дня</w:t>
      </w:r>
      <w:r w:rsidR="0029611E">
        <w:rPr>
          <w:sz w:val="28"/>
          <w:szCs w:val="28"/>
        </w:rPr>
        <w:t xml:space="preserve"> их увольнения с военной службы</w:t>
      </w:r>
      <w:r w:rsidR="0029611E" w:rsidRPr="00B8720B">
        <w:rPr>
          <w:sz w:val="28"/>
          <w:szCs w:val="28"/>
        </w:rPr>
        <w:t xml:space="preserve"> вследствие увечья (ранения, травмы, контузии) или заболевания, полученных ими в результате участия в специальной военной</w:t>
      </w:r>
      <w:proofErr w:type="gramEnd"/>
      <w:r w:rsidR="0029611E" w:rsidRPr="00B8720B">
        <w:rPr>
          <w:sz w:val="28"/>
          <w:szCs w:val="28"/>
        </w:rPr>
        <w:t xml:space="preserve"> операции</w:t>
      </w:r>
      <w:r w:rsidRPr="00B8720B">
        <w:rPr>
          <w:sz w:val="28"/>
          <w:szCs w:val="28"/>
        </w:rPr>
        <w:t xml:space="preserve">; </w:t>
      </w:r>
    </w:p>
    <w:p w:rsidR="00832AAB" w:rsidRPr="00B8720B" w:rsidRDefault="0029611E" w:rsidP="007C0165">
      <w:pPr>
        <w:tabs>
          <w:tab w:val="left" w:pos="709"/>
        </w:tabs>
        <w:autoSpaceDE w:val="0"/>
        <w:ind w:right="-82"/>
        <w:jc w:val="both"/>
        <w:rPr>
          <w:sz w:val="28"/>
          <w:szCs w:val="28"/>
        </w:rPr>
      </w:pPr>
      <w:r>
        <w:rPr>
          <w:sz w:val="28"/>
          <w:szCs w:val="28"/>
        </w:rPr>
        <w:t xml:space="preserve">            </w:t>
      </w:r>
      <w:proofErr w:type="gramStart"/>
      <w:r>
        <w:rPr>
          <w:sz w:val="28"/>
          <w:szCs w:val="28"/>
        </w:rPr>
        <w:t xml:space="preserve">6)  </w:t>
      </w:r>
      <w:r w:rsidR="00832AAB" w:rsidRPr="00B8720B">
        <w:rPr>
          <w:sz w:val="28"/>
          <w:szCs w:val="28"/>
        </w:rPr>
        <w:t>военнослужащие, лица, проходящие службу в войсках национальной гвардии Российской Федерации и имеющие специальные звания полиции, принимающие участие в специальной военной операции</w:t>
      </w:r>
      <w:r w:rsidR="00CB2E8A">
        <w:rPr>
          <w:sz w:val="28"/>
          <w:szCs w:val="28"/>
        </w:rPr>
        <w:t xml:space="preserve"> либо пропавшие без вести в результате участия в специальной военной операции</w:t>
      </w:r>
      <w:r w:rsidR="00832AAB" w:rsidRPr="00B8720B">
        <w:rPr>
          <w:sz w:val="28"/>
          <w:szCs w:val="28"/>
        </w:rPr>
        <w:t>;</w:t>
      </w:r>
      <w:proofErr w:type="gramEnd"/>
    </w:p>
    <w:p w:rsidR="007C0165" w:rsidRPr="00B8720B" w:rsidRDefault="0029611E" w:rsidP="0029611E">
      <w:pPr>
        <w:tabs>
          <w:tab w:val="left" w:pos="709"/>
        </w:tabs>
        <w:autoSpaceDE w:val="0"/>
        <w:ind w:right="-82"/>
        <w:jc w:val="both"/>
        <w:rPr>
          <w:sz w:val="28"/>
          <w:szCs w:val="28"/>
        </w:rPr>
      </w:pPr>
      <w:r>
        <w:rPr>
          <w:sz w:val="28"/>
          <w:szCs w:val="28"/>
        </w:rPr>
        <w:t xml:space="preserve">            7</w:t>
      </w:r>
      <w:r w:rsidR="000A54BE" w:rsidRPr="00B8720B">
        <w:rPr>
          <w:sz w:val="28"/>
          <w:szCs w:val="28"/>
        </w:rPr>
        <w:t>) сотрудники органов внутренних дел Российской Федерации, принимающие участие в специальной военной операции</w:t>
      </w:r>
      <w:r w:rsidR="00CB2E8A">
        <w:rPr>
          <w:sz w:val="28"/>
          <w:szCs w:val="28"/>
        </w:rPr>
        <w:t xml:space="preserve"> либо пропавшие без вести в результате участия в специальной военной операции</w:t>
      </w:r>
      <w:r w:rsidR="000A54BE" w:rsidRPr="00B8720B">
        <w:rPr>
          <w:sz w:val="28"/>
          <w:szCs w:val="28"/>
        </w:rPr>
        <w:t>;</w:t>
      </w:r>
    </w:p>
    <w:p w:rsidR="004D6DE9" w:rsidRPr="00B8720B" w:rsidRDefault="004D6DE9" w:rsidP="004D6DE9">
      <w:pPr>
        <w:tabs>
          <w:tab w:val="left" w:pos="709"/>
        </w:tabs>
        <w:autoSpaceDE w:val="0"/>
        <w:ind w:right="-82"/>
        <w:jc w:val="both"/>
        <w:rPr>
          <w:sz w:val="28"/>
          <w:szCs w:val="28"/>
        </w:rPr>
      </w:pPr>
      <w:r w:rsidRPr="00B8720B">
        <w:rPr>
          <w:sz w:val="28"/>
          <w:szCs w:val="28"/>
        </w:rPr>
        <w:t xml:space="preserve">            </w:t>
      </w:r>
      <w:proofErr w:type="gramStart"/>
      <w:r w:rsidRPr="00B8720B">
        <w:rPr>
          <w:sz w:val="28"/>
          <w:szCs w:val="28"/>
        </w:rPr>
        <w:t>8)  военнослужащие, лица, проходившие службу в войсках национальной гвардии Российской Федерации и имевшие специальные звания полиции, погибшие (умершие) в результате участия в специальной военной операции либо умершие до истечения одного года со дня их увольнения с военной службы, со службы в войсках национальной гвардии Российской Федерации вследствие увечья (ранения, травмы, контузии) или заболевания, полученных ими в результате участия в специальной</w:t>
      </w:r>
      <w:proofErr w:type="gramEnd"/>
      <w:r w:rsidRPr="00B8720B">
        <w:rPr>
          <w:sz w:val="28"/>
          <w:szCs w:val="28"/>
        </w:rPr>
        <w:t xml:space="preserve"> военной операции; </w:t>
      </w:r>
    </w:p>
    <w:p w:rsidR="004D6DE9" w:rsidRPr="00B8720B" w:rsidRDefault="004D6DE9" w:rsidP="004D6DE9">
      <w:pPr>
        <w:tabs>
          <w:tab w:val="left" w:pos="709"/>
          <w:tab w:val="left" w:pos="851"/>
        </w:tabs>
        <w:autoSpaceDE w:val="0"/>
        <w:ind w:right="-82"/>
        <w:jc w:val="both"/>
        <w:rPr>
          <w:sz w:val="28"/>
          <w:szCs w:val="28"/>
        </w:rPr>
      </w:pPr>
      <w:r w:rsidRPr="00B8720B">
        <w:rPr>
          <w:sz w:val="28"/>
          <w:szCs w:val="28"/>
        </w:rPr>
        <w:t xml:space="preserve">            </w:t>
      </w:r>
      <w:proofErr w:type="gramStart"/>
      <w:r w:rsidRPr="00B8720B">
        <w:rPr>
          <w:sz w:val="28"/>
          <w:szCs w:val="28"/>
        </w:rPr>
        <w:t>9) сотрудники внутренних дел Российской Федерации, погибшие (умершие) в результате участия в специальной военной операции либо умершие до истечения одного года со дня их увольнения с военной службы, со службы в войсках национальной гвардии Российской Федерации вследствие увечья (ранения, травмы, контузии) или заболевания, полученных ими в результате участия</w:t>
      </w:r>
      <w:r w:rsidR="0029611E">
        <w:rPr>
          <w:sz w:val="28"/>
          <w:szCs w:val="28"/>
        </w:rPr>
        <w:t xml:space="preserve"> в специальной военной операции.</w:t>
      </w:r>
      <w:proofErr w:type="gramEnd"/>
    </w:p>
    <w:p w:rsidR="00657647" w:rsidRPr="00B8720B" w:rsidRDefault="00657647" w:rsidP="007C0165">
      <w:pPr>
        <w:tabs>
          <w:tab w:val="left" w:pos="709"/>
        </w:tabs>
        <w:autoSpaceDE w:val="0"/>
        <w:ind w:right="-82"/>
        <w:jc w:val="both"/>
        <w:rPr>
          <w:sz w:val="28"/>
          <w:szCs w:val="28"/>
        </w:rPr>
      </w:pPr>
      <w:r w:rsidRPr="00B8720B">
        <w:rPr>
          <w:sz w:val="28"/>
          <w:szCs w:val="28"/>
        </w:rPr>
        <w:t xml:space="preserve">            Получателем компенсации является один из членов семьи мобилизованного военнослужащего и иного участника специальной военной операции. К членам семьи мобилизованного военнослужащего и иного участника специальной военной операции относятся его супруг (супруга) родители и дети, не достигшие возраста 24 лет</w:t>
      </w:r>
      <w:r w:rsidR="000D2FDD" w:rsidRPr="00B8720B">
        <w:rPr>
          <w:sz w:val="28"/>
          <w:szCs w:val="28"/>
        </w:rPr>
        <w:t xml:space="preserve">, по заявлению получателя компенсации, сумма компенсации может быть направлена </w:t>
      </w:r>
      <w:r w:rsidR="006B3C6F">
        <w:rPr>
          <w:sz w:val="28"/>
          <w:szCs w:val="28"/>
        </w:rPr>
        <w:t xml:space="preserve">учреждением </w:t>
      </w:r>
      <w:r w:rsidR="000D2FDD" w:rsidRPr="00B8720B">
        <w:rPr>
          <w:sz w:val="28"/>
          <w:szCs w:val="28"/>
        </w:rPr>
        <w:t>на оплату родительской платы за следующий месяц.</w:t>
      </w:r>
    </w:p>
    <w:p w:rsidR="007C0165" w:rsidRPr="00B8720B" w:rsidRDefault="007C0165" w:rsidP="007C0165">
      <w:pPr>
        <w:tabs>
          <w:tab w:val="left" w:pos="709"/>
        </w:tabs>
        <w:autoSpaceDE w:val="0"/>
        <w:ind w:right="-82"/>
        <w:jc w:val="both"/>
        <w:rPr>
          <w:sz w:val="28"/>
          <w:szCs w:val="28"/>
        </w:rPr>
      </w:pPr>
      <w:r w:rsidRPr="00B8720B">
        <w:rPr>
          <w:sz w:val="28"/>
          <w:szCs w:val="28"/>
        </w:rPr>
        <w:lastRenderedPageBreak/>
        <w:t xml:space="preserve">            </w:t>
      </w:r>
      <w:proofErr w:type="gramStart"/>
      <w:r w:rsidRPr="00B8720B">
        <w:rPr>
          <w:sz w:val="28"/>
          <w:szCs w:val="28"/>
        </w:rPr>
        <w:t xml:space="preserve">Компенсация выплачивается в размере: сто процентов размера родительской платы, взимаемой с родителей (законных представителей) за присмотр и уход за детьми в </w:t>
      </w:r>
      <w:r w:rsidR="00D73A49">
        <w:rPr>
          <w:sz w:val="28"/>
          <w:szCs w:val="28"/>
        </w:rPr>
        <w:t>учреждениях</w:t>
      </w:r>
      <w:r w:rsidRPr="00B8720B">
        <w:rPr>
          <w:sz w:val="28"/>
          <w:szCs w:val="28"/>
        </w:rPr>
        <w:t xml:space="preserve">, не превышающей </w:t>
      </w:r>
      <w:r w:rsidR="0029611E">
        <w:rPr>
          <w:sz w:val="28"/>
          <w:szCs w:val="28"/>
        </w:rPr>
        <w:t xml:space="preserve">максимальный </w:t>
      </w:r>
      <w:r w:rsidRPr="00B8720B">
        <w:rPr>
          <w:sz w:val="28"/>
          <w:szCs w:val="28"/>
        </w:rPr>
        <w:t xml:space="preserve">размер платы, взимаемой с родителей (законных представителей) за присмотр и уход за детьми в </w:t>
      </w:r>
      <w:r w:rsidR="00D73A49">
        <w:rPr>
          <w:sz w:val="28"/>
          <w:szCs w:val="28"/>
        </w:rPr>
        <w:t>учреждениях</w:t>
      </w:r>
      <w:r w:rsidRPr="00B8720B">
        <w:rPr>
          <w:sz w:val="28"/>
          <w:szCs w:val="28"/>
        </w:rPr>
        <w:t>, утвержденный постановлением Правительства Челябинской области от 11.01.2016 № 2-П «Об утверждении максимального размера платы, взимаемой с родителей (законных представителей) за присмотр</w:t>
      </w:r>
      <w:proofErr w:type="gramEnd"/>
      <w:r w:rsidRPr="00B8720B">
        <w:rPr>
          <w:sz w:val="28"/>
          <w:szCs w:val="28"/>
        </w:rPr>
        <w:t xml:space="preserve"> и уход за детьми в государственных и муниципальных образовательных организациях, реализующих образовательную программу дошкольного образования, расположенных на территории Челябинской области».</w:t>
      </w:r>
      <w:r w:rsidR="00B423B5" w:rsidRPr="00B8720B">
        <w:rPr>
          <w:sz w:val="28"/>
          <w:szCs w:val="28"/>
        </w:rPr>
        <w:t xml:space="preserve"> </w:t>
      </w:r>
    </w:p>
    <w:p w:rsidR="00657647" w:rsidRPr="00B8720B" w:rsidRDefault="00657647" w:rsidP="00657647">
      <w:pPr>
        <w:pStyle w:val="a8"/>
        <w:spacing w:before="0" w:after="0" w:line="240" w:lineRule="auto"/>
        <w:ind w:left="0" w:firstLine="709"/>
        <w:jc w:val="both"/>
        <w:rPr>
          <w:rFonts w:ascii="Times New Roman" w:hAnsi="Times New Roman"/>
          <w:sz w:val="28"/>
          <w:szCs w:val="28"/>
        </w:rPr>
      </w:pPr>
      <w:r w:rsidRPr="00B8720B">
        <w:rPr>
          <w:rFonts w:ascii="Times New Roman" w:hAnsi="Times New Roman"/>
          <w:sz w:val="28"/>
          <w:szCs w:val="28"/>
        </w:rPr>
        <w:t xml:space="preserve">  В случае получения в отношении мобилизованного военнослужащего, иного участника специальной военной операции информации о возбуждении уголовного дела о преступлениях, предусмотренных статьей 337 Уголовного кодекса Российской Федерации, от уполномоченных в соответствии с законодательством Российской Федерации органов и организаций, в распоряжении которых находится указанная информация, компенсация не предоставляется.</w:t>
      </w:r>
    </w:p>
    <w:p w:rsidR="00DD2C9E" w:rsidRPr="00B8720B" w:rsidRDefault="007C0165" w:rsidP="00E928AE">
      <w:pPr>
        <w:tabs>
          <w:tab w:val="left" w:pos="709"/>
          <w:tab w:val="left" w:pos="851"/>
        </w:tabs>
        <w:autoSpaceDE w:val="0"/>
        <w:ind w:right="-82"/>
        <w:jc w:val="both"/>
        <w:rPr>
          <w:sz w:val="28"/>
          <w:szCs w:val="28"/>
        </w:rPr>
      </w:pPr>
      <w:r w:rsidRPr="00B8720B">
        <w:rPr>
          <w:sz w:val="28"/>
          <w:szCs w:val="28"/>
        </w:rPr>
        <w:tab/>
        <w:t xml:space="preserve"> Документами (справка, сведения), подтверждающими право на предоставление компенсации, являются свидетельство о рождении ребенка, справка-подтверждение о получении родителем статуса военнослужащего и</w:t>
      </w:r>
      <w:r w:rsidR="000122BA">
        <w:rPr>
          <w:sz w:val="28"/>
          <w:szCs w:val="28"/>
        </w:rPr>
        <w:t>ли</w:t>
      </w:r>
      <w:r w:rsidRPr="00B8720B">
        <w:rPr>
          <w:sz w:val="28"/>
          <w:szCs w:val="28"/>
        </w:rPr>
        <w:t xml:space="preserve"> иного участника специальной военной операции, в том числе о государственной регистрации смерти военнослужащего или иного участника специальной военной операции. Компенсация предоставляется </w:t>
      </w:r>
      <w:proofErr w:type="gramStart"/>
      <w:r w:rsidRPr="00B8720B">
        <w:rPr>
          <w:sz w:val="28"/>
          <w:szCs w:val="28"/>
        </w:rPr>
        <w:t>с даты возникновения</w:t>
      </w:r>
      <w:proofErr w:type="gramEnd"/>
      <w:r w:rsidRPr="00B8720B">
        <w:rPr>
          <w:sz w:val="28"/>
          <w:szCs w:val="28"/>
        </w:rPr>
        <w:t xml:space="preserve"> правоотношений. </w:t>
      </w:r>
    </w:p>
    <w:p w:rsidR="00B62D8D" w:rsidRPr="001074B9" w:rsidRDefault="004D6DE9" w:rsidP="004D6DE9">
      <w:pPr>
        <w:tabs>
          <w:tab w:val="left" w:pos="709"/>
        </w:tabs>
        <w:autoSpaceDE w:val="0"/>
        <w:ind w:right="-82"/>
        <w:jc w:val="both"/>
        <w:rPr>
          <w:sz w:val="28"/>
          <w:szCs w:val="28"/>
        </w:rPr>
      </w:pPr>
      <w:r w:rsidRPr="00B8720B">
        <w:rPr>
          <w:sz w:val="28"/>
          <w:szCs w:val="28"/>
        </w:rPr>
        <w:t xml:space="preserve">           Учреждение самостоятельно в рамках межведомственного информационного взаимодействия запрашивает документы (справка, сведения), подтверждающие, что один из родителей является военнослужащим или иным участником специальной военной операции, в случае отсутствия </w:t>
      </w:r>
      <w:r w:rsidRPr="001074B9">
        <w:rPr>
          <w:sz w:val="28"/>
          <w:szCs w:val="28"/>
        </w:rPr>
        <w:t>подтверждающего документа, независимо от причин.</w:t>
      </w:r>
    </w:p>
    <w:p w:rsidR="004D6DE9" w:rsidRPr="00B8720B" w:rsidRDefault="00D162A7" w:rsidP="004D6DE9">
      <w:pPr>
        <w:tabs>
          <w:tab w:val="left" w:pos="709"/>
          <w:tab w:val="left" w:pos="851"/>
        </w:tabs>
        <w:autoSpaceDE w:val="0"/>
        <w:ind w:right="-82"/>
        <w:jc w:val="both"/>
        <w:rPr>
          <w:sz w:val="28"/>
          <w:szCs w:val="28"/>
        </w:rPr>
      </w:pPr>
      <w:r w:rsidRPr="001074B9">
        <w:rPr>
          <w:sz w:val="28"/>
          <w:szCs w:val="28"/>
        </w:rPr>
        <w:t xml:space="preserve">            14</w:t>
      </w:r>
      <w:r w:rsidR="004D6DE9" w:rsidRPr="001074B9">
        <w:rPr>
          <w:sz w:val="28"/>
          <w:szCs w:val="28"/>
        </w:rPr>
        <w:t>.</w:t>
      </w:r>
      <w:r w:rsidR="004D6DE9" w:rsidRPr="00B8720B">
        <w:rPr>
          <w:sz w:val="28"/>
          <w:szCs w:val="28"/>
        </w:rPr>
        <w:t xml:space="preserve"> В течение 14 дней после прекращения оснований для выплаты компенсации в размере 100 % родитель (законный представитель) обязан уведомить об этом учреждение, предоставив при необходимости заявление с приложением документов, подтверждающих:</w:t>
      </w:r>
    </w:p>
    <w:p w:rsidR="004D6DE9" w:rsidRPr="00B8720B" w:rsidRDefault="004D6DE9" w:rsidP="004D6DE9">
      <w:pPr>
        <w:numPr>
          <w:ilvl w:val="0"/>
          <w:numId w:val="3"/>
        </w:numPr>
        <w:tabs>
          <w:tab w:val="left" w:pos="709"/>
          <w:tab w:val="left" w:pos="851"/>
        </w:tabs>
        <w:autoSpaceDE w:val="0"/>
        <w:ind w:left="0" w:right="-82" w:firstLine="840"/>
        <w:jc w:val="both"/>
        <w:rPr>
          <w:sz w:val="28"/>
          <w:szCs w:val="28"/>
        </w:rPr>
      </w:pPr>
      <w:r w:rsidRPr="00B8720B">
        <w:rPr>
          <w:sz w:val="28"/>
          <w:szCs w:val="28"/>
        </w:rPr>
        <w:t>завершение прохождения военнослужащим военной службы по мобилизации;</w:t>
      </w:r>
    </w:p>
    <w:p w:rsidR="004D6DE9" w:rsidRPr="00B8720B" w:rsidRDefault="004D6DE9" w:rsidP="004D6DE9">
      <w:pPr>
        <w:numPr>
          <w:ilvl w:val="0"/>
          <w:numId w:val="3"/>
        </w:numPr>
        <w:tabs>
          <w:tab w:val="left" w:pos="709"/>
          <w:tab w:val="left" w:pos="851"/>
        </w:tabs>
        <w:autoSpaceDE w:val="0"/>
        <w:ind w:left="0" w:right="-82" w:firstLine="851"/>
        <w:jc w:val="both"/>
        <w:rPr>
          <w:sz w:val="28"/>
          <w:szCs w:val="28"/>
        </w:rPr>
      </w:pPr>
      <w:r w:rsidRPr="00B8720B">
        <w:rPr>
          <w:sz w:val="28"/>
          <w:szCs w:val="28"/>
        </w:rPr>
        <w:t>завершение одним из родителей обучающегося пребывания в добровольческих формированиях, содействующих выполнению задач, возложенных на Вооруженные Силы Российской Федерации, и (или) участия в специальной военной операции;</w:t>
      </w:r>
    </w:p>
    <w:p w:rsidR="004D6DE9" w:rsidRPr="00B8720B" w:rsidRDefault="004D6DE9" w:rsidP="004D6DE9">
      <w:pPr>
        <w:numPr>
          <w:ilvl w:val="0"/>
          <w:numId w:val="3"/>
        </w:numPr>
        <w:tabs>
          <w:tab w:val="left" w:pos="709"/>
          <w:tab w:val="left" w:pos="851"/>
        </w:tabs>
        <w:autoSpaceDE w:val="0"/>
        <w:ind w:left="0" w:right="-82" w:firstLine="840"/>
        <w:jc w:val="both"/>
        <w:rPr>
          <w:sz w:val="28"/>
          <w:szCs w:val="28"/>
        </w:rPr>
      </w:pPr>
      <w:r w:rsidRPr="00B8720B">
        <w:rPr>
          <w:sz w:val="28"/>
          <w:szCs w:val="28"/>
        </w:rPr>
        <w:t>окончание у одного из родителей обучающегося срока контракта, заключенного с Министерством обороны Российской Федерации для прохождения военной службы, и (или) завершение участия в специальной военной операции.</w:t>
      </w:r>
    </w:p>
    <w:p w:rsidR="004D6DE9" w:rsidRPr="00B8720B" w:rsidRDefault="00881E16" w:rsidP="004D6DE9">
      <w:pPr>
        <w:tabs>
          <w:tab w:val="left" w:pos="709"/>
        </w:tabs>
        <w:autoSpaceDE w:val="0"/>
        <w:ind w:right="-82"/>
        <w:jc w:val="both"/>
        <w:rPr>
          <w:sz w:val="28"/>
          <w:szCs w:val="28"/>
        </w:rPr>
      </w:pPr>
      <w:r w:rsidRPr="00B8720B">
        <w:rPr>
          <w:sz w:val="28"/>
          <w:szCs w:val="28"/>
        </w:rPr>
        <w:t xml:space="preserve">           </w:t>
      </w:r>
      <w:r w:rsidR="004D6DE9" w:rsidRPr="00B8720B">
        <w:rPr>
          <w:sz w:val="28"/>
          <w:szCs w:val="28"/>
        </w:rPr>
        <w:t xml:space="preserve">Выплата компенсации прекращается </w:t>
      </w:r>
      <w:proofErr w:type="gramStart"/>
      <w:r w:rsidR="004D6DE9" w:rsidRPr="00B8720B">
        <w:rPr>
          <w:sz w:val="28"/>
          <w:szCs w:val="28"/>
        </w:rPr>
        <w:t>с даты возникновения</w:t>
      </w:r>
      <w:proofErr w:type="gramEnd"/>
      <w:r w:rsidR="004D6DE9" w:rsidRPr="00B8720B">
        <w:rPr>
          <w:sz w:val="28"/>
          <w:szCs w:val="28"/>
        </w:rPr>
        <w:t xml:space="preserve"> оснований.</w:t>
      </w:r>
    </w:p>
    <w:p w:rsidR="007246E0" w:rsidRPr="00B8720B" w:rsidRDefault="00D162A7" w:rsidP="00FE2920">
      <w:pPr>
        <w:pStyle w:val="a8"/>
        <w:spacing w:before="0" w:after="0" w:line="240" w:lineRule="auto"/>
        <w:ind w:left="0" w:firstLine="709"/>
        <w:jc w:val="both"/>
        <w:rPr>
          <w:rFonts w:ascii="Times New Roman" w:hAnsi="Times New Roman"/>
          <w:sz w:val="28"/>
          <w:szCs w:val="28"/>
        </w:rPr>
      </w:pPr>
      <w:r>
        <w:rPr>
          <w:rFonts w:ascii="Times New Roman" w:hAnsi="Times New Roman"/>
          <w:sz w:val="28"/>
          <w:szCs w:val="28"/>
        </w:rPr>
        <w:lastRenderedPageBreak/>
        <w:t>15</w:t>
      </w:r>
      <w:r w:rsidR="00B725AA" w:rsidRPr="00B8720B">
        <w:rPr>
          <w:rFonts w:ascii="Times New Roman" w:hAnsi="Times New Roman"/>
          <w:sz w:val="28"/>
          <w:szCs w:val="28"/>
        </w:rPr>
        <w:t>. Компенсация</w:t>
      </w:r>
      <w:r w:rsidR="00FE2920" w:rsidRPr="00B8720B">
        <w:rPr>
          <w:rFonts w:ascii="Times New Roman" w:hAnsi="Times New Roman"/>
          <w:sz w:val="28"/>
          <w:szCs w:val="28"/>
        </w:rPr>
        <w:t xml:space="preserve"> предоставляется </w:t>
      </w:r>
      <w:r w:rsidR="008D58FE" w:rsidRPr="00B8720B">
        <w:rPr>
          <w:rFonts w:ascii="Times New Roman" w:hAnsi="Times New Roman"/>
          <w:sz w:val="28"/>
          <w:szCs w:val="28"/>
        </w:rPr>
        <w:t xml:space="preserve">родителю (законному представителю) </w:t>
      </w:r>
      <w:proofErr w:type="gramStart"/>
      <w:r w:rsidR="00FE2920" w:rsidRPr="00B8720B">
        <w:rPr>
          <w:rFonts w:ascii="Times New Roman" w:hAnsi="Times New Roman"/>
          <w:sz w:val="28"/>
          <w:szCs w:val="28"/>
        </w:rPr>
        <w:t>с даты подачи</w:t>
      </w:r>
      <w:proofErr w:type="gramEnd"/>
      <w:r w:rsidR="00FE2920" w:rsidRPr="00B8720B">
        <w:rPr>
          <w:rFonts w:ascii="Times New Roman" w:hAnsi="Times New Roman"/>
          <w:sz w:val="28"/>
          <w:szCs w:val="28"/>
        </w:rPr>
        <w:t xml:space="preserve"> заявления и документов, подтверж</w:t>
      </w:r>
      <w:r w:rsidR="00D73A49">
        <w:rPr>
          <w:rFonts w:ascii="Times New Roman" w:hAnsi="Times New Roman"/>
          <w:sz w:val="28"/>
          <w:szCs w:val="28"/>
        </w:rPr>
        <w:t>дающих право на предоставление к</w:t>
      </w:r>
      <w:r w:rsidR="00FE2920" w:rsidRPr="00B8720B">
        <w:rPr>
          <w:rFonts w:ascii="Times New Roman" w:hAnsi="Times New Roman"/>
          <w:sz w:val="28"/>
          <w:szCs w:val="28"/>
        </w:rPr>
        <w:t>омпенсации.</w:t>
      </w:r>
      <w:r w:rsidR="00D73A49">
        <w:rPr>
          <w:rFonts w:ascii="Times New Roman" w:hAnsi="Times New Roman"/>
          <w:sz w:val="28"/>
          <w:szCs w:val="28"/>
        </w:rPr>
        <w:t xml:space="preserve"> Получатели к</w:t>
      </w:r>
      <w:r w:rsidR="007246E0" w:rsidRPr="00B8720B">
        <w:rPr>
          <w:rFonts w:ascii="Times New Roman" w:hAnsi="Times New Roman"/>
          <w:sz w:val="28"/>
          <w:szCs w:val="28"/>
        </w:rPr>
        <w:t xml:space="preserve">омпенсации имеют право выбрать один из следующих способов </w:t>
      </w:r>
      <w:r w:rsidR="00A07536" w:rsidRPr="00B8720B">
        <w:rPr>
          <w:rFonts w:ascii="Times New Roman" w:hAnsi="Times New Roman"/>
          <w:sz w:val="28"/>
          <w:szCs w:val="28"/>
        </w:rPr>
        <w:t xml:space="preserve">получения </w:t>
      </w:r>
      <w:r w:rsidR="00D73A49">
        <w:rPr>
          <w:rFonts w:ascii="Times New Roman" w:hAnsi="Times New Roman"/>
          <w:sz w:val="28"/>
          <w:szCs w:val="28"/>
        </w:rPr>
        <w:t>к</w:t>
      </w:r>
      <w:r w:rsidR="007246E0" w:rsidRPr="00B8720B">
        <w:rPr>
          <w:rFonts w:ascii="Times New Roman" w:hAnsi="Times New Roman"/>
          <w:sz w:val="28"/>
          <w:szCs w:val="28"/>
        </w:rPr>
        <w:t>омпенсации</w:t>
      </w:r>
      <w:r w:rsidR="00D9181F" w:rsidRPr="00B8720B">
        <w:rPr>
          <w:rFonts w:ascii="Times New Roman" w:hAnsi="Times New Roman"/>
          <w:sz w:val="28"/>
          <w:szCs w:val="28"/>
        </w:rPr>
        <w:t>, указанных в заявлении о предоставлении компенсации (далее – заявление)</w:t>
      </w:r>
      <w:r w:rsidR="007246E0" w:rsidRPr="00B8720B">
        <w:rPr>
          <w:rFonts w:ascii="Times New Roman" w:hAnsi="Times New Roman"/>
          <w:sz w:val="28"/>
          <w:szCs w:val="28"/>
        </w:rPr>
        <w:t>:</w:t>
      </w:r>
    </w:p>
    <w:p w:rsidR="007246E0" w:rsidRPr="00B8720B" w:rsidRDefault="00D73A49" w:rsidP="00FE2920">
      <w:pPr>
        <w:pStyle w:val="a8"/>
        <w:spacing w:before="0" w:after="0" w:line="240" w:lineRule="auto"/>
        <w:ind w:left="0" w:firstLine="709"/>
        <w:jc w:val="both"/>
        <w:rPr>
          <w:rFonts w:ascii="Times New Roman" w:hAnsi="Times New Roman"/>
          <w:sz w:val="28"/>
          <w:szCs w:val="28"/>
        </w:rPr>
      </w:pPr>
      <w:r>
        <w:rPr>
          <w:rFonts w:ascii="Times New Roman" w:hAnsi="Times New Roman"/>
          <w:sz w:val="28"/>
          <w:szCs w:val="28"/>
        </w:rPr>
        <w:t>1) к</w:t>
      </w:r>
      <w:r w:rsidR="007246E0" w:rsidRPr="00B8720B">
        <w:rPr>
          <w:rFonts w:ascii="Times New Roman" w:hAnsi="Times New Roman"/>
          <w:sz w:val="28"/>
          <w:szCs w:val="28"/>
        </w:rPr>
        <w:t>омпенсация перечисляется на счет</w:t>
      </w:r>
      <w:r w:rsidR="00626196" w:rsidRPr="00B8720B">
        <w:rPr>
          <w:rFonts w:ascii="Times New Roman" w:hAnsi="Times New Roman"/>
          <w:sz w:val="28"/>
          <w:szCs w:val="28"/>
        </w:rPr>
        <w:t>а, открытые</w:t>
      </w:r>
      <w:r w:rsidR="007246E0" w:rsidRPr="00B8720B">
        <w:rPr>
          <w:rFonts w:ascii="Times New Roman" w:hAnsi="Times New Roman"/>
          <w:sz w:val="28"/>
          <w:szCs w:val="28"/>
        </w:rPr>
        <w:t xml:space="preserve"> получа</w:t>
      </w:r>
      <w:r w:rsidR="00626196" w:rsidRPr="00B8720B">
        <w:rPr>
          <w:rFonts w:ascii="Times New Roman" w:hAnsi="Times New Roman"/>
          <w:sz w:val="28"/>
          <w:szCs w:val="28"/>
        </w:rPr>
        <w:t>телем в банковских учреждениях</w:t>
      </w:r>
      <w:r w:rsidR="007246E0" w:rsidRPr="00B8720B">
        <w:rPr>
          <w:rFonts w:ascii="Times New Roman" w:hAnsi="Times New Roman"/>
          <w:sz w:val="28"/>
          <w:szCs w:val="28"/>
        </w:rPr>
        <w:t>;</w:t>
      </w:r>
    </w:p>
    <w:p w:rsidR="007246E0" w:rsidRDefault="007246E0" w:rsidP="00FE2920">
      <w:pPr>
        <w:pStyle w:val="a8"/>
        <w:spacing w:before="0" w:after="0" w:line="240" w:lineRule="auto"/>
        <w:ind w:left="0" w:firstLine="709"/>
        <w:jc w:val="both"/>
        <w:rPr>
          <w:rFonts w:ascii="Times New Roman" w:hAnsi="Times New Roman"/>
          <w:sz w:val="28"/>
          <w:szCs w:val="28"/>
        </w:rPr>
      </w:pPr>
      <w:r w:rsidRPr="00B8720B">
        <w:rPr>
          <w:rFonts w:ascii="Times New Roman" w:hAnsi="Times New Roman"/>
          <w:sz w:val="28"/>
          <w:szCs w:val="28"/>
        </w:rPr>
        <w:t xml:space="preserve">2) </w:t>
      </w:r>
      <w:r w:rsidR="00C326B1" w:rsidRPr="00B8720B">
        <w:rPr>
          <w:rFonts w:ascii="Times New Roman" w:hAnsi="Times New Roman"/>
          <w:sz w:val="28"/>
          <w:szCs w:val="28"/>
        </w:rPr>
        <w:t xml:space="preserve"> </w:t>
      </w:r>
      <w:r w:rsidR="00D73A49">
        <w:rPr>
          <w:rFonts w:ascii="Times New Roman" w:hAnsi="Times New Roman"/>
          <w:sz w:val="28"/>
          <w:szCs w:val="28"/>
        </w:rPr>
        <w:t>к</w:t>
      </w:r>
      <w:r w:rsidRPr="00B8720B">
        <w:rPr>
          <w:rFonts w:ascii="Times New Roman" w:hAnsi="Times New Roman"/>
          <w:sz w:val="28"/>
          <w:szCs w:val="28"/>
        </w:rPr>
        <w:t>омпенсация выплачивается получателю по месту жительства через отделени</w:t>
      </w:r>
      <w:r w:rsidR="008F4064">
        <w:rPr>
          <w:rFonts w:ascii="Times New Roman" w:hAnsi="Times New Roman"/>
          <w:sz w:val="28"/>
          <w:szCs w:val="28"/>
        </w:rPr>
        <w:t>я почтовой связи;</w:t>
      </w:r>
    </w:p>
    <w:p w:rsidR="002A1175" w:rsidRPr="00B8720B" w:rsidRDefault="008F4064" w:rsidP="00FE2920">
      <w:pPr>
        <w:pStyle w:val="a8"/>
        <w:spacing w:before="0" w:after="0" w:line="240" w:lineRule="auto"/>
        <w:ind w:left="0" w:firstLine="709"/>
        <w:jc w:val="both"/>
        <w:rPr>
          <w:rFonts w:ascii="Times New Roman" w:hAnsi="Times New Roman"/>
          <w:sz w:val="28"/>
          <w:szCs w:val="28"/>
        </w:rPr>
      </w:pPr>
      <w:r>
        <w:rPr>
          <w:rFonts w:ascii="Times New Roman" w:hAnsi="Times New Roman"/>
          <w:sz w:val="28"/>
          <w:szCs w:val="28"/>
        </w:rPr>
        <w:t>3) п</w:t>
      </w:r>
      <w:r w:rsidR="002A1175">
        <w:rPr>
          <w:rFonts w:ascii="Times New Roman" w:hAnsi="Times New Roman"/>
          <w:sz w:val="28"/>
          <w:szCs w:val="28"/>
        </w:rPr>
        <w:t>о заявлению получателя компе</w:t>
      </w:r>
      <w:r w:rsidR="00D162A7">
        <w:rPr>
          <w:rFonts w:ascii="Times New Roman" w:hAnsi="Times New Roman"/>
          <w:sz w:val="28"/>
          <w:szCs w:val="28"/>
        </w:rPr>
        <w:t xml:space="preserve">нсации, указанного в пункте </w:t>
      </w:r>
      <w:r w:rsidR="00D162A7" w:rsidRPr="001074B9">
        <w:rPr>
          <w:rFonts w:ascii="Times New Roman" w:hAnsi="Times New Roman"/>
          <w:sz w:val="28"/>
          <w:szCs w:val="28"/>
        </w:rPr>
        <w:t>13</w:t>
      </w:r>
      <w:r w:rsidR="002A1175">
        <w:rPr>
          <w:rFonts w:ascii="Times New Roman" w:hAnsi="Times New Roman"/>
          <w:sz w:val="28"/>
          <w:szCs w:val="28"/>
        </w:rPr>
        <w:t xml:space="preserve"> настоящего порядка, сумма компенсации может быть направлена образовательной организацией на оплату родительской платы за следующий месяц.</w:t>
      </w:r>
    </w:p>
    <w:p w:rsidR="00C670AC" w:rsidRPr="00B8720B" w:rsidRDefault="00D162A7" w:rsidP="00C670AC">
      <w:pPr>
        <w:ind w:firstLine="709"/>
        <w:jc w:val="both"/>
        <w:rPr>
          <w:sz w:val="28"/>
          <w:szCs w:val="28"/>
        </w:rPr>
      </w:pPr>
      <w:r>
        <w:rPr>
          <w:sz w:val="28"/>
          <w:szCs w:val="28"/>
        </w:rPr>
        <w:t>16</w:t>
      </w:r>
      <w:r w:rsidR="00606B3E">
        <w:rPr>
          <w:sz w:val="28"/>
          <w:szCs w:val="28"/>
        </w:rPr>
        <w:t xml:space="preserve">. </w:t>
      </w:r>
      <w:r w:rsidR="00C670AC" w:rsidRPr="00B8720B">
        <w:rPr>
          <w:sz w:val="28"/>
          <w:szCs w:val="28"/>
        </w:rPr>
        <w:t>Для</w:t>
      </w:r>
      <w:r w:rsidR="00D73A49">
        <w:rPr>
          <w:sz w:val="28"/>
          <w:szCs w:val="28"/>
        </w:rPr>
        <w:t xml:space="preserve"> получения к</w:t>
      </w:r>
      <w:r w:rsidR="00C670AC" w:rsidRPr="00B8720B">
        <w:rPr>
          <w:sz w:val="28"/>
          <w:szCs w:val="28"/>
        </w:rPr>
        <w:t>омпенсации один из родителей (законных представителей) ребенка, посещающего учреждение, уплачивающий родительскую плату на основании заключенного договора, предоставляет в учреждение</w:t>
      </w:r>
      <w:r w:rsidR="00D9181F" w:rsidRPr="00B8720B">
        <w:rPr>
          <w:sz w:val="28"/>
          <w:szCs w:val="28"/>
        </w:rPr>
        <w:t xml:space="preserve"> следующие документы</w:t>
      </w:r>
      <w:r w:rsidR="00C670AC" w:rsidRPr="00B8720B">
        <w:rPr>
          <w:sz w:val="28"/>
          <w:szCs w:val="28"/>
        </w:rPr>
        <w:t>:</w:t>
      </w:r>
    </w:p>
    <w:p w:rsidR="0090193B" w:rsidRPr="00B8720B" w:rsidRDefault="00C670AC" w:rsidP="004263CC">
      <w:pPr>
        <w:spacing w:after="5" w:line="249" w:lineRule="auto"/>
        <w:ind w:right="28" w:firstLine="709"/>
        <w:jc w:val="both"/>
        <w:rPr>
          <w:sz w:val="28"/>
          <w:szCs w:val="28"/>
        </w:rPr>
      </w:pPr>
      <w:proofErr w:type="gramStart"/>
      <w:r w:rsidRPr="00B8720B">
        <w:rPr>
          <w:sz w:val="28"/>
          <w:szCs w:val="28"/>
        </w:rPr>
        <w:t>1)</w:t>
      </w:r>
      <w:r w:rsidR="00FF613C" w:rsidRPr="00B8720B">
        <w:rPr>
          <w:sz w:val="28"/>
          <w:szCs w:val="28"/>
        </w:rPr>
        <w:t xml:space="preserve"> </w:t>
      </w:r>
      <w:r w:rsidR="004263CC" w:rsidRPr="00B8720B">
        <w:rPr>
          <w:sz w:val="28"/>
          <w:szCs w:val="28"/>
        </w:rPr>
        <w:t>заявление по форме согласно приложению 1 к единому стандарту предоставления государственной и (или) муниципальной услуги «Выплата компенсации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утвержденному постановлением Правительств</w:t>
      </w:r>
      <w:r w:rsidR="00D73A49">
        <w:rPr>
          <w:sz w:val="28"/>
          <w:szCs w:val="28"/>
        </w:rPr>
        <w:t>а Российской Федерации от 27.05.</w:t>
      </w:r>
      <w:r w:rsidR="004263CC" w:rsidRPr="00B8720B">
        <w:rPr>
          <w:sz w:val="28"/>
          <w:szCs w:val="28"/>
        </w:rPr>
        <w:t>2023 № 829 «Об утверждении единого стандарта предоставления государственной и (или) муниципальной услуги «Выплата компенсации</w:t>
      </w:r>
      <w:proofErr w:type="gramEnd"/>
      <w:r w:rsidR="004263CC" w:rsidRPr="00B8720B">
        <w:rPr>
          <w:sz w:val="28"/>
          <w:szCs w:val="28"/>
        </w:rPr>
        <w:t xml:space="preserve"> части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w:t>
      </w:r>
      <w:r w:rsidR="00D73A49">
        <w:rPr>
          <w:sz w:val="28"/>
          <w:szCs w:val="28"/>
        </w:rPr>
        <w:t>ской Федерации» (далее</w:t>
      </w:r>
      <w:r w:rsidR="004263CC" w:rsidRPr="00B8720B">
        <w:rPr>
          <w:sz w:val="28"/>
          <w:szCs w:val="28"/>
        </w:rPr>
        <w:t xml:space="preserve"> — Единый стандарт);</w:t>
      </w:r>
    </w:p>
    <w:p w:rsidR="00C670AC" w:rsidRPr="00B8720B" w:rsidRDefault="00243E1C" w:rsidP="008953AA">
      <w:pPr>
        <w:ind w:firstLine="709"/>
        <w:jc w:val="both"/>
        <w:rPr>
          <w:sz w:val="28"/>
          <w:szCs w:val="28"/>
        </w:rPr>
      </w:pPr>
      <w:r w:rsidRPr="00B8720B">
        <w:rPr>
          <w:sz w:val="28"/>
          <w:szCs w:val="28"/>
        </w:rPr>
        <w:t>2)</w:t>
      </w:r>
      <w:r w:rsidR="002C5E14" w:rsidRPr="00B8720B">
        <w:rPr>
          <w:sz w:val="28"/>
          <w:szCs w:val="28"/>
        </w:rPr>
        <w:t xml:space="preserve"> </w:t>
      </w:r>
      <w:r w:rsidR="00D0440B" w:rsidRPr="00B8720B">
        <w:rPr>
          <w:sz w:val="28"/>
          <w:szCs w:val="28"/>
        </w:rPr>
        <w:t>документ</w:t>
      </w:r>
      <w:r w:rsidR="00D73A49">
        <w:rPr>
          <w:sz w:val="28"/>
          <w:szCs w:val="28"/>
        </w:rPr>
        <w:t>, удостоверяющий</w:t>
      </w:r>
      <w:r w:rsidR="00C670AC" w:rsidRPr="00B8720B">
        <w:rPr>
          <w:sz w:val="28"/>
          <w:szCs w:val="28"/>
        </w:rPr>
        <w:t xml:space="preserve"> личность </w:t>
      </w:r>
      <w:r w:rsidR="0090193B" w:rsidRPr="00B8720B">
        <w:rPr>
          <w:sz w:val="28"/>
          <w:szCs w:val="28"/>
        </w:rPr>
        <w:t>получателя компенсации (при личном обращении получателя компенсации)</w:t>
      </w:r>
      <w:r w:rsidR="00C670AC" w:rsidRPr="00B8720B">
        <w:rPr>
          <w:sz w:val="28"/>
          <w:szCs w:val="28"/>
        </w:rPr>
        <w:t>;</w:t>
      </w:r>
    </w:p>
    <w:p w:rsidR="0090193B" w:rsidRPr="00B8720B" w:rsidRDefault="00243E1C" w:rsidP="00243E1C">
      <w:pPr>
        <w:tabs>
          <w:tab w:val="left" w:pos="851"/>
          <w:tab w:val="left" w:pos="993"/>
          <w:tab w:val="left" w:pos="1134"/>
        </w:tabs>
        <w:jc w:val="both"/>
        <w:rPr>
          <w:sz w:val="28"/>
          <w:szCs w:val="28"/>
        </w:rPr>
      </w:pPr>
      <w:r w:rsidRPr="00B8720B">
        <w:rPr>
          <w:sz w:val="28"/>
          <w:szCs w:val="28"/>
        </w:rPr>
        <w:t xml:space="preserve">          </w:t>
      </w:r>
      <w:r w:rsidR="003B28B2" w:rsidRPr="00B8720B">
        <w:rPr>
          <w:sz w:val="28"/>
          <w:szCs w:val="28"/>
        </w:rPr>
        <w:t>3)</w:t>
      </w:r>
      <w:r w:rsidR="00C670AC" w:rsidRPr="00B8720B">
        <w:rPr>
          <w:sz w:val="28"/>
          <w:szCs w:val="28"/>
        </w:rPr>
        <w:t xml:space="preserve"> </w:t>
      </w:r>
      <w:r w:rsidR="0090193B" w:rsidRPr="00B8720B">
        <w:rPr>
          <w:sz w:val="28"/>
          <w:szCs w:val="28"/>
        </w:rPr>
        <w:t>документ, подтверждающий, что получатель компенсации является законным представителем ребенка (при личном обращении получателя компенсации);</w:t>
      </w:r>
    </w:p>
    <w:p w:rsidR="00C670AC" w:rsidRPr="00B8720B" w:rsidRDefault="004263CC" w:rsidP="0016616C">
      <w:pPr>
        <w:tabs>
          <w:tab w:val="left" w:pos="851"/>
          <w:tab w:val="left" w:pos="993"/>
          <w:tab w:val="left" w:pos="1134"/>
        </w:tabs>
        <w:ind w:firstLine="709"/>
        <w:jc w:val="both"/>
        <w:rPr>
          <w:sz w:val="28"/>
          <w:szCs w:val="28"/>
        </w:rPr>
      </w:pPr>
      <w:r w:rsidRPr="00B8720B">
        <w:rPr>
          <w:sz w:val="28"/>
          <w:szCs w:val="28"/>
        </w:rPr>
        <w:t xml:space="preserve">4) </w:t>
      </w:r>
      <w:r w:rsidR="00C670AC" w:rsidRPr="00B8720B">
        <w:rPr>
          <w:sz w:val="28"/>
          <w:szCs w:val="28"/>
        </w:rPr>
        <w:t>копии страховых свидетельств государственного пенсионного страхования (СНИЛС) заявителя и ребенк</w:t>
      </w:r>
      <w:r w:rsidR="00D73A49">
        <w:rPr>
          <w:sz w:val="28"/>
          <w:szCs w:val="28"/>
        </w:rPr>
        <w:t>а, на которого предоставляется к</w:t>
      </w:r>
      <w:r w:rsidR="00C670AC" w:rsidRPr="00B8720B">
        <w:rPr>
          <w:sz w:val="28"/>
          <w:szCs w:val="28"/>
        </w:rPr>
        <w:t>омпенсация;</w:t>
      </w:r>
    </w:p>
    <w:p w:rsidR="00C670AC" w:rsidRPr="00B8720B" w:rsidRDefault="0090193B" w:rsidP="00C670AC">
      <w:pPr>
        <w:ind w:firstLine="708"/>
        <w:jc w:val="both"/>
        <w:rPr>
          <w:sz w:val="28"/>
          <w:szCs w:val="28"/>
        </w:rPr>
      </w:pPr>
      <w:r w:rsidRPr="00B8720B">
        <w:rPr>
          <w:sz w:val="28"/>
          <w:szCs w:val="28"/>
        </w:rPr>
        <w:t>5</w:t>
      </w:r>
      <w:r w:rsidR="00606B3E">
        <w:rPr>
          <w:sz w:val="28"/>
          <w:szCs w:val="28"/>
        </w:rPr>
        <w:t xml:space="preserve">) </w:t>
      </w:r>
      <w:r w:rsidR="00C670AC" w:rsidRPr="00B8720B">
        <w:rPr>
          <w:sz w:val="28"/>
          <w:szCs w:val="28"/>
        </w:rPr>
        <w:t>копию свидетельства о рождении ребенка, на которого предоставляе</w:t>
      </w:r>
      <w:r w:rsidR="00D73A49">
        <w:rPr>
          <w:sz w:val="28"/>
          <w:szCs w:val="28"/>
        </w:rPr>
        <w:t>тся к</w:t>
      </w:r>
      <w:r w:rsidR="00C670AC" w:rsidRPr="00B8720B">
        <w:rPr>
          <w:sz w:val="28"/>
          <w:szCs w:val="28"/>
        </w:rPr>
        <w:t>омпенсация, а также копии свидетельств о рождени</w:t>
      </w:r>
      <w:r w:rsidR="00D73A49">
        <w:rPr>
          <w:sz w:val="28"/>
          <w:szCs w:val="28"/>
        </w:rPr>
        <w:t>и других детей в случаях, если к</w:t>
      </w:r>
      <w:r w:rsidR="00C670AC" w:rsidRPr="00B8720B">
        <w:rPr>
          <w:sz w:val="28"/>
          <w:szCs w:val="28"/>
        </w:rPr>
        <w:t>омпенсация предоставляется на второго и последующих детей;</w:t>
      </w:r>
    </w:p>
    <w:p w:rsidR="00C670AC" w:rsidRPr="00B8720B" w:rsidRDefault="0090193B" w:rsidP="00C670AC">
      <w:pPr>
        <w:tabs>
          <w:tab w:val="left" w:pos="993"/>
        </w:tabs>
        <w:ind w:firstLine="709"/>
        <w:jc w:val="both"/>
        <w:rPr>
          <w:sz w:val="28"/>
          <w:szCs w:val="28"/>
        </w:rPr>
      </w:pPr>
      <w:r w:rsidRPr="00B8720B">
        <w:rPr>
          <w:sz w:val="28"/>
          <w:szCs w:val="28"/>
        </w:rPr>
        <w:t>6</w:t>
      </w:r>
      <w:r w:rsidR="00C670AC" w:rsidRPr="00B8720B">
        <w:rPr>
          <w:sz w:val="28"/>
          <w:szCs w:val="28"/>
        </w:rPr>
        <w:t>)  реквизиты банковског</w:t>
      </w:r>
      <w:r w:rsidR="00D73A49">
        <w:rPr>
          <w:sz w:val="28"/>
          <w:szCs w:val="28"/>
        </w:rPr>
        <w:t>о счета, открытого получателем к</w:t>
      </w:r>
      <w:r w:rsidR="00C670AC" w:rsidRPr="00B8720B">
        <w:rPr>
          <w:sz w:val="28"/>
          <w:szCs w:val="28"/>
        </w:rPr>
        <w:t>омпе</w:t>
      </w:r>
      <w:r w:rsidR="00D73A49">
        <w:rPr>
          <w:sz w:val="28"/>
          <w:szCs w:val="28"/>
        </w:rPr>
        <w:t>нсации в банковских учреждениях;</w:t>
      </w:r>
    </w:p>
    <w:p w:rsidR="003B28B2" w:rsidRPr="00B8720B" w:rsidRDefault="003B28B2" w:rsidP="003B28B2">
      <w:pPr>
        <w:pStyle w:val="formattext"/>
        <w:shd w:val="clear" w:color="auto" w:fill="FFFFFF"/>
        <w:spacing w:before="0" w:beforeAutospacing="0" w:after="0" w:afterAutospacing="0"/>
        <w:ind w:firstLine="709"/>
        <w:jc w:val="both"/>
        <w:textAlignment w:val="baseline"/>
        <w:rPr>
          <w:sz w:val="28"/>
          <w:szCs w:val="28"/>
        </w:rPr>
      </w:pPr>
      <w:r w:rsidRPr="00B8720B">
        <w:rPr>
          <w:sz w:val="28"/>
          <w:szCs w:val="28"/>
        </w:rPr>
        <w:t xml:space="preserve">7) документы, подтверждающие сведения о рождении ребенка, выданные компетентными органами иностранных государств, и их перевод на русский </w:t>
      </w:r>
      <w:r w:rsidRPr="00B8720B">
        <w:rPr>
          <w:sz w:val="28"/>
          <w:szCs w:val="28"/>
        </w:rPr>
        <w:lastRenderedPageBreak/>
        <w:t>язык (если рождение ребенка зарегистрировано на территории иностранного государства);</w:t>
      </w:r>
    </w:p>
    <w:p w:rsidR="003B28B2" w:rsidRPr="00B8720B" w:rsidRDefault="003B28B2" w:rsidP="003B28B2">
      <w:pPr>
        <w:pStyle w:val="formattext"/>
        <w:shd w:val="clear" w:color="auto" w:fill="FFFFFF"/>
        <w:spacing w:before="0" w:beforeAutospacing="0" w:after="0" w:afterAutospacing="0"/>
        <w:ind w:firstLine="709"/>
        <w:jc w:val="both"/>
        <w:textAlignment w:val="baseline"/>
        <w:rPr>
          <w:sz w:val="28"/>
          <w:szCs w:val="28"/>
        </w:rPr>
      </w:pPr>
      <w:r w:rsidRPr="00B8720B">
        <w:rPr>
          <w:sz w:val="28"/>
          <w:szCs w:val="28"/>
        </w:rPr>
        <w:t xml:space="preserve">8) справка с места учебы совершеннолетнего ребенка (детей) получателя компенсации, подтверждающая </w:t>
      </w:r>
      <w:proofErr w:type="gramStart"/>
      <w:r w:rsidRPr="00B8720B">
        <w:rPr>
          <w:sz w:val="28"/>
          <w:szCs w:val="28"/>
        </w:rPr>
        <w:t>обучение по</w:t>
      </w:r>
      <w:proofErr w:type="gramEnd"/>
      <w:r w:rsidRPr="00B8720B">
        <w:rPr>
          <w:sz w:val="28"/>
          <w:szCs w:val="28"/>
        </w:rPr>
        <w:t xml:space="preserve"> очной форме в образовательной организации любого типа независимо от ее организационно-правовой формы (за исключением образовательной организации дополнительного образования) (в случае если такие дети имеются в семье);</w:t>
      </w:r>
    </w:p>
    <w:p w:rsidR="003B28B2" w:rsidRPr="00B8720B" w:rsidRDefault="003B28B2" w:rsidP="003B28B2">
      <w:pPr>
        <w:pStyle w:val="formattext"/>
        <w:shd w:val="clear" w:color="auto" w:fill="FFFFFF"/>
        <w:spacing w:before="0" w:beforeAutospacing="0" w:after="0" w:afterAutospacing="0"/>
        <w:ind w:firstLine="709"/>
        <w:jc w:val="both"/>
        <w:textAlignment w:val="baseline"/>
        <w:rPr>
          <w:sz w:val="28"/>
          <w:szCs w:val="28"/>
        </w:rPr>
      </w:pPr>
      <w:r w:rsidRPr="00B8720B">
        <w:rPr>
          <w:sz w:val="28"/>
          <w:szCs w:val="28"/>
        </w:rPr>
        <w:t>9) согласие лиц, указанных в заявлении, на обработку их персональных данных (при личном обращении получателя компенсации);</w:t>
      </w:r>
    </w:p>
    <w:p w:rsidR="003B28B2" w:rsidRPr="00B8720B" w:rsidRDefault="003B28B2" w:rsidP="003B28B2">
      <w:pPr>
        <w:pStyle w:val="formattext"/>
        <w:shd w:val="clear" w:color="auto" w:fill="FFFFFF"/>
        <w:spacing w:before="0" w:beforeAutospacing="0" w:after="0" w:afterAutospacing="0"/>
        <w:ind w:firstLine="709"/>
        <w:jc w:val="both"/>
        <w:textAlignment w:val="baseline"/>
        <w:rPr>
          <w:sz w:val="28"/>
          <w:szCs w:val="28"/>
        </w:rPr>
      </w:pPr>
      <w:r w:rsidRPr="00B8720B">
        <w:rPr>
          <w:sz w:val="28"/>
          <w:szCs w:val="28"/>
        </w:rPr>
        <w:t>10) документы, подтверждающие сведения о регистрации брака, выданные компетентными органами иностранных государств, и их перевод на русский язык (если брак зарегистрирован на территории иностранного государства);</w:t>
      </w:r>
    </w:p>
    <w:p w:rsidR="00665091" w:rsidRPr="00B8720B" w:rsidRDefault="003B28B2" w:rsidP="003B28B2">
      <w:pPr>
        <w:pStyle w:val="formattext"/>
        <w:shd w:val="clear" w:color="auto" w:fill="FFFFFF"/>
        <w:spacing w:before="0" w:beforeAutospacing="0" w:after="0" w:afterAutospacing="0"/>
        <w:ind w:firstLine="709"/>
        <w:jc w:val="both"/>
        <w:textAlignment w:val="baseline"/>
        <w:rPr>
          <w:sz w:val="28"/>
          <w:szCs w:val="28"/>
        </w:rPr>
      </w:pPr>
      <w:r w:rsidRPr="00B8720B">
        <w:rPr>
          <w:sz w:val="28"/>
          <w:szCs w:val="28"/>
        </w:rPr>
        <w:t>11) документы, подтверждающие сведения о расторжении брака, выданные компетентными органами иностранных государств, и их перевод на русский язык (если брак расторгнут на территории иностранного государства).</w:t>
      </w:r>
    </w:p>
    <w:p w:rsidR="00C670AC" w:rsidRPr="00B8720B" w:rsidRDefault="00C670AC" w:rsidP="00C670AC">
      <w:pPr>
        <w:ind w:firstLine="708"/>
        <w:jc w:val="both"/>
        <w:rPr>
          <w:sz w:val="28"/>
          <w:szCs w:val="28"/>
        </w:rPr>
      </w:pPr>
      <w:r w:rsidRPr="00B8720B">
        <w:rPr>
          <w:sz w:val="28"/>
          <w:szCs w:val="28"/>
        </w:rPr>
        <w:t>Опекун (попечитель) дополнительно к перечисленным документам представляет копию решения органа местного самоуправления об установлении опеки (попечительства) над ребенком.</w:t>
      </w:r>
    </w:p>
    <w:p w:rsidR="00C670AC" w:rsidRPr="00B8720B" w:rsidRDefault="00C670AC" w:rsidP="00C670AC">
      <w:pPr>
        <w:ind w:firstLine="708"/>
        <w:jc w:val="both"/>
        <w:rPr>
          <w:sz w:val="28"/>
          <w:szCs w:val="28"/>
        </w:rPr>
      </w:pPr>
      <w:r w:rsidRPr="00B8720B">
        <w:rPr>
          <w:sz w:val="28"/>
          <w:szCs w:val="28"/>
        </w:rPr>
        <w:t>Копии указанных в настоящем пункте документов заверяются учреждением на основа</w:t>
      </w:r>
      <w:r w:rsidR="00D73A49">
        <w:rPr>
          <w:sz w:val="28"/>
          <w:szCs w:val="28"/>
        </w:rPr>
        <w:t>нии представленных получателем к</w:t>
      </w:r>
      <w:r w:rsidRPr="00B8720B">
        <w:rPr>
          <w:sz w:val="28"/>
          <w:szCs w:val="28"/>
        </w:rPr>
        <w:t>омпенсации оригиналов.</w:t>
      </w:r>
    </w:p>
    <w:p w:rsidR="00E928AE" w:rsidRPr="00B8720B" w:rsidRDefault="00D162A7" w:rsidP="00D73A49">
      <w:pPr>
        <w:pStyle w:val="formattext"/>
        <w:shd w:val="clear" w:color="auto" w:fill="FFFFFF"/>
        <w:spacing w:before="0" w:beforeAutospacing="0" w:after="0" w:afterAutospacing="0"/>
        <w:ind w:firstLine="709"/>
        <w:jc w:val="both"/>
        <w:textAlignment w:val="baseline"/>
        <w:rPr>
          <w:sz w:val="28"/>
          <w:szCs w:val="28"/>
        </w:rPr>
      </w:pPr>
      <w:r>
        <w:rPr>
          <w:sz w:val="28"/>
          <w:szCs w:val="28"/>
        </w:rPr>
        <w:t>17</w:t>
      </w:r>
      <w:r w:rsidR="00E928AE" w:rsidRPr="00B8720B">
        <w:rPr>
          <w:sz w:val="28"/>
          <w:szCs w:val="28"/>
        </w:rPr>
        <w:t xml:space="preserve">. </w:t>
      </w:r>
      <w:r w:rsidR="00D73A49">
        <w:rPr>
          <w:sz w:val="28"/>
          <w:szCs w:val="28"/>
        </w:rPr>
        <w:t xml:space="preserve">Учреждения </w:t>
      </w:r>
      <w:r w:rsidR="00E928AE" w:rsidRPr="00B8720B">
        <w:rPr>
          <w:sz w:val="28"/>
          <w:szCs w:val="28"/>
        </w:rPr>
        <w:t>в рамках межведомственного информационного взаимодействия запрашивают следующие документы:</w:t>
      </w:r>
    </w:p>
    <w:p w:rsidR="00E928AE" w:rsidRPr="00B8720B" w:rsidRDefault="00E928AE" w:rsidP="00D73A49">
      <w:pPr>
        <w:pStyle w:val="formattext"/>
        <w:shd w:val="clear" w:color="auto" w:fill="FFFFFF"/>
        <w:spacing w:before="0" w:beforeAutospacing="0" w:after="0" w:afterAutospacing="0"/>
        <w:ind w:firstLine="709"/>
        <w:jc w:val="both"/>
        <w:textAlignment w:val="baseline"/>
        <w:rPr>
          <w:sz w:val="28"/>
          <w:szCs w:val="28"/>
        </w:rPr>
      </w:pPr>
      <w:r w:rsidRPr="00B8720B">
        <w:rPr>
          <w:sz w:val="28"/>
          <w:szCs w:val="28"/>
        </w:rPr>
        <w:t>1)</w:t>
      </w:r>
      <w:r w:rsidR="0016616C" w:rsidRPr="00B8720B">
        <w:rPr>
          <w:sz w:val="28"/>
          <w:szCs w:val="28"/>
        </w:rPr>
        <w:t xml:space="preserve"> </w:t>
      </w:r>
      <w:r w:rsidRPr="00B8720B">
        <w:rPr>
          <w:sz w:val="28"/>
          <w:szCs w:val="28"/>
        </w:rPr>
        <w:t xml:space="preserve"> сведения о лишении родителей (законных представителей) (или одного из них) родительских прав в отношении ребенка (детей);</w:t>
      </w:r>
    </w:p>
    <w:p w:rsidR="00E928AE" w:rsidRPr="00B8720B" w:rsidRDefault="00E928AE" w:rsidP="00D73A49">
      <w:pPr>
        <w:pStyle w:val="formattext"/>
        <w:shd w:val="clear" w:color="auto" w:fill="FFFFFF"/>
        <w:spacing w:before="0" w:beforeAutospacing="0" w:after="0" w:afterAutospacing="0"/>
        <w:ind w:firstLine="709"/>
        <w:jc w:val="both"/>
        <w:textAlignment w:val="baseline"/>
        <w:rPr>
          <w:sz w:val="28"/>
          <w:szCs w:val="28"/>
        </w:rPr>
      </w:pPr>
      <w:r w:rsidRPr="00B8720B">
        <w:rPr>
          <w:sz w:val="28"/>
          <w:szCs w:val="28"/>
        </w:rPr>
        <w:t>2) сведения об ограничении родителей (законных представителей) (или одного из них) родительских прав в отношении ребенка (детей);</w:t>
      </w:r>
    </w:p>
    <w:p w:rsidR="00E928AE" w:rsidRPr="00B8720B" w:rsidRDefault="00E928AE" w:rsidP="00D73A49">
      <w:pPr>
        <w:pStyle w:val="formattext"/>
        <w:shd w:val="clear" w:color="auto" w:fill="FFFFFF"/>
        <w:spacing w:before="0" w:beforeAutospacing="0" w:after="0" w:afterAutospacing="0"/>
        <w:ind w:firstLine="709"/>
        <w:jc w:val="both"/>
        <w:textAlignment w:val="baseline"/>
        <w:rPr>
          <w:sz w:val="28"/>
          <w:szCs w:val="28"/>
        </w:rPr>
      </w:pPr>
      <w:r w:rsidRPr="00B8720B">
        <w:rPr>
          <w:sz w:val="28"/>
          <w:szCs w:val="28"/>
        </w:rPr>
        <w:t>3) сведения об отобрании у родителей (законных представителей) (или одного из них) ребенка (детей) при непосредственной угрозе его жизни или здоровью;</w:t>
      </w:r>
    </w:p>
    <w:p w:rsidR="00E928AE" w:rsidRPr="00B8720B" w:rsidRDefault="00E928AE" w:rsidP="00D73A49">
      <w:pPr>
        <w:pStyle w:val="formattext"/>
        <w:shd w:val="clear" w:color="auto" w:fill="FFFFFF"/>
        <w:spacing w:before="0" w:beforeAutospacing="0" w:after="0" w:afterAutospacing="0"/>
        <w:ind w:firstLine="709"/>
        <w:jc w:val="both"/>
        <w:textAlignment w:val="baseline"/>
        <w:rPr>
          <w:sz w:val="28"/>
          <w:szCs w:val="28"/>
        </w:rPr>
      </w:pPr>
      <w:proofErr w:type="gramStart"/>
      <w:r w:rsidRPr="00B8720B">
        <w:rPr>
          <w:sz w:val="28"/>
          <w:szCs w:val="28"/>
        </w:rPr>
        <w:t>4) сведения о заключении (расторжении) брака между родителями (законными представителями) ребенка (детей), проживающего (проживающих) в семье;</w:t>
      </w:r>
      <w:proofErr w:type="gramEnd"/>
    </w:p>
    <w:p w:rsidR="00E928AE" w:rsidRPr="00B8720B" w:rsidRDefault="00E928AE" w:rsidP="00D73A49">
      <w:pPr>
        <w:pStyle w:val="formattext"/>
        <w:shd w:val="clear" w:color="auto" w:fill="FFFFFF"/>
        <w:spacing w:before="0" w:beforeAutospacing="0" w:after="0" w:afterAutospacing="0"/>
        <w:ind w:firstLine="709"/>
        <w:jc w:val="both"/>
        <w:textAlignment w:val="baseline"/>
        <w:rPr>
          <w:sz w:val="28"/>
          <w:szCs w:val="28"/>
        </w:rPr>
      </w:pPr>
      <w:proofErr w:type="gramStart"/>
      <w:r w:rsidRPr="00B8720B">
        <w:rPr>
          <w:sz w:val="28"/>
          <w:szCs w:val="28"/>
        </w:rPr>
        <w:t>5) сведения об установлении или оспаривании отцовства (материнства) в отношении ребенка (детей), проживающего (проживающих) в семье;</w:t>
      </w:r>
      <w:proofErr w:type="gramEnd"/>
    </w:p>
    <w:p w:rsidR="00E928AE" w:rsidRPr="00B8720B" w:rsidRDefault="00E928AE" w:rsidP="00D73A49">
      <w:pPr>
        <w:pStyle w:val="formattext"/>
        <w:shd w:val="clear" w:color="auto" w:fill="FFFFFF"/>
        <w:spacing w:before="0" w:beforeAutospacing="0" w:after="0" w:afterAutospacing="0"/>
        <w:ind w:firstLine="709"/>
        <w:jc w:val="both"/>
        <w:textAlignment w:val="baseline"/>
        <w:rPr>
          <w:sz w:val="28"/>
          <w:szCs w:val="28"/>
        </w:rPr>
      </w:pPr>
      <w:proofErr w:type="gramStart"/>
      <w:r w:rsidRPr="00B8720B">
        <w:rPr>
          <w:sz w:val="28"/>
          <w:szCs w:val="28"/>
        </w:rPr>
        <w:t>6) сведения об изменении фамилии, имени или отчества (для родителей (законных представителей) или ребенка (детей), проживающего (проживающих) в семье, изменивших фамилию, имя или отчество);</w:t>
      </w:r>
      <w:proofErr w:type="gramEnd"/>
    </w:p>
    <w:p w:rsidR="00E928AE" w:rsidRPr="00B8720B" w:rsidRDefault="00E928AE" w:rsidP="00D73A49">
      <w:pPr>
        <w:pStyle w:val="formattext"/>
        <w:shd w:val="clear" w:color="auto" w:fill="FFFFFF"/>
        <w:spacing w:before="0" w:beforeAutospacing="0" w:after="0" w:afterAutospacing="0"/>
        <w:ind w:firstLine="709"/>
        <w:jc w:val="both"/>
        <w:textAlignment w:val="baseline"/>
        <w:rPr>
          <w:sz w:val="28"/>
          <w:szCs w:val="28"/>
        </w:rPr>
      </w:pPr>
      <w:proofErr w:type="gramStart"/>
      <w:r w:rsidRPr="00B8720B">
        <w:rPr>
          <w:sz w:val="28"/>
          <w:szCs w:val="28"/>
        </w:rPr>
        <w:t>7) сведения об установлении опеки (попечительства) над ребенком (детьми), проживающим (проживающими) в семье.</w:t>
      </w:r>
      <w:proofErr w:type="gramEnd"/>
    </w:p>
    <w:p w:rsidR="00E928AE" w:rsidRPr="001074B9" w:rsidRDefault="00E928AE" w:rsidP="00D73A49">
      <w:pPr>
        <w:pStyle w:val="formattext"/>
        <w:shd w:val="clear" w:color="auto" w:fill="FFFFFF"/>
        <w:spacing w:before="0" w:beforeAutospacing="0" w:after="0" w:afterAutospacing="0"/>
        <w:ind w:firstLine="709"/>
        <w:jc w:val="both"/>
        <w:textAlignment w:val="baseline"/>
        <w:rPr>
          <w:sz w:val="28"/>
          <w:szCs w:val="28"/>
        </w:rPr>
      </w:pPr>
      <w:r w:rsidRPr="00B8720B">
        <w:rPr>
          <w:sz w:val="28"/>
          <w:szCs w:val="28"/>
        </w:rPr>
        <w:t xml:space="preserve">Сведения (документы), подтверждающие, что родитель (законный представитель) ребенка, посещающего образовательную организацию, является мобилизованным военнослужащим или иным участником специальной военной операции, также запрашиваются образовательной организацией самостоятельно </w:t>
      </w:r>
      <w:r w:rsidRPr="00B8720B">
        <w:rPr>
          <w:sz w:val="28"/>
          <w:szCs w:val="28"/>
        </w:rPr>
        <w:lastRenderedPageBreak/>
        <w:t xml:space="preserve">в рамках </w:t>
      </w:r>
      <w:r w:rsidRPr="001074B9">
        <w:rPr>
          <w:sz w:val="28"/>
          <w:szCs w:val="28"/>
        </w:rPr>
        <w:t xml:space="preserve">межведомственного информационного взаимодействия (в случае, указанном </w:t>
      </w:r>
      <w:r w:rsidR="00D36DA2" w:rsidRPr="001074B9">
        <w:rPr>
          <w:sz w:val="28"/>
          <w:szCs w:val="28"/>
        </w:rPr>
        <w:t xml:space="preserve">в пункте </w:t>
      </w:r>
      <w:r w:rsidR="00D162A7" w:rsidRPr="001074B9">
        <w:rPr>
          <w:sz w:val="28"/>
          <w:szCs w:val="28"/>
        </w:rPr>
        <w:t>13</w:t>
      </w:r>
      <w:r w:rsidRPr="001074B9">
        <w:rPr>
          <w:sz w:val="28"/>
          <w:szCs w:val="28"/>
        </w:rPr>
        <w:t xml:space="preserve"> настоящего Порядка).</w:t>
      </w:r>
    </w:p>
    <w:p w:rsidR="00E60B89" w:rsidRPr="001074B9" w:rsidRDefault="00E928AE" w:rsidP="00E60B89">
      <w:pPr>
        <w:pStyle w:val="formattext"/>
        <w:shd w:val="clear" w:color="auto" w:fill="FFFFFF"/>
        <w:spacing w:before="0" w:beforeAutospacing="0" w:after="0" w:afterAutospacing="0"/>
        <w:ind w:firstLine="709"/>
        <w:jc w:val="both"/>
        <w:textAlignment w:val="baseline"/>
        <w:rPr>
          <w:sz w:val="28"/>
          <w:szCs w:val="28"/>
        </w:rPr>
      </w:pPr>
      <w:r w:rsidRPr="001074B9">
        <w:rPr>
          <w:sz w:val="28"/>
          <w:szCs w:val="28"/>
        </w:rPr>
        <w:t>Документы, указанные в настоящем пункте, получатель компенсации вправе представить по собственной инициативе.</w:t>
      </w:r>
    </w:p>
    <w:p w:rsidR="00E928AE" w:rsidRPr="001074B9" w:rsidRDefault="00E928AE" w:rsidP="00E60B89">
      <w:pPr>
        <w:pStyle w:val="formattext"/>
        <w:shd w:val="clear" w:color="auto" w:fill="FFFFFF"/>
        <w:spacing w:before="0" w:beforeAutospacing="0" w:after="0" w:afterAutospacing="0"/>
        <w:ind w:firstLine="709"/>
        <w:jc w:val="both"/>
        <w:textAlignment w:val="baseline"/>
        <w:rPr>
          <w:sz w:val="28"/>
          <w:szCs w:val="28"/>
        </w:rPr>
      </w:pPr>
      <w:r w:rsidRPr="001074B9">
        <w:rPr>
          <w:sz w:val="28"/>
          <w:szCs w:val="28"/>
        </w:rPr>
        <w:t>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документов (сведений), указанных в настоящем пункте, на основании межведомственного запроса не может являться основанием для отказа в предоставлении заявителю государственной (муниципальной) услуги.</w:t>
      </w:r>
    </w:p>
    <w:p w:rsidR="003D34C8" w:rsidRPr="00B8720B" w:rsidRDefault="00D162A7" w:rsidP="003D34C8">
      <w:pPr>
        <w:pStyle w:val="formattext"/>
        <w:shd w:val="clear" w:color="auto" w:fill="FFFFFF"/>
        <w:spacing w:before="0" w:beforeAutospacing="0" w:after="0" w:afterAutospacing="0"/>
        <w:ind w:firstLine="480"/>
        <w:jc w:val="both"/>
        <w:textAlignment w:val="baseline"/>
        <w:rPr>
          <w:sz w:val="28"/>
          <w:szCs w:val="28"/>
        </w:rPr>
      </w:pPr>
      <w:r w:rsidRPr="001074B9">
        <w:rPr>
          <w:sz w:val="28"/>
          <w:szCs w:val="28"/>
        </w:rPr>
        <w:t>18</w:t>
      </w:r>
      <w:r w:rsidR="003D34C8" w:rsidRPr="001074B9">
        <w:rPr>
          <w:sz w:val="28"/>
          <w:szCs w:val="28"/>
        </w:rPr>
        <w:t xml:space="preserve">. Получатель компенсации вправе направить (представить) </w:t>
      </w:r>
      <w:r w:rsidRPr="001074B9">
        <w:rPr>
          <w:sz w:val="28"/>
          <w:szCs w:val="28"/>
        </w:rPr>
        <w:t>документы, указанные в пункте 16</w:t>
      </w:r>
      <w:r w:rsidR="003D34C8" w:rsidRPr="001074B9">
        <w:rPr>
          <w:sz w:val="28"/>
          <w:szCs w:val="28"/>
        </w:rPr>
        <w:t xml:space="preserve"> настоящего Порядка, а также документы, указанные в пункте </w:t>
      </w:r>
      <w:r w:rsidRPr="001074B9">
        <w:rPr>
          <w:sz w:val="28"/>
          <w:szCs w:val="28"/>
        </w:rPr>
        <w:t>17</w:t>
      </w:r>
      <w:r w:rsidR="003D34C8" w:rsidRPr="001074B9">
        <w:rPr>
          <w:sz w:val="28"/>
          <w:szCs w:val="28"/>
        </w:rPr>
        <w:t xml:space="preserve"> настоящего Порядка (по собственной инициативе), одним из следующих способов:</w:t>
      </w:r>
    </w:p>
    <w:p w:rsidR="003D34C8" w:rsidRPr="00B8720B" w:rsidRDefault="003D34C8" w:rsidP="0016616C">
      <w:pPr>
        <w:pStyle w:val="formattext"/>
        <w:shd w:val="clear" w:color="auto" w:fill="FFFFFF"/>
        <w:spacing w:before="0" w:beforeAutospacing="0" w:after="0" w:afterAutospacing="0"/>
        <w:ind w:firstLine="567"/>
        <w:jc w:val="both"/>
        <w:textAlignment w:val="baseline"/>
        <w:rPr>
          <w:sz w:val="28"/>
          <w:szCs w:val="28"/>
        </w:rPr>
      </w:pPr>
      <w:r w:rsidRPr="00B8720B">
        <w:rPr>
          <w:sz w:val="28"/>
          <w:szCs w:val="28"/>
        </w:rPr>
        <w:t>непосредственно (лично) в образовательную организацию на бумажном носителе;</w:t>
      </w:r>
    </w:p>
    <w:p w:rsidR="003D34C8" w:rsidRPr="00B8720B" w:rsidRDefault="003D34C8" w:rsidP="0016616C">
      <w:pPr>
        <w:pStyle w:val="formattext"/>
        <w:shd w:val="clear" w:color="auto" w:fill="FFFFFF"/>
        <w:spacing w:before="0" w:beforeAutospacing="0" w:after="0" w:afterAutospacing="0"/>
        <w:ind w:firstLine="567"/>
        <w:jc w:val="both"/>
        <w:textAlignment w:val="baseline"/>
        <w:rPr>
          <w:sz w:val="28"/>
          <w:szCs w:val="28"/>
        </w:rPr>
      </w:pPr>
      <w:r w:rsidRPr="00B8720B">
        <w:rPr>
          <w:sz w:val="28"/>
          <w:szCs w:val="28"/>
        </w:rPr>
        <w:t>в электронной форме с использованием федеральной государс</w:t>
      </w:r>
      <w:r w:rsidR="00D73A49">
        <w:rPr>
          <w:sz w:val="28"/>
          <w:szCs w:val="28"/>
        </w:rPr>
        <w:t>твенной информационной системы «</w:t>
      </w:r>
      <w:r w:rsidRPr="00B8720B">
        <w:rPr>
          <w:sz w:val="28"/>
          <w:szCs w:val="28"/>
        </w:rPr>
        <w:t xml:space="preserve">Единый портал государственных </w:t>
      </w:r>
      <w:r w:rsidR="00D73A49">
        <w:rPr>
          <w:sz w:val="28"/>
          <w:szCs w:val="28"/>
        </w:rPr>
        <w:t>и муниципальных услуг (функций)» (далее</w:t>
      </w:r>
      <w:r w:rsidR="00D73A49" w:rsidRPr="00B8720B">
        <w:rPr>
          <w:sz w:val="28"/>
          <w:szCs w:val="28"/>
        </w:rPr>
        <w:t xml:space="preserve"> – </w:t>
      </w:r>
      <w:r w:rsidRPr="00B8720B">
        <w:rPr>
          <w:sz w:val="28"/>
          <w:szCs w:val="28"/>
        </w:rPr>
        <w:t>Единый портал);</w:t>
      </w:r>
    </w:p>
    <w:p w:rsidR="003D34C8" w:rsidRPr="00B8720B" w:rsidRDefault="003D34C8" w:rsidP="0016616C">
      <w:pPr>
        <w:pStyle w:val="formattext"/>
        <w:shd w:val="clear" w:color="auto" w:fill="FFFFFF"/>
        <w:spacing w:before="0" w:beforeAutospacing="0" w:after="0" w:afterAutospacing="0"/>
        <w:ind w:firstLine="567"/>
        <w:jc w:val="both"/>
        <w:textAlignment w:val="baseline"/>
        <w:rPr>
          <w:sz w:val="28"/>
          <w:szCs w:val="28"/>
        </w:rPr>
      </w:pPr>
      <w:r w:rsidRPr="00B8720B">
        <w:rPr>
          <w:sz w:val="28"/>
          <w:szCs w:val="28"/>
        </w:rPr>
        <w:t>через многофункциональные центры предоставления государственных и муниципальных услуг в случае наличия соглашения, заключенного в соответствии с </w:t>
      </w:r>
      <w:hyperlink r:id="rId11" w:anchor="7D20K3" w:history="1">
        <w:r w:rsidRPr="00B8720B">
          <w:rPr>
            <w:rStyle w:val="ac"/>
            <w:color w:val="auto"/>
            <w:sz w:val="28"/>
            <w:szCs w:val="28"/>
            <w:u w:val="none"/>
          </w:rPr>
          <w:t>Федеральным законом</w:t>
        </w:r>
        <w:r w:rsidR="00D73A49">
          <w:rPr>
            <w:rStyle w:val="ac"/>
            <w:color w:val="auto"/>
            <w:sz w:val="28"/>
            <w:szCs w:val="28"/>
            <w:u w:val="none"/>
          </w:rPr>
          <w:t xml:space="preserve"> от 27 июля 2010 года № 210-ФЗ «</w:t>
        </w:r>
        <w:r w:rsidRPr="00B8720B">
          <w:rPr>
            <w:rStyle w:val="ac"/>
            <w:color w:val="auto"/>
            <w:sz w:val="28"/>
            <w:szCs w:val="28"/>
            <w:u w:val="none"/>
          </w:rPr>
          <w:t>Об организации предоставления государственных и муниципальных услуг</w:t>
        </w:r>
        <w:r w:rsidR="00D73A49">
          <w:rPr>
            <w:rStyle w:val="ac"/>
            <w:color w:val="auto"/>
            <w:sz w:val="28"/>
            <w:szCs w:val="28"/>
            <w:u w:val="none"/>
          </w:rPr>
          <w:t>»</w:t>
        </w:r>
      </w:hyperlink>
      <w:r w:rsidRPr="00B8720B">
        <w:rPr>
          <w:sz w:val="28"/>
          <w:szCs w:val="28"/>
        </w:rPr>
        <w:t> между многофункциональным центром предоставления государственных и муниципальных услуг и уполномоченным органом;</w:t>
      </w:r>
    </w:p>
    <w:p w:rsidR="003D34C8" w:rsidRPr="00B8720B" w:rsidRDefault="003D34C8" w:rsidP="003D34C8">
      <w:pPr>
        <w:pStyle w:val="formattext"/>
        <w:shd w:val="clear" w:color="auto" w:fill="FFFFFF"/>
        <w:spacing w:before="0" w:beforeAutospacing="0" w:after="0" w:afterAutospacing="0"/>
        <w:ind w:firstLine="480"/>
        <w:jc w:val="both"/>
        <w:textAlignment w:val="baseline"/>
        <w:rPr>
          <w:sz w:val="28"/>
          <w:szCs w:val="28"/>
        </w:rPr>
      </w:pPr>
      <w:r w:rsidRPr="00B8720B">
        <w:rPr>
          <w:sz w:val="28"/>
          <w:szCs w:val="28"/>
        </w:rPr>
        <w:t xml:space="preserve">почтовым отправлением в </w:t>
      </w:r>
      <w:r w:rsidR="00D73A49">
        <w:rPr>
          <w:sz w:val="28"/>
          <w:szCs w:val="28"/>
        </w:rPr>
        <w:t>учреждение</w:t>
      </w:r>
      <w:r w:rsidRPr="00B8720B">
        <w:rPr>
          <w:sz w:val="28"/>
          <w:szCs w:val="28"/>
        </w:rPr>
        <w:t>.</w:t>
      </w:r>
    </w:p>
    <w:p w:rsidR="003D34C8" w:rsidRPr="001074B9" w:rsidRDefault="003D34C8" w:rsidP="003D34C8">
      <w:pPr>
        <w:pStyle w:val="formattext"/>
        <w:shd w:val="clear" w:color="auto" w:fill="FFFFFF"/>
        <w:spacing w:before="0" w:beforeAutospacing="0" w:after="0" w:afterAutospacing="0"/>
        <w:ind w:firstLine="480"/>
        <w:jc w:val="both"/>
        <w:textAlignment w:val="baseline"/>
        <w:rPr>
          <w:sz w:val="28"/>
          <w:szCs w:val="28"/>
        </w:rPr>
      </w:pPr>
      <w:r w:rsidRPr="00B8720B">
        <w:rPr>
          <w:sz w:val="28"/>
          <w:szCs w:val="28"/>
        </w:rPr>
        <w:t>Основания для отказа в приеме докуме</w:t>
      </w:r>
      <w:r w:rsidRPr="001074B9">
        <w:rPr>
          <w:sz w:val="28"/>
          <w:szCs w:val="28"/>
        </w:rPr>
        <w:t>нтов:</w:t>
      </w:r>
    </w:p>
    <w:p w:rsidR="003D34C8" w:rsidRPr="001074B9" w:rsidRDefault="003D34C8" w:rsidP="003D34C8">
      <w:pPr>
        <w:pStyle w:val="formattext"/>
        <w:shd w:val="clear" w:color="auto" w:fill="FFFFFF"/>
        <w:spacing w:before="0" w:beforeAutospacing="0" w:after="0" w:afterAutospacing="0"/>
        <w:ind w:firstLine="480"/>
        <w:jc w:val="both"/>
        <w:textAlignment w:val="baseline"/>
        <w:rPr>
          <w:sz w:val="28"/>
          <w:szCs w:val="28"/>
        </w:rPr>
      </w:pPr>
      <w:r w:rsidRPr="001074B9">
        <w:rPr>
          <w:sz w:val="28"/>
          <w:szCs w:val="28"/>
        </w:rPr>
        <w:t>1) заявление и</w:t>
      </w:r>
      <w:r w:rsidR="00D0440B" w:rsidRPr="001074B9">
        <w:rPr>
          <w:sz w:val="28"/>
          <w:szCs w:val="28"/>
        </w:rPr>
        <w:t xml:space="preserve"> </w:t>
      </w:r>
      <w:r w:rsidR="00D162A7" w:rsidRPr="001074B9">
        <w:rPr>
          <w:sz w:val="28"/>
          <w:szCs w:val="28"/>
        </w:rPr>
        <w:t>документы, указанные в пункте 16</w:t>
      </w:r>
      <w:r w:rsidRPr="001074B9">
        <w:rPr>
          <w:sz w:val="28"/>
          <w:szCs w:val="28"/>
        </w:rPr>
        <w:t xml:space="preserve"> настоящего Порядка, поданы с нарушением требований, установленных настоящим Порядком, в том числе:</w:t>
      </w:r>
    </w:p>
    <w:p w:rsidR="003D34C8" w:rsidRPr="001074B9" w:rsidRDefault="003D34C8" w:rsidP="003D34C8">
      <w:pPr>
        <w:pStyle w:val="formattext"/>
        <w:shd w:val="clear" w:color="auto" w:fill="FFFFFF"/>
        <w:spacing w:before="0" w:beforeAutospacing="0" w:after="0" w:afterAutospacing="0"/>
        <w:ind w:firstLine="480"/>
        <w:jc w:val="both"/>
        <w:textAlignment w:val="baseline"/>
        <w:rPr>
          <w:sz w:val="28"/>
          <w:szCs w:val="28"/>
        </w:rPr>
      </w:pPr>
      <w:r w:rsidRPr="001074B9">
        <w:rPr>
          <w:sz w:val="28"/>
          <w:szCs w:val="28"/>
        </w:rPr>
        <w:t>заявление подано лицом, не имеющим полномочий на осуществление действий от имени получателя компенсации;</w:t>
      </w:r>
    </w:p>
    <w:p w:rsidR="003D34C8" w:rsidRPr="00B8720B" w:rsidRDefault="003D34C8" w:rsidP="003D34C8">
      <w:pPr>
        <w:pStyle w:val="formattext"/>
        <w:shd w:val="clear" w:color="auto" w:fill="FFFFFF"/>
        <w:spacing w:before="0" w:beforeAutospacing="0" w:after="0" w:afterAutospacing="0"/>
        <w:ind w:firstLine="480"/>
        <w:jc w:val="both"/>
        <w:textAlignment w:val="baseline"/>
        <w:rPr>
          <w:sz w:val="28"/>
          <w:szCs w:val="28"/>
        </w:rPr>
      </w:pPr>
      <w:r w:rsidRPr="001074B9">
        <w:rPr>
          <w:sz w:val="28"/>
          <w:szCs w:val="28"/>
        </w:rPr>
        <w:t xml:space="preserve">получателем компенсации представлен неполный комплект </w:t>
      </w:r>
      <w:r w:rsidR="00D0440B" w:rsidRPr="001074B9">
        <w:rPr>
          <w:sz w:val="28"/>
          <w:szCs w:val="28"/>
        </w:rPr>
        <w:t>д</w:t>
      </w:r>
      <w:r w:rsidR="00D162A7" w:rsidRPr="001074B9">
        <w:rPr>
          <w:sz w:val="28"/>
          <w:szCs w:val="28"/>
        </w:rPr>
        <w:t>окументов, указанных в пункте 16</w:t>
      </w:r>
      <w:r w:rsidRPr="00B8720B">
        <w:rPr>
          <w:sz w:val="28"/>
          <w:szCs w:val="28"/>
        </w:rPr>
        <w:t xml:space="preserve"> настоящего Порядка;</w:t>
      </w:r>
    </w:p>
    <w:p w:rsidR="003D34C8" w:rsidRPr="00B8720B" w:rsidRDefault="003D34C8" w:rsidP="003D34C8">
      <w:pPr>
        <w:pStyle w:val="formattext"/>
        <w:shd w:val="clear" w:color="auto" w:fill="FFFFFF"/>
        <w:spacing w:before="0" w:beforeAutospacing="0" w:after="0" w:afterAutospacing="0"/>
        <w:ind w:firstLine="480"/>
        <w:jc w:val="both"/>
        <w:textAlignment w:val="baseline"/>
        <w:rPr>
          <w:sz w:val="28"/>
          <w:szCs w:val="28"/>
        </w:rPr>
      </w:pPr>
      <w:r w:rsidRPr="00B8720B">
        <w:rPr>
          <w:sz w:val="28"/>
          <w:szCs w:val="28"/>
        </w:rPr>
        <w:t>получателем компенсации в электронной форме не заполнены поля о половой принадлежности, СНИЛС и гражданстве получателя компенсации и ребенка (детей);</w:t>
      </w:r>
    </w:p>
    <w:p w:rsidR="003D34C8" w:rsidRPr="00B8720B" w:rsidRDefault="003D34C8" w:rsidP="003D34C8">
      <w:pPr>
        <w:pStyle w:val="formattext"/>
        <w:shd w:val="clear" w:color="auto" w:fill="FFFFFF"/>
        <w:spacing w:before="0" w:beforeAutospacing="0" w:after="0" w:afterAutospacing="0"/>
        <w:ind w:firstLine="480"/>
        <w:jc w:val="both"/>
        <w:textAlignment w:val="baseline"/>
        <w:rPr>
          <w:sz w:val="28"/>
          <w:szCs w:val="28"/>
        </w:rPr>
      </w:pPr>
      <w:r w:rsidRPr="00B8720B">
        <w:rPr>
          <w:sz w:val="28"/>
          <w:szCs w:val="28"/>
        </w:rPr>
        <w:t>2) на дату обращения за получением компенсации истек срок действия представленных документов, предусмотренный в таких документах или законодательством Российской Федерации, законами или иными нормативными правовыми актами субъектов Российской Федерации;</w:t>
      </w:r>
    </w:p>
    <w:p w:rsidR="003D34C8" w:rsidRPr="00B8720B" w:rsidRDefault="003D34C8" w:rsidP="003D34C8">
      <w:pPr>
        <w:pStyle w:val="formattext"/>
        <w:shd w:val="clear" w:color="auto" w:fill="FFFFFF"/>
        <w:spacing w:before="0" w:beforeAutospacing="0" w:after="0" w:afterAutospacing="0"/>
        <w:ind w:firstLine="480"/>
        <w:jc w:val="both"/>
        <w:textAlignment w:val="baseline"/>
        <w:rPr>
          <w:sz w:val="28"/>
          <w:szCs w:val="28"/>
        </w:rPr>
      </w:pPr>
      <w:r w:rsidRPr="00B8720B">
        <w:rPr>
          <w:sz w:val="28"/>
          <w:szCs w:val="28"/>
        </w:rPr>
        <w:t>3)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D34C8" w:rsidRPr="00B8720B" w:rsidRDefault="003D34C8" w:rsidP="003D34C8">
      <w:pPr>
        <w:pStyle w:val="formattext"/>
        <w:shd w:val="clear" w:color="auto" w:fill="FFFFFF"/>
        <w:spacing w:before="0" w:beforeAutospacing="0" w:after="0" w:afterAutospacing="0"/>
        <w:ind w:firstLine="480"/>
        <w:jc w:val="both"/>
        <w:textAlignment w:val="baseline"/>
        <w:rPr>
          <w:sz w:val="28"/>
          <w:szCs w:val="28"/>
        </w:rPr>
      </w:pPr>
      <w:r w:rsidRPr="00B8720B">
        <w:rPr>
          <w:sz w:val="28"/>
          <w:szCs w:val="28"/>
        </w:rPr>
        <w:lastRenderedPageBreak/>
        <w:t>4) представленные документы содержат повреждения, наличие которых не позволяет в полном объеме использовать информацию и сведения, содержащиеся в таких документах;</w:t>
      </w:r>
    </w:p>
    <w:p w:rsidR="003D34C8" w:rsidRPr="00B8720B" w:rsidRDefault="003D34C8" w:rsidP="003D34C8">
      <w:pPr>
        <w:pStyle w:val="formattext"/>
        <w:shd w:val="clear" w:color="auto" w:fill="FFFFFF"/>
        <w:spacing w:before="0" w:beforeAutospacing="0" w:after="0" w:afterAutospacing="0"/>
        <w:ind w:firstLine="480"/>
        <w:jc w:val="both"/>
        <w:textAlignment w:val="baseline"/>
        <w:rPr>
          <w:sz w:val="28"/>
          <w:szCs w:val="28"/>
        </w:rPr>
      </w:pPr>
      <w:r w:rsidRPr="00B8720B">
        <w:rPr>
          <w:sz w:val="28"/>
          <w:szCs w:val="28"/>
        </w:rPr>
        <w:t>5) заявление подано в исполнительный орган Челябинской области, орган местного самоуправления или организацию, в полномочия которых не входит принятие документов о предоставлении компенсации;</w:t>
      </w:r>
    </w:p>
    <w:p w:rsidR="003D34C8" w:rsidRPr="00B8720B" w:rsidRDefault="003D34C8" w:rsidP="003D34C8">
      <w:pPr>
        <w:pStyle w:val="formattext"/>
        <w:shd w:val="clear" w:color="auto" w:fill="FFFFFF"/>
        <w:spacing w:before="0" w:beforeAutospacing="0" w:after="0" w:afterAutospacing="0"/>
        <w:ind w:firstLine="480"/>
        <w:jc w:val="both"/>
        <w:textAlignment w:val="baseline"/>
        <w:rPr>
          <w:sz w:val="28"/>
          <w:szCs w:val="28"/>
        </w:rPr>
      </w:pPr>
      <w:r w:rsidRPr="00B8720B">
        <w:rPr>
          <w:sz w:val="28"/>
          <w:szCs w:val="28"/>
        </w:rPr>
        <w:t>6) представленные в электронной форме документы не соответствуют установленным законодательством Российской Федерации требованиям к документам в электронной форме.</w:t>
      </w:r>
    </w:p>
    <w:p w:rsidR="00B02A4E" w:rsidRPr="00B8720B" w:rsidRDefault="00D162A7" w:rsidP="0036279B">
      <w:pPr>
        <w:pStyle w:val="formattext"/>
        <w:tabs>
          <w:tab w:val="left" w:pos="993"/>
        </w:tabs>
        <w:spacing w:before="0" w:beforeAutospacing="0" w:after="0" w:afterAutospacing="0"/>
        <w:ind w:firstLine="284"/>
        <w:jc w:val="both"/>
        <w:textAlignment w:val="baseline"/>
        <w:rPr>
          <w:sz w:val="28"/>
          <w:szCs w:val="28"/>
        </w:rPr>
      </w:pPr>
      <w:r>
        <w:rPr>
          <w:sz w:val="28"/>
          <w:szCs w:val="28"/>
        </w:rPr>
        <w:t xml:space="preserve">   19</w:t>
      </w:r>
      <w:r w:rsidR="0036279B" w:rsidRPr="00B8720B">
        <w:rPr>
          <w:sz w:val="28"/>
          <w:szCs w:val="28"/>
        </w:rPr>
        <w:t xml:space="preserve">. </w:t>
      </w:r>
      <w:r w:rsidR="00B02A4E" w:rsidRPr="00B8720B">
        <w:rPr>
          <w:sz w:val="28"/>
          <w:szCs w:val="28"/>
        </w:rPr>
        <w:t xml:space="preserve">Документы, представленные в </w:t>
      </w:r>
      <w:r w:rsidR="00E60B89">
        <w:rPr>
          <w:sz w:val="28"/>
          <w:szCs w:val="28"/>
        </w:rPr>
        <w:t>учреждение</w:t>
      </w:r>
      <w:r w:rsidR="00B02A4E" w:rsidRPr="00B8720B">
        <w:rPr>
          <w:sz w:val="28"/>
          <w:szCs w:val="28"/>
        </w:rPr>
        <w:t xml:space="preserve"> получателем компенсации, а также документы (сведения), полученные в рамках межведомственного информационного взаимодействия, направляются образовательными организациями в уполномоченный орган для принятия решения о предоставлении компенсации или решения об отказе в предоставлении компенсации.</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Уполномоченный орган на основании документов и сведений, указанных в абзаце первом настоящего пункта, принимает решение о предоставлении компенсации или решение об отказе в предоставлении компенсации.</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Решение о предоставлении компенсации оформляется по форме со</w:t>
      </w:r>
      <w:r w:rsidR="00E60B89">
        <w:rPr>
          <w:sz w:val="28"/>
          <w:szCs w:val="28"/>
        </w:rPr>
        <w:t>гласно приложению</w:t>
      </w:r>
      <w:r w:rsidRPr="00B8720B">
        <w:rPr>
          <w:sz w:val="28"/>
          <w:szCs w:val="28"/>
        </w:rPr>
        <w:t xml:space="preserve"> к Единому стандарту, решение об отказе в предоставлении компенсации - по форме согласно приложению к Единому стандарту.</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Решение о предоставлении компенсации или решение об отказе в предоставлении компенсации направляется получателю компенсации способом, указанным получателем компенсации в заявлении.</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Основания для отказа в предоставлении компенсации:</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 xml:space="preserve">1) лицо, подавшее заявление, не относится к кругу лиц, установленных пунктами </w:t>
      </w:r>
      <w:r w:rsidR="00D162A7">
        <w:rPr>
          <w:sz w:val="28"/>
          <w:szCs w:val="28"/>
        </w:rPr>
        <w:t xml:space="preserve">12, </w:t>
      </w:r>
      <w:r w:rsidR="00D162A7" w:rsidRPr="001074B9">
        <w:rPr>
          <w:sz w:val="28"/>
          <w:szCs w:val="28"/>
        </w:rPr>
        <w:t>13</w:t>
      </w:r>
      <w:r w:rsidRPr="00B8720B">
        <w:rPr>
          <w:sz w:val="28"/>
          <w:szCs w:val="28"/>
        </w:rPr>
        <w:t xml:space="preserve"> настоящего Порядка;</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2) представленные сведения и (или) документы не соответствуют сведениям, полученным в ходе межведомственного информационного взаимодействия;</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3) представленные документы не соответствуют по форме или содержанию требованиям законодательства Российской Федерации, законов или иных нормативных правовых актов Челябинской области;</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4) получатель компенсации отозвал заявление. Отзыв заявления осуществляется при личном обращении получателя компенсации в уполномоченный орган;</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5) получателем компенсации в установленный срок не представлены документы, указанные в уведомлении о приостановлении рассмотрения заявления, направленном получателю компенсации в соответствии с пунктом 6-2 настоящего Порядка.</w:t>
      </w:r>
    </w:p>
    <w:p w:rsidR="00B02A4E" w:rsidRPr="001074B9"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 xml:space="preserve">Срок принятия решения о предоставлении компенсации или решения </w:t>
      </w:r>
      <w:proofErr w:type="gramStart"/>
      <w:r w:rsidRPr="00B8720B">
        <w:rPr>
          <w:sz w:val="28"/>
          <w:szCs w:val="28"/>
        </w:rPr>
        <w:t>об отказе в предоставлении компенсации при условии внесения в заявление данных о половой</w:t>
      </w:r>
      <w:proofErr w:type="gramEnd"/>
      <w:r w:rsidRPr="00B8720B">
        <w:rPr>
          <w:sz w:val="28"/>
          <w:szCs w:val="28"/>
        </w:rPr>
        <w:t xml:space="preserve"> принадлежности, СНИЛС, гражданстве получателя компенсации и ребенка (детей) составляет не более 6 рабочих дней со дня </w:t>
      </w:r>
      <w:r w:rsidRPr="00B8720B">
        <w:rPr>
          <w:sz w:val="28"/>
          <w:szCs w:val="28"/>
        </w:rPr>
        <w:lastRenderedPageBreak/>
        <w:t xml:space="preserve">регистрации в </w:t>
      </w:r>
      <w:r w:rsidR="00E60B89">
        <w:rPr>
          <w:sz w:val="28"/>
          <w:szCs w:val="28"/>
        </w:rPr>
        <w:t>учреждении</w:t>
      </w:r>
      <w:r w:rsidRPr="00B8720B">
        <w:rPr>
          <w:sz w:val="28"/>
          <w:szCs w:val="28"/>
        </w:rPr>
        <w:t xml:space="preserve"> заявления и </w:t>
      </w:r>
      <w:r w:rsidR="00D36DA2" w:rsidRPr="00B8720B">
        <w:rPr>
          <w:sz w:val="28"/>
          <w:szCs w:val="28"/>
        </w:rPr>
        <w:t>д</w:t>
      </w:r>
      <w:r w:rsidR="00D162A7">
        <w:rPr>
          <w:sz w:val="28"/>
          <w:szCs w:val="28"/>
        </w:rPr>
        <w:t xml:space="preserve">окументов, указанных в пункте </w:t>
      </w:r>
      <w:r w:rsidR="00D162A7" w:rsidRPr="001074B9">
        <w:rPr>
          <w:sz w:val="28"/>
          <w:szCs w:val="28"/>
        </w:rPr>
        <w:t>16</w:t>
      </w:r>
      <w:r w:rsidRPr="001074B9">
        <w:rPr>
          <w:sz w:val="28"/>
          <w:szCs w:val="28"/>
        </w:rPr>
        <w:t xml:space="preserve"> настоящего Порядка.</w:t>
      </w:r>
    </w:p>
    <w:p w:rsidR="00B02A4E" w:rsidRPr="00B8720B" w:rsidRDefault="00B02A4E" w:rsidP="00B02A4E">
      <w:pPr>
        <w:pStyle w:val="formattext"/>
        <w:spacing w:before="0" w:beforeAutospacing="0" w:after="0" w:afterAutospacing="0"/>
        <w:ind w:firstLine="480"/>
        <w:jc w:val="both"/>
        <w:textAlignment w:val="baseline"/>
        <w:rPr>
          <w:sz w:val="28"/>
          <w:szCs w:val="28"/>
        </w:rPr>
      </w:pPr>
      <w:proofErr w:type="gramStart"/>
      <w:r w:rsidRPr="001074B9">
        <w:rPr>
          <w:sz w:val="28"/>
          <w:szCs w:val="28"/>
        </w:rPr>
        <w:t xml:space="preserve">В случае отсутствия в заявлении, поданном непосредственно в образовательную организацию, данных о половой принадлежности, СНИЛС и гражданстве получателя компенсации и ребенка (детей) получатель компенсации уведомляется об увеличении срока рассмотрения заявления на период, необходимый для осуществления межведомственных запросов, но при этом срок рассмотрения заявления не должен превышать 11 рабочих дней со дня регистрации в </w:t>
      </w:r>
      <w:r w:rsidR="00E60B89" w:rsidRPr="001074B9">
        <w:rPr>
          <w:sz w:val="28"/>
          <w:szCs w:val="28"/>
        </w:rPr>
        <w:t>учреждении</w:t>
      </w:r>
      <w:r w:rsidRPr="001074B9">
        <w:rPr>
          <w:sz w:val="28"/>
          <w:szCs w:val="28"/>
        </w:rPr>
        <w:t xml:space="preserve"> заявления и </w:t>
      </w:r>
      <w:r w:rsidR="00C934BF" w:rsidRPr="001074B9">
        <w:rPr>
          <w:sz w:val="28"/>
          <w:szCs w:val="28"/>
        </w:rPr>
        <w:t>д</w:t>
      </w:r>
      <w:r w:rsidR="00D162A7" w:rsidRPr="001074B9">
        <w:rPr>
          <w:sz w:val="28"/>
          <w:szCs w:val="28"/>
        </w:rPr>
        <w:t>окументов, указанных в пункте</w:t>
      </w:r>
      <w:proofErr w:type="gramEnd"/>
      <w:r w:rsidR="00D162A7" w:rsidRPr="001074B9">
        <w:rPr>
          <w:sz w:val="28"/>
          <w:szCs w:val="28"/>
        </w:rPr>
        <w:t xml:space="preserve"> 16</w:t>
      </w:r>
      <w:r w:rsidRPr="00B8720B">
        <w:rPr>
          <w:sz w:val="28"/>
          <w:szCs w:val="28"/>
        </w:rPr>
        <w:t xml:space="preserve"> настоящего Порядка.</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Сведения о ходе рассмотрения заявления и прилагаемых к нему документов, результат рассмотрения заявления и прилагаемых к нему документов размещаются в личном кабинете получателя компенсации на Едином портале.</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Указанные сведения могут быть получены по желанию получателя компенсации также на бумажном носителе в виде распечатанного экземпляра электронного документа в уполномоченном органе, многофункциональном центре предоставления государственных и муниципальных услуг.</w:t>
      </w:r>
    </w:p>
    <w:p w:rsidR="00B02A4E" w:rsidRPr="00B8720B" w:rsidRDefault="00B02A4E" w:rsidP="00B02A4E">
      <w:pPr>
        <w:pStyle w:val="formattext"/>
        <w:spacing w:before="0" w:beforeAutospacing="0" w:after="0" w:afterAutospacing="0"/>
        <w:ind w:firstLine="480"/>
        <w:jc w:val="both"/>
        <w:textAlignment w:val="baseline"/>
        <w:rPr>
          <w:sz w:val="28"/>
          <w:szCs w:val="28"/>
        </w:rPr>
      </w:pPr>
      <w:r w:rsidRPr="00B8720B">
        <w:rPr>
          <w:sz w:val="28"/>
          <w:szCs w:val="28"/>
        </w:rPr>
        <w:t>При возникновении необходимости дополнительной проверки документов или обстоятельств, препятствующих проведению проверки в рамках межведомственного информационного взаимодействия указанной получателем компенсации в заявлении информации, рассмотрение заявления приостанавливается.</w:t>
      </w:r>
    </w:p>
    <w:p w:rsidR="0016616C" w:rsidRPr="00B8720B" w:rsidRDefault="00243E1C" w:rsidP="00243E1C">
      <w:pPr>
        <w:pStyle w:val="formattext"/>
        <w:spacing w:before="0" w:beforeAutospacing="0" w:after="0" w:afterAutospacing="0"/>
        <w:jc w:val="both"/>
        <w:textAlignment w:val="baseline"/>
        <w:rPr>
          <w:rFonts w:ascii="Arial" w:hAnsi="Arial" w:cs="Arial"/>
        </w:rPr>
      </w:pPr>
      <w:r w:rsidRPr="00B8720B">
        <w:rPr>
          <w:sz w:val="28"/>
          <w:szCs w:val="28"/>
        </w:rPr>
        <w:t xml:space="preserve">        </w:t>
      </w:r>
      <w:r w:rsidR="00B02A4E" w:rsidRPr="00B8720B">
        <w:rPr>
          <w:sz w:val="28"/>
          <w:szCs w:val="28"/>
        </w:rPr>
        <w:t>Получатель компенсации в течение 5 рабочих дней после получения уведомления о приостановке рассмотрения заявления направляет в уполномоченный орган способом, указанным в пункте 6 настоящего Порядка, необходимые документы и сведения, указанные в уведомлении о приостановлении рассмотрения заявления.</w:t>
      </w:r>
    </w:p>
    <w:p w:rsidR="00012F2A" w:rsidRPr="00B8720B" w:rsidRDefault="00243E1C" w:rsidP="007E61CC">
      <w:pPr>
        <w:pStyle w:val="a8"/>
        <w:tabs>
          <w:tab w:val="left" w:pos="709"/>
        </w:tabs>
        <w:spacing w:before="0" w:after="0" w:line="240" w:lineRule="auto"/>
        <w:ind w:left="0"/>
        <w:jc w:val="both"/>
        <w:rPr>
          <w:rFonts w:ascii="Times New Roman" w:hAnsi="Times New Roman"/>
          <w:sz w:val="28"/>
          <w:szCs w:val="28"/>
          <w:shd w:val="clear" w:color="auto" w:fill="FFFFFF"/>
        </w:rPr>
      </w:pPr>
      <w:r w:rsidRPr="00B8720B">
        <w:rPr>
          <w:rFonts w:ascii="Times New Roman" w:hAnsi="Times New Roman"/>
          <w:sz w:val="28"/>
          <w:szCs w:val="28"/>
        </w:rPr>
        <w:t xml:space="preserve">        </w:t>
      </w:r>
      <w:r w:rsidR="00D162A7">
        <w:rPr>
          <w:rFonts w:ascii="Times New Roman" w:hAnsi="Times New Roman"/>
          <w:sz w:val="28"/>
          <w:szCs w:val="28"/>
        </w:rPr>
        <w:t>20</w:t>
      </w:r>
      <w:r w:rsidR="00EB19A2" w:rsidRPr="00B8720B">
        <w:rPr>
          <w:rFonts w:ascii="Times New Roman" w:hAnsi="Times New Roman"/>
          <w:sz w:val="28"/>
          <w:szCs w:val="28"/>
        </w:rPr>
        <w:t>.</w:t>
      </w:r>
      <w:r w:rsidR="00AE4C01" w:rsidRPr="00B8720B">
        <w:rPr>
          <w:rFonts w:ascii="Times New Roman" w:hAnsi="Times New Roman"/>
          <w:sz w:val="28"/>
          <w:szCs w:val="28"/>
        </w:rPr>
        <w:t xml:space="preserve"> </w:t>
      </w:r>
      <w:r w:rsidR="007F5035" w:rsidRPr="00B8720B">
        <w:rPr>
          <w:rFonts w:ascii="Times New Roman" w:hAnsi="Times New Roman"/>
          <w:sz w:val="28"/>
          <w:szCs w:val="28"/>
          <w:shd w:val="clear" w:color="auto" w:fill="FFFFFF"/>
        </w:rPr>
        <w:t>Компенсация рассчитывается</w:t>
      </w:r>
      <w:r w:rsidR="00AE4C01" w:rsidRPr="00B8720B">
        <w:rPr>
          <w:rFonts w:ascii="Times New Roman" w:hAnsi="Times New Roman"/>
          <w:sz w:val="28"/>
          <w:szCs w:val="28"/>
          <w:shd w:val="clear" w:color="auto" w:fill="FFFFFF"/>
        </w:rPr>
        <w:t xml:space="preserve"> на основании табеля посещаемости детей.</w:t>
      </w:r>
      <w:r w:rsidR="0037450F" w:rsidRPr="00B8720B">
        <w:rPr>
          <w:rFonts w:ascii="Times New Roman" w:hAnsi="Times New Roman"/>
          <w:sz w:val="28"/>
          <w:szCs w:val="28"/>
          <w:shd w:val="clear" w:color="auto" w:fill="FFFFFF"/>
        </w:rPr>
        <w:t xml:space="preserve"> </w:t>
      </w:r>
      <w:r w:rsidR="00E60B89">
        <w:rPr>
          <w:rFonts w:ascii="Times New Roman" w:hAnsi="Times New Roman"/>
          <w:sz w:val="28"/>
          <w:szCs w:val="28"/>
          <w:shd w:val="clear" w:color="auto" w:fill="FFFFFF"/>
        </w:rPr>
        <w:t>При расчете к</w:t>
      </w:r>
      <w:r w:rsidR="007F5035" w:rsidRPr="00B8720B">
        <w:rPr>
          <w:rFonts w:ascii="Times New Roman" w:hAnsi="Times New Roman"/>
          <w:sz w:val="28"/>
          <w:szCs w:val="28"/>
          <w:shd w:val="clear" w:color="auto" w:fill="FFFFFF"/>
        </w:rPr>
        <w:t>омпенсации</w:t>
      </w:r>
      <w:r w:rsidR="00D0569F" w:rsidRPr="00B8720B">
        <w:rPr>
          <w:rFonts w:ascii="Times New Roman" w:hAnsi="Times New Roman"/>
          <w:sz w:val="28"/>
          <w:szCs w:val="28"/>
          <w:shd w:val="clear" w:color="auto" w:fill="FFFFFF"/>
        </w:rPr>
        <w:t xml:space="preserve"> у</w:t>
      </w:r>
      <w:r w:rsidR="00CD7368" w:rsidRPr="00B8720B">
        <w:rPr>
          <w:rFonts w:ascii="Times New Roman" w:hAnsi="Times New Roman"/>
          <w:sz w:val="28"/>
          <w:szCs w:val="28"/>
          <w:shd w:val="clear" w:color="auto" w:fill="FFFFFF"/>
        </w:rPr>
        <w:t xml:space="preserve">читываются все дни </w:t>
      </w:r>
      <w:r w:rsidR="007F5035" w:rsidRPr="00B8720B">
        <w:rPr>
          <w:rFonts w:ascii="Times New Roman" w:hAnsi="Times New Roman"/>
          <w:sz w:val="28"/>
          <w:szCs w:val="28"/>
          <w:shd w:val="clear" w:color="auto" w:fill="FFFFFF"/>
        </w:rPr>
        <w:t xml:space="preserve">посещения ребенком </w:t>
      </w:r>
      <w:r w:rsidR="00CD7368" w:rsidRPr="00B8720B">
        <w:rPr>
          <w:rFonts w:ascii="Times New Roman" w:hAnsi="Times New Roman"/>
          <w:sz w:val="28"/>
          <w:szCs w:val="28"/>
          <w:shd w:val="clear" w:color="auto" w:fill="FFFFFF"/>
        </w:rPr>
        <w:t>образовательного</w:t>
      </w:r>
      <w:r w:rsidR="007F5035" w:rsidRPr="00B8720B">
        <w:rPr>
          <w:rFonts w:ascii="Times New Roman" w:hAnsi="Times New Roman"/>
          <w:sz w:val="28"/>
          <w:szCs w:val="28"/>
          <w:shd w:val="clear" w:color="auto" w:fill="FFFFFF"/>
        </w:rPr>
        <w:t xml:space="preserve"> учреждения</w:t>
      </w:r>
      <w:r w:rsidR="00012F2A" w:rsidRPr="00B8720B">
        <w:rPr>
          <w:rFonts w:ascii="Times New Roman" w:hAnsi="Times New Roman"/>
          <w:sz w:val="28"/>
          <w:szCs w:val="28"/>
          <w:shd w:val="clear" w:color="auto" w:fill="FFFFFF"/>
        </w:rPr>
        <w:t>, а также размер вн</w:t>
      </w:r>
      <w:r w:rsidR="00E60B89">
        <w:rPr>
          <w:rFonts w:ascii="Times New Roman" w:hAnsi="Times New Roman"/>
          <w:sz w:val="28"/>
          <w:szCs w:val="28"/>
          <w:shd w:val="clear" w:color="auto" w:fill="FFFFFF"/>
        </w:rPr>
        <w:t>есенной платы родителем, сумма к</w:t>
      </w:r>
      <w:r w:rsidR="00012F2A" w:rsidRPr="00B8720B">
        <w:rPr>
          <w:rFonts w:ascii="Times New Roman" w:hAnsi="Times New Roman"/>
          <w:sz w:val="28"/>
          <w:szCs w:val="28"/>
          <w:shd w:val="clear" w:color="auto" w:fill="FFFFFF"/>
        </w:rPr>
        <w:t>омпенсации и положенные льготы. </w:t>
      </w:r>
    </w:p>
    <w:p w:rsidR="00EB19A2" w:rsidRPr="00B8720B" w:rsidRDefault="00243E1C" w:rsidP="00243E1C">
      <w:pPr>
        <w:pStyle w:val="a8"/>
        <w:spacing w:before="0" w:after="0" w:line="240" w:lineRule="auto"/>
        <w:ind w:left="0"/>
        <w:jc w:val="both"/>
        <w:rPr>
          <w:rFonts w:ascii="Times New Roman" w:hAnsi="Times New Roman"/>
          <w:sz w:val="28"/>
          <w:szCs w:val="28"/>
        </w:rPr>
      </w:pPr>
      <w:r w:rsidRPr="00B8720B">
        <w:rPr>
          <w:rFonts w:ascii="Times New Roman" w:hAnsi="Times New Roman"/>
          <w:sz w:val="28"/>
          <w:szCs w:val="28"/>
        </w:rPr>
        <w:t xml:space="preserve">        </w:t>
      </w:r>
      <w:r w:rsidR="000B0B71" w:rsidRPr="00B8720B">
        <w:rPr>
          <w:rFonts w:ascii="Times New Roman" w:hAnsi="Times New Roman"/>
          <w:sz w:val="28"/>
          <w:szCs w:val="28"/>
        </w:rPr>
        <w:t xml:space="preserve">Если размер родительской платы, поступившей в текущем месяце, полностью </w:t>
      </w:r>
      <w:r w:rsidR="002C1C97" w:rsidRPr="00B8720B">
        <w:rPr>
          <w:rFonts w:ascii="Times New Roman" w:hAnsi="Times New Roman"/>
          <w:sz w:val="28"/>
          <w:szCs w:val="28"/>
        </w:rPr>
        <w:t xml:space="preserve">соответствует родительской плате, начисленной за текущий месяц с учетом дней посещения ребенка, </w:t>
      </w:r>
      <w:r w:rsidR="00E60B89">
        <w:rPr>
          <w:rFonts w:ascii="Times New Roman" w:hAnsi="Times New Roman"/>
          <w:sz w:val="28"/>
          <w:szCs w:val="28"/>
        </w:rPr>
        <w:t>к</w:t>
      </w:r>
      <w:r w:rsidR="00CD7368" w:rsidRPr="00B8720B">
        <w:rPr>
          <w:rFonts w:ascii="Times New Roman" w:hAnsi="Times New Roman"/>
          <w:sz w:val="28"/>
          <w:szCs w:val="28"/>
        </w:rPr>
        <w:t>омпенсация рассчитывается</w:t>
      </w:r>
      <w:r w:rsidR="00EB19A2" w:rsidRPr="00B8720B">
        <w:rPr>
          <w:rFonts w:ascii="Times New Roman" w:hAnsi="Times New Roman"/>
          <w:sz w:val="28"/>
          <w:szCs w:val="28"/>
        </w:rPr>
        <w:t xml:space="preserve"> следующим образом:</w:t>
      </w:r>
    </w:p>
    <w:p w:rsidR="00EB19A2" w:rsidRPr="00B8720B" w:rsidRDefault="00EB19A2" w:rsidP="00FE2920">
      <w:pPr>
        <w:pStyle w:val="a8"/>
        <w:spacing w:before="0" w:after="0" w:line="240" w:lineRule="auto"/>
        <w:ind w:left="0" w:firstLine="709"/>
        <w:jc w:val="both"/>
        <w:rPr>
          <w:rFonts w:ascii="Times New Roman" w:hAnsi="Times New Roman"/>
          <w:sz w:val="28"/>
          <w:szCs w:val="28"/>
        </w:rPr>
      </w:pPr>
    </w:p>
    <w:p w:rsidR="00EB19A2" w:rsidRPr="00B8720B" w:rsidRDefault="00CD7368" w:rsidP="00EB19A2">
      <w:pPr>
        <w:pStyle w:val="a8"/>
        <w:spacing w:before="0" w:after="0" w:line="240" w:lineRule="auto"/>
        <w:ind w:left="0" w:firstLine="709"/>
        <w:jc w:val="both"/>
        <w:rPr>
          <w:rFonts w:ascii="Times New Roman" w:hAnsi="Times New Roman"/>
          <w:sz w:val="28"/>
          <w:szCs w:val="28"/>
        </w:rPr>
      </w:pPr>
      <w:r w:rsidRPr="00B8720B">
        <w:rPr>
          <w:rFonts w:ascii="Times New Roman" w:hAnsi="Times New Roman"/>
          <w:sz w:val="28"/>
          <w:szCs w:val="28"/>
        </w:rPr>
        <w:t>К</w:t>
      </w:r>
      <w:r w:rsidR="00EB19A2" w:rsidRPr="00B8720B">
        <w:rPr>
          <w:rFonts w:ascii="Times New Roman" w:hAnsi="Times New Roman"/>
          <w:sz w:val="28"/>
          <w:szCs w:val="28"/>
        </w:rPr>
        <w:t xml:space="preserve"> = </w:t>
      </w:r>
      <w:proofErr w:type="spellStart"/>
      <w:r w:rsidR="00EB19A2" w:rsidRPr="00B8720B">
        <w:rPr>
          <w:rFonts w:ascii="Times New Roman" w:hAnsi="Times New Roman"/>
          <w:sz w:val="28"/>
          <w:szCs w:val="28"/>
        </w:rPr>
        <w:t>Рсрп</w:t>
      </w:r>
      <w:proofErr w:type="spellEnd"/>
      <w:r w:rsidR="00EB19A2" w:rsidRPr="00B8720B">
        <w:rPr>
          <w:rFonts w:ascii="Times New Roman" w:hAnsi="Times New Roman"/>
          <w:sz w:val="28"/>
          <w:szCs w:val="28"/>
        </w:rPr>
        <w:t xml:space="preserve"> </w:t>
      </w:r>
      <w:r w:rsidR="00EB19A2" w:rsidRPr="00B8720B">
        <w:rPr>
          <w:rFonts w:ascii="Arial" w:hAnsi="Arial" w:cs="Arial"/>
          <w:sz w:val="24"/>
          <w:szCs w:val="28"/>
        </w:rPr>
        <w:t>x</w:t>
      </w:r>
      <w:r w:rsidR="00EB19A2" w:rsidRPr="00B8720B">
        <w:rPr>
          <w:rFonts w:ascii="Times New Roman" w:hAnsi="Times New Roman"/>
          <w:sz w:val="28"/>
          <w:szCs w:val="28"/>
        </w:rPr>
        <w:t xml:space="preserve">  </w:t>
      </w:r>
      <w:proofErr w:type="spellStart"/>
      <w:r w:rsidR="00EB19A2" w:rsidRPr="00B8720B">
        <w:rPr>
          <w:rFonts w:ascii="Times New Roman" w:hAnsi="Times New Roman"/>
          <w:sz w:val="28"/>
          <w:szCs w:val="28"/>
        </w:rPr>
        <w:t>Кпос</w:t>
      </w:r>
      <w:proofErr w:type="spellEnd"/>
      <w:r w:rsidR="00EB19A2" w:rsidRPr="00B8720B">
        <w:rPr>
          <w:rFonts w:ascii="Times New Roman" w:hAnsi="Times New Roman"/>
          <w:sz w:val="28"/>
          <w:szCs w:val="28"/>
        </w:rPr>
        <w:t xml:space="preserve"> </w:t>
      </w:r>
      <w:r w:rsidR="00012F2A" w:rsidRPr="00B8720B">
        <w:rPr>
          <w:rFonts w:ascii="Times New Roman" w:hAnsi="Times New Roman"/>
          <w:sz w:val="28"/>
          <w:szCs w:val="28"/>
        </w:rPr>
        <w:t xml:space="preserve"> </w:t>
      </w:r>
      <w:r w:rsidR="00012F2A" w:rsidRPr="00B8720B">
        <w:rPr>
          <w:rFonts w:ascii="Arial" w:hAnsi="Arial" w:cs="Arial"/>
          <w:sz w:val="24"/>
          <w:szCs w:val="28"/>
        </w:rPr>
        <w:t>x</w:t>
      </w:r>
      <w:r w:rsidR="00012F2A" w:rsidRPr="00B8720B">
        <w:rPr>
          <w:rFonts w:ascii="Times New Roman" w:hAnsi="Times New Roman"/>
          <w:sz w:val="28"/>
          <w:szCs w:val="28"/>
        </w:rPr>
        <w:t xml:space="preserve">  % льготы  </w:t>
      </w:r>
      <w:r w:rsidR="00012F2A" w:rsidRPr="00B8720B">
        <w:rPr>
          <w:rFonts w:ascii="Arial" w:hAnsi="Arial" w:cs="Arial"/>
          <w:sz w:val="24"/>
          <w:szCs w:val="28"/>
        </w:rPr>
        <w:t>x</w:t>
      </w:r>
      <w:r w:rsidR="00012F2A" w:rsidRPr="00B8720B">
        <w:rPr>
          <w:rFonts w:ascii="Times New Roman" w:hAnsi="Times New Roman"/>
          <w:sz w:val="28"/>
          <w:szCs w:val="28"/>
        </w:rPr>
        <w:t xml:space="preserve">  % компенсации</w:t>
      </w:r>
      <w:r w:rsidR="00EB19A2" w:rsidRPr="00B8720B">
        <w:rPr>
          <w:rFonts w:ascii="Times New Roman" w:hAnsi="Times New Roman"/>
          <w:sz w:val="28"/>
          <w:szCs w:val="28"/>
        </w:rPr>
        <w:t>, где</w:t>
      </w:r>
    </w:p>
    <w:p w:rsidR="006A4B78" w:rsidRPr="00B8720B" w:rsidRDefault="006A4B78" w:rsidP="00EB19A2">
      <w:pPr>
        <w:pStyle w:val="a8"/>
        <w:spacing w:before="0" w:after="0" w:line="240" w:lineRule="auto"/>
        <w:ind w:left="0" w:firstLine="709"/>
        <w:jc w:val="both"/>
        <w:rPr>
          <w:rFonts w:ascii="Times New Roman" w:hAnsi="Times New Roman"/>
          <w:sz w:val="28"/>
          <w:szCs w:val="28"/>
        </w:rPr>
      </w:pPr>
    </w:p>
    <w:p w:rsidR="00EB19A2" w:rsidRPr="00B8720B" w:rsidRDefault="00EB19A2" w:rsidP="00EB19A2">
      <w:pPr>
        <w:pStyle w:val="a8"/>
        <w:spacing w:before="0" w:after="0" w:line="240" w:lineRule="auto"/>
        <w:ind w:left="0" w:firstLine="709"/>
        <w:jc w:val="both"/>
        <w:rPr>
          <w:rFonts w:ascii="Times New Roman" w:hAnsi="Times New Roman"/>
          <w:sz w:val="28"/>
          <w:szCs w:val="28"/>
        </w:rPr>
      </w:pPr>
      <w:proofErr w:type="spellStart"/>
      <w:r w:rsidRPr="00B8720B">
        <w:rPr>
          <w:rFonts w:ascii="Times New Roman" w:hAnsi="Times New Roman"/>
          <w:sz w:val="28"/>
          <w:szCs w:val="28"/>
        </w:rPr>
        <w:t>Рсрп</w:t>
      </w:r>
      <w:proofErr w:type="spellEnd"/>
      <w:r w:rsidRPr="00B8720B">
        <w:rPr>
          <w:rFonts w:ascii="Times New Roman" w:hAnsi="Times New Roman"/>
          <w:sz w:val="28"/>
          <w:szCs w:val="28"/>
        </w:rPr>
        <w:t xml:space="preserve"> –  средний размер родительской платы в месяц за присмотр и уход за детьми, утвержденный постановлением Правительства Челябинской области;</w:t>
      </w:r>
    </w:p>
    <w:p w:rsidR="00EB19A2" w:rsidRPr="00B8720B" w:rsidRDefault="00EB19A2" w:rsidP="00EB19A2">
      <w:pPr>
        <w:pStyle w:val="a8"/>
        <w:spacing w:before="0" w:after="0" w:line="240" w:lineRule="auto"/>
        <w:ind w:left="0" w:firstLine="709"/>
        <w:jc w:val="both"/>
        <w:rPr>
          <w:rFonts w:ascii="Times New Roman" w:hAnsi="Times New Roman"/>
          <w:sz w:val="28"/>
          <w:szCs w:val="28"/>
        </w:rPr>
      </w:pPr>
      <w:proofErr w:type="spellStart"/>
      <w:r w:rsidRPr="00B8720B">
        <w:rPr>
          <w:rFonts w:ascii="Times New Roman" w:hAnsi="Times New Roman"/>
          <w:sz w:val="28"/>
          <w:szCs w:val="28"/>
        </w:rPr>
        <w:t>Кпос</w:t>
      </w:r>
      <w:proofErr w:type="spellEnd"/>
      <w:r w:rsidRPr="00B8720B">
        <w:rPr>
          <w:rFonts w:ascii="Times New Roman" w:hAnsi="Times New Roman"/>
          <w:sz w:val="28"/>
          <w:szCs w:val="28"/>
        </w:rPr>
        <w:t xml:space="preserve"> – коэффициент</w:t>
      </w:r>
      <w:r w:rsidR="001F2A23" w:rsidRPr="00B8720B">
        <w:rPr>
          <w:rFonts w:ascii="Times New Roman" w:hAnsi="Times New Roman"/>
          <w:sz w:val="28"/>
          <w:szCs w:val="28"/>
        </w:rPr>
        <w:t xml:space="preserve"> посещения,</w:t>
      </w:r>
      <w:r w:rsidRPr="00B8720B">
        <w:rPr>
          <w:rFonts w:ascii="Times New Roman" w:hAnsi="Times New Roman"/>
          <w:sz w:val="28"/>
          <w:szCs w:val="28"/>
        </w:rPr>
        <w:t xml:space="preserve"> рассчитывается путем деления дней посещения на рабочие дни месяца</w:t>
      </w:r>
      <w:r w:rsidR="00012F2A" w:rsidRPr="00B8720B">
        <w:rPr>
          <w:rFonts w:ascii="Times New Roman" w:hAnsi="Times New Roman"/>
          <w:sz w:val="28"/>
          <w:szCs w:val="28"/>
        </w:rPr>
        <w:t xml:space="preserve"> (он меньше либо равен единице);</w:t>
      </w:r>
    </w:p>
    <w:p w:rsidR="00012F2A" w:rsidRPr="00B8720B" w:rsidRDefault="00012F2A" w:rsidP="00012F2A">
      <w:pPr>
        <w:pStyle w:val="a8"/>
        <w:spacing w:before="0" w:after="0" w:line="240" w:lineRule="auto"/>
        <w:ind w:left="0" w:firstLine="709"/>
        <w:jc w:val="both"/>
        <w:rPr>
          <w:rFonts w:ascii="Times New Roman" w:hAnsi="Times New Roman"/>
          <w:sz w:val="28"/>
          <w:szCs w:val="28"/>
        </w:rPr>
      </w:pPr>
      <w:r w:rsidRPr="00B8720B">
        <w:rPr>
          <w:rFonts w:ascii="Times New Roman" w:hAnsi="Times New Roman"/>
          <w:sz w:val="28"/>
          <w:szCs w:val="28"/>
        </w:rPr>
        <w:t>% льготы – предоставляется в соответствии с пунктом 9 настоящего Порядка;</w:t>
      </w:r>
    </w:p>
    <w:p w:rsidR="00012F2A" w:rsidRPr="00B8720B" w:rsidRDefault="00012F2A" w:rsidP="00012F2A">
      <w:pPr>
        <w:pStyle w:val="a8"/>
        <w:spacing w:before="0" w:after="0" w:line="240" w:lineRule="auto"/>
        <w:ind w:left="0" w:firstLine="709"/>
        <w:jc w:val="both"/>
        <w:rPr>
          <w:rFonts w:ascii="Times New Roman" w:hAnsi="Times New Roman"/>
          <w:sz w:val="28"/>
          <w:szCs w:val="28"/>
        </w:rPr>
      </w:pPr>
      <w:r w:rsidRPr="00B8720B">
        <w:rPr>
          <w:rFonts w:ascii="Times New Roman" w:hAnsi="Times New Roman"/>
          <w:sz w:val="28"/>
          <w:szCs w:val="28"/>
        </w:rPr>
        <w:lastRenderedPageBreak/>
        <w:t>% компенсации – предоставля</w:t>
      </w:r>
      <w:r w:rsidR="00CD7368" w:rsidRPr="00B8720B">
        <w:rPr>
          <w:rFonts w:ascii="Times New Roman" w:hAnsi="Times New Roman"/>
          <w:sz w:val="28"/>
          <w:szCs w:val="28"/>
        </w:rPr>
        <w:t>ется в соответствии с пунктом 12</w:t>
      </w:r>
      <w:r w:rsidRPr="00B8720B">
        <w:rPr>
          <w:rFonts w:ascii="Times New Roman" w:hAnsi="Times New Roman"/>
          <w:sz w:val="28"/>
          <w:szCs w:val="28"/>
        </w:rPr>
        <w:t xml:space="preserve"> настоящего Порядка.</w:t>
      </w:r>
    </w:p>
    <w:p w:rsidR="00524DF1" w:rsidRPr="00B8720B" w:rsidRDefault="00CD7368" w:rsidP="00CD7368">
      <w:pPr>
        <w:tabs>
          <w:tab w:val="left" w:pos="851"/>
        </w:tabs>
        <w:jc w:val="both"/>
        <w:rPr>
          <w:sz w:val="28"/>
          <w:szCs w:val="28"/>
          <w:shd w:val="clear" w:color="auto" w:fill="FFFFFF"/>
        </w:rPr>
      </w:pPr>
      <w:r w:rsidRPr="00B8720B">
        <w:rPr>
          <w:sz w:val="28"/>
          <w:szCs w:val="28"/>
          <w:shd w:val="clear" w:color="auto" w:fill="FFFFFF"/>
        </w:rPr>
        <w:t xml:space="preserve">          </w:t>
      </w:r>
      <w:r w:rsidR="00524DF1" w:rsidRPr="00B8720B">
        <w:rPr>
          <w:sz w:val="28"/>
          <w:szCs w:val="28"/>
          <w:shd w:val="clear" w:color="auto" w:fill="FFFFFF"/>
        </w:rPr>
        <w:t xml:space="preserve">Излишне уплаченные </w:t>
      </w:r>
      <w:r w:rsidR="000D607B" w:rsidRPr="00B8720B">
        <w:rPr>
          <w:sz w:val="28"/>
          <w:szCs w:val="28"/>
          <w:shd w:val="clear" w:color="auto" w:fill="FFFFFF"/>
        </w:rPr>
        <w:t xml:space="preserve">родителями </w:t>
      </w:r>
      <w:r w:rsidR="00524DF1" w:rsidRPr="00B8720B">
        <w:rPr>
          <w:sz w:val="28"/>
          <w:szCs w:val="28"/>
          <w:shd w:val="clear" w:color="auto" w:fill="FFFFFF"/>
        </w:rPr>
        <w:t>средства переносятся</w:t>
      </w:r>
      <w:r w:rsidR="000D607B" w:rsidRPr="00B8720B">
        <w:rPr>
          <w:sz w:val="28"/>
          <w:szCs w:val="28"/>
          <w:shd w:val="clear" w:color="auto" w:fill="FFFFFF"/>
        </w:rPr>
        <w:t xml:space="preserve"> в счет </w:t>
      </w:r>
      <w:r w:rsidR="00871CD7" w:rsidRPr="00B8720B">
        <w:rPr>
          <w:sz w:val="28"/>
          <w:szCs w:val="28"/>
          <w:shd w:val="clear" w:color="auto" w:fill="FFFFFF"/>
        </w:rPr>
        <w:t>оплаты на</w:t>
      </w:r>
      <w:r w:rsidR="00524DF1" w:rsidRPr="00B8720B">
        <w:rPr>
          <w:sz w:val="28"/>
          <w:szCs w:val="28"/>
          <w:shd w:val="clear" w:color="auto" w:fill="FFFFFF"/>
        </w:rPr>
        <w:t xml:space="preserve"> следующий месяц и у</w:t>
      </w:r>
      <w:r w:rsidR="000D607B" w:rsidRPr="00B8720B">
        <w:rPr>
          <w:sz w:val="28"/>
          <w:szCs w:val="28"/>
          <w:shd w:val="clear" w:color="auto" w:fill="FFFFFF"/>
        </w:rPr>
        <w:t>читываются</w:t>
      </w:r>
      <w:r w:rsidR="00524DF1" w:rsidRPr="00B8720B">
        <w:rPr>
          <w:sz w:val="28"/>
          <w:szCs w:val="28"/>
          <w:shd w:val="clear" w:color="auto" w:fill="FFFFFF"/>
        </w:rPr>
        <w:t xml:space="preserve"> в последующих расчетах в зависимости от </w:t>
      </w:r>
      <w:r w:rsidR="000D607B" w:rsidRPr="00B8720B">
        <w:rPr>
          <w:sz w:val="28"/>
          <w:szCs w:val="28"/>
          <w:shd w:val="clear" w:color="auto" w:fill="FFFFFF"/>
        </w:rPr>
        <w:t>фактической посещаемости ребенком образовательного учреждения</w:t>
      </w:r>
      <w:r w:rsidR="00524DF1" w:rsidRPr="00B8720B">
        <w:rPr>
          <w:sz w:val="28"/>
          <w:szCs w:val="28"/>
          <w:shd w:val="clear" w:color="auto" w:fill="FFFFFF"/>
        </w:rPr>
        <w:t>.</w:t>
      </w:r>
    </w:p>
    <w:p w:rsidR="006210B6" w:rsidRPr="00B8720B" w:rsidRDefault="00871CD7" w:rsidP="00871CD7">
      <w:pPr>
        <w:tabs>
          <w:tab w:val="left" w:pos="709"/>
        </w:tabs>
        <w:jc w:val="both"/>
        <w:rPr>
          <w:sz w:val="28"/>
          <w:szCs w:val="28"/>
          <w:shd w:val="clear" w:color="auto" w:fill="FFFFFF"/>
        </w:rPr>
      </w:pPr>
      <w:r w:rsidRPr="00B8720B">
        <w:rPr>
          <w:sz w:val="28"/>
          <w:szCs w:val="28"/>
          <w:shd w:val="clear" w:color="auto" w:fill="FFFFFF"/>
        </w:rPr>
        <w:t xml:space="preserve">          </w:t>
      </w:r>
      <w:r w:rsidR="00530BEE" w:rsidRPr="00B8720B">
        <w:rPr>
          <w:sz w:val="28"/>
          <w:szCs w:val="28"/>
          <w:shd w:val="clear" w:color="auto" w:fill="FFFFFF"/>
        </w:rPr>
        <w:t>Компенсация</w:t>
      </w:r>
      <w:r w:rsidR="00524DF1" w:rsidRPr="00B8720B">
        <w:rPr>
          <w:sz w:val="28"/>
          <w:szCs w:val="28"/>
          <w:shd w:val="clear" w:color="auto" w:fill="FFFFFF"/>
        </w:rPr>
        <w:t xml:space="preserve"> начисляется только на фактически уплаченную сумму родительской платы</w:t>
      </w:r>
      <w:r w:rsidR="00F00FA9" w:rsidRPr="00B8720B">
        <w:rPr>
          <w:sz w:val="28"/>
          <w:szCs w:val="28"/>
          <w:shd w:val="clear" w:color="auto" w:fill="FFFFFF"/>
        </w:rPr>
        <w:t xml:space="preserve"> в текущем месяце</w:t>
      </w:r>
      <w:r w:rsidR="00524DF1" w:rsidRPr="00B8720B">
        <w:rPr>
          <w:sz w:val="28"/>
          <w:szCs w:val="28"/>
          <w:shd w:val="clear" w:color="auto" w:fill="FFFFFF"/>
        </w:rPr>
        <w:t xml:space="preserve">. </w:t>
      </w:r>
    </w:p>
    <w:p w:rsidR="00D23D3F" w:rsidRPr="00B8720B" w:rsidRDefault="00871CD7" w:rsidP="00CD7368">
      <w:pPr>
        <w:jc w:val="both"/>
        <w:rPr>
          <w:sz w:val="28"/>
          <w:szCs w:val="28"/>
          <w:shd w:val="clear" w:color="auto" w:fill="FFFFFF"/>
        </w:rPr>
      </w:pPr>
      <w:r w:rsidRPr="00B8720B">
        <w:rPr>
          <w:sz w:val="28"/>
          <w:szCs w:val="28"/>
          <w:shd w:val="clear" w:color="auto" w:fill="FFFFFF"/>
        </w:rPr>
        <w:t xml:space="preserve">          </w:t>
      </w:r>
      <w:r w:rsidR="00524DF1" w:rsidRPr="00B8720B">
        <w:rPr>
          <w:sz w:val="28"/>
          <w:szCs w:val="28"/>
          <w:shd w:val="clear" w:color="auto" w:fill="FFFFFF"/>
        </w:rPr>
        <w:t xml:space="preserve">В случае </w:t>
      </w:r>
      <w:r w:rsidR="000D607B" w:rsidRPr="00B8720B">
        <w:rPr>
          <w:sz w:val="28"/>
          <w:szCs w:val="28"/>
          <w:shd w:val="clear" w:color="auto" w:fill="FFFFFF"/>
        </w:rPr>
        <w:t xml:space="preserve">поступления родительской платы в текущем месяце в </w:t>
      </w:r>
      <w:r w:rsidR="006210B6" w:rsidRPr="00B8720B">
        <w:rPr>
          <w:sz w:val="28"/>
          <w:szCs w:val="28"/>
          <w:shd w:val="clear" w:color="auto" w:fill="FFFFFF"/>
        </w:rPr>
        <w:t xml:space="preserve">недостаточном размере </w:t>
      </w:r>
      <w:r w:rsidR="000D607B" w:rsidRPr="00B8720B">
        <w:rPr>
          <w:sz w:val="28"/>
          <w:szCs w:val="28"/>
          <w:shd w:val="clear" w:color="auto" w:fill="FFFFFF"/>
        </w:rPr>
        <w:t>для полного погашения родительской платы, начисленной за текущий месяц</w:t>
      </w:r>
      <w:r w:rsidR="00D23D3F" w:rsidRPr="00B8720B">
        <w:rPr>
          <w:sz w:val="28"/>
          <w:szCs w:val="28"/>
          <w:shd w:val="clear" w:color="auto" w:fill="FFFFFF"/>
        </w:rPr>
        <w:t xml:space="preserve"> с учетом дней посещений, </w:t>
      </w:r>
      <w:r w:rsidR="001E3983" w:rsidRPr="00B8720B">
        <w:rPr>
          <w:sz w:val="28"/>
          <w:szCs w:val="28"/>
          <w:shd w:val="clear" w:color="auto" w:fill="FFFFFF"/>
        </w:rPr>
        <w:t>либо в случае погашения за</w:t>
      </w:r>
      <w:r w:rsidR="00873DEC" w:rsidRPr="00B8720B">
        <w:rPr>
          <w:sz w:val="28"/>
          <w:szCs w:val="28"/>
          <w:shd w:val="clear" w:color="auto" w:fill="FFFFFF"/>
        </w:rPr>
        <w:t xml:space="preserve">долженности за предыдущие месяцы, </w:t>
      </w:r>
      <w:r w:rsidR="00D23D3F" w:rsidRPr="00B8720B">
        <w:rPr>
          <w:sz w:val="28"/>
          <w:szCs w:val="28"/>
          <w:shd w:val="clear" w:color="auto" w:fill="FFFFFF"/>
        </w:rPr>
        <w:t xml:space="preserve">при </w:t>
      </w:r>
      <w:r w:rsidR="00E60B89">
        <w:rPr>
          <w:sz w:val="28"/>
          <w:szCs w:val="28"/>
          <w:shd w:val="clear" w:color="auto" w:fill="FFFFFF"/>
        </w:rPr>
        <w:t>расчете к</w:t>
      </w:r>
      <w:r w:rsidR="00082C5E" w:rsidRPr="00B8720B">
        <w:rPr>
          <w:sz w:val="28"/>
          <w:szCs w:val="28"/>
          <w:shd w:val="clear" w:color="auto" w:fill="FFFFFF"/>
        </w:rPr>
        <w:t>омпенсации</w:t>
      </w:r>
      <w:r w:rsidRPr="00B8720B">
        <w:rPr>
          <w:sz w:val="28"/>
          <w:szCs w:val="28"/>
          <w:shd w:val="clear" w:color="auto" w:fill="FFFFFF"/>
        </w:rPr>
        <w:t xml:space="preserve"> </w:t>
      </w:r>
      <w:r w:rsidR="00D23D3F" w:rsidRPr="00B8720B">
        <w:rPr>
          <w:sz w:val="28"/>
          <w:szCs w:val="28"/>
          <w:shd w:val="clear" w:color="auto" w:fill="FFFFFF"/>
        </w:rPr>
        <w:t>применяется коэффициент полноты родительской платы (</w:t>
      </w:r>
      <w:proofErr w:type="spellStart"/>
      <w:r w:rsidR="00D23D3F" w:rsidRPr="00B8720B">
        <w:rPr>
          <w:sz w:val="28"/>
          <w:szCs w:val="28"/>
          <w:shd w:val="clear" w:color="auto" w:fill="FFFFFF"/>
        </w:rPr>
        <w:t>Кпрп</w:t>
      </w:r>
      <w:proofErr w:type="spellEnd"/>
      <w:r w:rsidR="00D23D3F" w:rsidRPr="00B8720B">
        <w:rPr>
          <w:sz w:val="28"/>
          <w:szCs w:val="28"/>
          <w:shd w:val="clear" w:color="auto" w:fill="FFFFFF"/>
        </w:rPr>
        <w:t>).</w:t>
      </w:r>
    </w:p>
    <w:p w:rsidR="00F83936" w:rsidRDefault="00871CD7" w:rsidP="00CD7368">
      <w:pPr>
        <w:jc w:val="both"/>
        <w:rPr>
          <w:sz w:val="28"/>
          <w:szCs w:val="28"/>
          <w:shd w:val="clear" w:color="auto" w:fill="FFFFFF"/>
        </w:rPr>
      </w:pPr>
      <w:r w:rsidRPr="00B8720B">
        <w:rPr>
          <w:sz w:val="28"/>
          <w:szCs w:val="28"/>
          <w:shd w:val="clear" w:color="auto" w:fill="FFFFFF"/>
        </w:rPr>
        <w:t xml:space="preserve">          </w:t>
      </w:r>
      <w:r w:rsidR="00E60B89">
        <w:rPr>
          <w:sz w:val="28"/>
          <w:szCs w:val="28"/>
          <w:shd w:val="clear" w:color="auto" w:fill="FFFFFF"/>
        </w:rPr>
        <w:t>В этом случае к</w:t>
      </w:r>
      <w:r w:rsidRPr="00B8720B">
        <w:rPr>
          <w:sz w:val="28"/>
          <w:szCs w:val="28"/>
          <w:shd w:val="clear" w:color="auto" w:fill="FFFFFF"/>
        </w:rPr>
        <w:t>омпенсация рассчитывается</w:t>
      </w:r>
      <w:r w:rsidR="00D23D3F" w:rsidRPr="00B8720B">
        <w:rPr>
          <w:sz w:val="28"/>
          <w:szCs w:val="28"/>
          <w:shd w:val="clear" w:color="auto" w:fill="FFFFFF"/>
        </w:rPr>
        <w:t xml:space="preserve"> следующим образом:</w:t>
      </w:r>
    </w:p>
    <w:p w:rsidR="00F83936" w:rsidRPr="00B8720B" w:rsidRDefault="00F83936" w:rsidP="00CD7368">
      <w:pPr>
        <w:jc w:val="both"/>
        <w:rPr>
          <w:sz w:val="28"/>
          <w:szCs w:val="28"/>
          <w:shd w:val="clear" w:color="auto" w:fill="FFFFFF"/>
        </w:rPr>
      </w:pPr>
    </w:p>
    <w:p w:rsidR="00F83936" w:rsidRDefault="00871CD7" w:rsidP="00F83936">
      <w:pPr>
        <w:jc w:val="both"/>
        <w:rPr>
          <w:sz w:val="28"/>
          <w:szCs w:val="28"/>
        </w:rPr>
      </w:pPr>
      <w:r w:rsidRPr="00B8720B">
        <w:rPr>
          <w:sz w:val="28"/>
          <w:szCs w:val="28"/>
          <w:shd w:val="clear" w:color="auto" w:fill="FFFFFF"/>
        </w:rPr>
        <w:t xml:space="preserve">          </w:t>
      </w:r>
      <w:r w:rsidR="00873DEC" w:rsidRPr="00B8720B">
        <w:rPr>
          <w:sz w:val="28"/>
          <w:szCs w:val="28"/>
          <w:shd w:val="clear" w:color="auto" w:fill="FFFFFF"/>
        </w:rPr>
        <w:t xml:space="preserve">       </w:t>
      </w:r>
      <w:r w:rsidRPr="00B8720B">
        <w:rPr>
          <w:sz w:val="28"/>
          <w:szCs w:val="28"/>
          <w:shd w:val="clear" w:color="auto" w:fill="FFFFFF"/>
        </w:rPr>
        <w:t>К</w:t>
      </w:r>
      <w:r w:rsidR="00D23D3F" w:rsidRPr="00B8720B">
        <w:rPr>
          <w:sz w:val="28"/>
          <w:szCs w:val="28"/>
          <w:shd w:val="clear" w:color="auto" w:fill="FFFFFF"/>
        </w:rPr>
        <w:t xml:space="preserve"> =</w:t>
      </w:r>
      <w:proofErr w:type="spellStart"/>
      <w:r w:rsidR="00D23D3F" w:rsidRPr="00B8720B">
        <w:rPr>
          <w:sz w:val="28"/>
          <w:szCs w:val="28"/>
          <w:shd w:val="clear" w:color="auto" w:fill="FFFFFF"/>
        </w:rPr>
        <w:t>Кпрп</w:t>
      </w:r>
      <w:proofErr w:type="spellEnd"/>
      <w:r w:rsidR="00D23D3F" w:rsidRPr="00B8720B">
        <w:rPr>
          <w:sz w:val="28"/>
          <w:szCs w:val="28"/>
          <w:shd w:val="clear" w:color="auto" w:fill="FFFFFF"/>
        </w:rPr>
        <w:t xml:space="preserve">  х  (</w:t>
      </w:r>
      <w:proofErr w:type="spellStart"/>
      <w:r w:rsidR="00D23D3F" w:rsidRPr="00B8720B">
        <w:rPr>
          <w:sz w:val="28"/>
          <w:szCs w:val="28"/>
        </w:rPr>
        <w:t>Рсрп</w:t>
      </w:r>
      <w:proofErr w:type="spellEnd"/>
      <w:r w:rsidR="00D23D3F" w:rsidRPr="00B8720B">
        <w:rPr>
          <w:sz w:val="28"/>
          <w:szCs w:val="28"/>
        </w:rPr>
        <w:t xml:space="preserve"> </w:t>
      </w:r>
      <w:r w:rsidR="00012F2A" w:rsidRPr="00B8720B">
        <w:rPr>
          <w:sz w:val="28"/>
          <w:szCs w:val="28"/>
        </w:rPr>
        <w:t xml:space="preserve"> </w:t>
      </w:r>
      <w:r w:rsidR="00D23D3F" w:rsidRPr="00B8720B">
        <w:rPr>
          <w:rFonts w:ascii="Arial" w:hAnsi="Arial" w:cs="Arial"/>
          <w:szCs w:val="28"/>
        </w:rPr>
        <w:t>x</w:t>
      </w:r>
      <w:r w:rsidR="00D23D3F" w:rsidRPr="00B8720B">
        <w:rPr>
          <w:sz w:val="28"/>
          <w:szCs w:val="28"/>
        </w:rPr>
        <w:t xml:space="preserve">  </w:t>
      </w:r>
      <w:proofErr w:type="spellStart"/>
      <w:r w:rsidR="00D23D3F" w:rsidRPr="00B8720B">
        <w:rPr>
          <w:sz w:val="28"/>
          <w:szCs w:val="28"/>
        </w:rPr>
        <w:t>Кпос</w:t>
      </w:r>
      <w:proofErr w:type="spellEnd"/>
      <w:r w:rsidR="00012F2A" w:rsidRPr="00B8720B">
        <w:rPr>
          <w:sz w:val="28"/>
          <w:szCs w:val="28"/>
        </w:rPr>
        <w:t xml:space="preserve">  </w:t>
      </w:r>
      <w:r w:rsidR="00012F2A" w:rsidRPr="00B8720B">
        <w:rPr>
          <w:rFonts w:ascii="Arial" w:hAnsi="Arial" w:cs="Arial"/>
          <w:szCs w:val="28"/>
        </w:rPr>
        <w:t>x</w:t>
      </w:r>
      <w:r w:rsidR="00012F2A" w:rsidRPr="00B8720B">
        <w:rPr>
          <w:sz w:val="28"/>
          <w:szCs w:val="28"/>
        </w:rPr>
        <w:t xml:space="preserve">  % льготы  </w:t>
      </w:r>
      <w:r w:rsidR="00012F2A" w:rsidRPr="00B8720B">
        <w:rPr>
          <w:rFonts w:ascii="Arial" w:hAnsi="Arial" w:cs="Arial"/>
          <w:szCs w:val="28"/>
        </w:rPr>
        <w:t>x</w:t>
      </w:r>
      <w:r w:rsidR="00012F2A" w:rsidRPr="00B8720B">
        <w:rPr>
          <w:sz w:val="28"/>
          <w:szCs w:val="28"/>
        </w:rPr>
        <w:t xml:space="preserve">  % компенсации</w:t>
      </w:r>
      <w:r w:rsidR="00D23D3F" w:rsidRPr="00B8720B">
        <w:rPr>
          <w:sz w:val="28"/>
          <w:szCs w:val="28"/>
        </w:rPr>
        <w:t>), где</w:t>
      </w:r>
    </w:p>
    <w:p w:rsidR="00F83936" w:rsidRPr="00B8720B" w:rsidRDefault="00F83936" w:rsidP="00F83936">
      <w:pPr>
        <w:jc w:val="both"/>
        <w:rPr>
          <w:sz w:val="28"/>
          <w:szCs w:val="28"/>
        </w:rPr>
      </w:pPr>
    </w:p>
    <w:p w:rsidR="004C6629" w:rsidRPr="00B8720B" w:rsidRDefault="005C6424" w:rsidP="005C6424">
      <w:pPr>
        <w:tabs>
          <w:tab w:val="left" w:pos="851"/>
        </w:tabs>
        <w:ind w:firstLine="709"/>
        <w:jc w:val="both"/>
        <w:rPr>
          <w:sz w:val="28"/>
          <w:szCs w:val="28"/>
          <w:shd w:val="clear" w:color="auto" w:fill="FFFFFF"/>
        </w:rPr>
      </w:pPr>
      <w:proofErr w:type="spellStart"/>
      <w:r w:rsidRPr="00B8720B">
        <w:rPr>
          <w:sz w:val="28"/>
          <w:szCs w:val="28"/>
        </w:rPr>
        <w:t>Кпрп</w:t>
      </w:r>
      <w:proofErr w:type="spellEnd"/>
      <w:r w:rsidRPr="00B8720B">
        <w:rPr>
          <w:sz w:val="28"/>
          <w:szCs w:val="28"/>
        </w:rPr>
        <w:t xml:space="preserve"> - </w:t>
      </w:r>
      <w:r w:rsidR="00D23D3F" w:rsidRPr="00B8720B">
        <w:rPr>
          <w:sz w:val="28"/>
          <w:szCs w:val="28"/>
        </w:rPr>
        <w:t>коэффициент</w:t>
      </w:r>
      <w:r w:rsidRPr="00B8720B">
        <w:rPr>
          <w:sz w:val="28"/>
          <w:szCs w:val="28"/>
        </w:rPr>
        <w:t xml:space="preserve"> </w:t>
      </w:r>
      <w:r w:rsidR="00873DEC" w:rsidRPr="00B8720B">
        <w:rPr>
          <w:sz w:val="28"/>
          <w:szCs w:val="28"/>
        </w:rPr>
        <w:t>(меньше, либо равен единице)</w:t>
      </w:r>
      <w:r w:rsidR="00D0569F" w:rsidRPr="00B8720B">
        <w:rPr>
          <w:sz w:val="28"/>
          <w:szCs w:val="28"/>
        </w:rPr>
        <w:t>,</w:t>
      </w:r>
      <w:r w:rsidRPr="00B8720B">
        <w:rPr>
          <w:sz w:val="28"/>
          <w:szCs w:val="28"/>
        </w:rPr>
        <w:t xml:space="preserve"> рассчитывается:</w:t>
      </w:r>
      <w:r w:rsidR="00D23D3F" w:rsidRPr="00B8720B">
        <w:rPr>
          <w:sz w:val="28"/>
          <w:szCs w:val="28"/>
        </w:rPr>
        <w:t xml:space="preserve"> месяце родительской платы </w:t>
      </w:r>
      <w:r w:rsidR="00871CD7" w:rsidRPr="00B8720B">
        <w:rPr>
          <w:sz w:val="28"/>
          <w:szCs w:val="28"/>
        </w:rPr>
        <w:t>на начисленную</w:t>
      </w:r>
      <w:r w:rsidR="00012F2A" w:rsidRPr="00B8720B">
        <w:rPr>
          <w:sz w:val="28"/>
          <w:szCs w:val="28"/>
          <w:shd w:val="clear" w:color="auto" w:fill="FFFFFF"/>
        </w:rPr>
        <w:t xml:space="preserve"> за текущий месяц родительскую плату с учетом дней посещений</w:t>
      </w:r>
      <w:r w:rsidR="00873DEC" w:rsidRPr="00B8720B">
        <w:rPr>
          <w:sz w:val="28"/>
          <w:szCs w:val="28"/>
          <w:shd w:val="clear" w:color="auto" w:fill="FFFFFF"/>
        </w:rPr>
        <w:t>;</w:t>
      </w:r>
    </w:p>
    <w:p w:rsidR="00873DEC" w:rsidRPr="00B8720B" w:rsidRDefault="00873DEC" w:rsidP="005C6424">
      <w:pPr>
        <w:tabs>
          <w:tab w:val="left" w:pos="851"/>
        </w:tabs>
        <w:ind w:firstLine="708"/>
        <w:jc w:val="both"/>
        <w:rPr>
          <w:sz w:val="28"/>
          <w:szCs w:val="28"/>
          <w:shd w:val="clear" w:color="auto" w:fill="FFFFFF"/>
        </w:rPr>
      </w:pPr>
      <w:r w:rsidRPr="00B8720B">
        <w:rPr>
          <w:sz w:val="28"/>
          <w:szCs w:val="28"/>
          <w:shd w:val="clear" w:color="auto" w:fill="FFFFFF"/>
        </w:rPr>
        <w:t xml:space="preserve">- в случае погашения задолженности за предыдущие месяцы: путем деления поступившей в счет </w:t>
      </w:r>
      <w:r w:rsidR="00904551" w:rsidRPr="00B8720B">
        <w:rPr>
          <w:sz w:val="28"/>
          <w:szCs w:val="28"/>
          <w:shd w:val="clear" w:color="auto" w:fill="FFFFFF"/>
        </w:rPr>
        <w:t xml:space="preserve">погашения образовавшейся за конкретный месяц задолженности родительской платы на </w:t>
      </w:r>
      <w:proofErr w:type="gramStart"/>
      <w:r w:rsidR="00904551" w:rsidRPr="00B8720B">
        <w:rPr>
          <w:sz w:val="28"/>
          <w:szCs w:val="28"/>
          <w:shd w:val="clear" w:color="auto" w:fill="FFFFFF"/>
        </w:rPr>
        <w:t>начисленную</w:t>
      </w:r>
      <w:proofErr w:type="gramEnd"/>
      <w:r w:rsidR="00904551" w:rsidRPr="00B8720B">
        <w:rPr>
          <w:sz w:val="28"/>
          <w:szCs w:val="28"/>
          <w:shd w:val="clear" w:color="auto" w:fill="FFFFFF"/>
        </w:rPr>
        <w:t xml:space="preserve"> за этот месяц с учетом дней посещений родительской платы.</w:t>
      </w:r>
    </w:p>
    <w:p w:rsidR="000122BA" w:rsidRDefault="00904551" w:rsidP="005C6424">
      <w:pPr>
        <w:tabs>
          <w:tab w:val="left" w:pos="851"/>
        </w:tabs>
        <w:ind w:firstLine="708"/>
        <w:jc w:val="both"/>
        <w:rPr>
          <w:sz w:val="28"/>
          <w:szCs w:val="28"/>
          <w:shd w:val="clear" w:color="auto" w:fill="FFFFFF"/>
        </w:rPr>
      </w:pPr>
      <w:r w:rsidRPr="00B8720B">
        <w:rPr>
          <w:sz w:val="28"/>
          <w:szCs w:val="28"/>
          <w:shd w:val="clear" w:color="auto" w:fill="FFFFFF"/>
        </w:rPr>
        <w:t>В</w:t>
      </w:r>
      <w:r w:rsidR="00F00FA9" w:rsidRPr="00B8720B">
        <w:rPr>
          <w:sz w:val="28"/>
          <w:szCs w:val="28"/>
          <w:shd w:val="clear" w:color="auto" w:fill="FFFFFF"/>
        </w:rPr>
        <w:t xml:space="preserve"> случае </w:t>
      </w:r>
      <w:r w:rsidRPr="00B8720B">
        <w:rPr>
          <w:sz w:val="28"/>
          <w:szCs w:val="28"/>
          <w:shd w:val="clear" w:color="auto" w:fill="FFFFFF"/>
        </w:rPr>
        <w:t>оплаты</w:t>
      </w:r>
      <w:r w:rsidR="00E60B89">
        <w:rPr>
          <w:sz w:val="28"/>
          <w:szCs w:val="28"/>
          <w:shd w:val="clear" w:color="auto" w:fill="FFFFFF"/>
        </w:rPr>
        <w:t xml:space="preserve"> долга за предыдущие месяцы, к</w:t>
      </w:r>
      <w:r w:rsidR="00871CD7" w:rsidRPr="00B8720B">
        <w:rPr>
          <w:sz w:val="28"/>
          <w:szCs w:val="28"/>
          <w:shd w:val="clear" w:color="auto" w:fill="FFFFFF"/>
        </w:rPr>
        <w:t>омпенсация</w:t>
      </w:r>
      <w:r w:rsidR="00F00FA9" w:rsidRPr="00B8720B">
        <w:rPr>
          <w:sz w:val="28"/>
          <w:szCs w:val="28"/>
          <w:shd w:val="clear" w:color="auto" w:fill="FFFFFF"/>
        </w:rPr>
        <w:t xml:space="preserve"> начисляется сразу за все месяцы</w:t>
      </w:r>
      <w:r w:rsidRPr="00B8720B">
        <w:rPr>
          <w:sz w:val="28"/>
          <w:szCs w:val="28"/>
          <w:shd w:val="clear" w:color="auto" w:fill="FFFFFF"/>
        </w:rPr>
        <w:t>, за который был погашен</w:t>
      </w:r>
      <w:r w:rsidR="00871CD7" w:rsidRPr="00B8720B">
        <w:rPr>
          <w:sz w:val="28"/>
          <w:szCs w:val="28"/>
          <w:shd w:val="clear" w:color="auto" w:fill="FFFFFF"/>
        </w:rPr>
        <w:t xml:space="preserve"> </w:t>
      </w:r>
      <w:r w:rsidR="006B7086" w:rsidRPr="00B8720B">
        <w:rPr>
          <w:sz w:val="28"/>
          <w:szCs w:val="28"/>
          <w:shd w:val="clear" w:color="auto" w:fill="FFFFFF"/>
        </w:rPr>
        <w:t>долг</w:t>
      </w:r>
      <w:r w:rsidR="000122BA">
        <w:rPr>
          <w:sz w:val="28"/>
          <w:szCs w:val="28"/>
          <w:shd w:val="clear" w:color="auto" w:fill="FFFFFF"/>
        </w:rPr>
        <w:t>.</w:t>
      </w:r>
    </w:p>
    <w:p w:rsidR="00F00FA9" w:rsidRPr="00B8720B" w:rsidRDefault="000122BA" w:rsidP="005C6424">
      <w:pPr>
        <w:tabs>
          <w:tab w:val="left" w:pos="851"/>
        </w:tabs>
        <w:ind w:firstLine="708"/>
        <w:jc w:val="both"/>
        <w:rPr>
          <w:sz w:val="28"/>
          <w:szCs w:val="28"/>
          <w:shd w:val="clear" w:color="auto" w:fill="FFFFFF"/>
        </w:rPr>
      </w:pPr>
      <w:r>
        <w:rPr>
          <w:sz w:val="28"/>
          <w:szCs w:val="28"/>
          <w:shd w:val="clear" w:color="auto" w:fill="FFFFFF"/>
        </w:rPr>
        <w:t xml:space="preserve"> </w:t>
      </w:r>
      <w:proofErr w:type="gramStart"/>
      <w:r w:rsidR="001146D5">
        <w:rPr>
          <w:sz w:val="28"/>
          <w:szCs w:val="28"/>
          <w:shd w:val="clear" w:color="auto" w:fill="FFFFFF"/>
        </w:rPr>
        <w:t>Компенсация на</w:t>
      </w:r>
      <w:r w:rsidR="00F00FA9" w:rsidRPr="00B8720B">
        <w:rPr>
          <w:sz w:val="28"/>
          <w:szCs w:val="28"/>
          <w:shd w:val="clear" w:color="auto" w:fill="FFFFFF"/>
        </w:rPr>
        <w:t>правляется в счет родительской платы за следующий месяц</w:t>
      </w:r>
      <w:r w:rsidR="00904551" w:rsidRPr="00B8720B">
        <w:rPr>
          <w:sz w:val="28"/>
          <w:szCs w:val="28"/>
          <w:shd w:val="clear" w:color="auto" w:fill="FFFFFF"/>
        </w:rPr>
        <w:t xml:space="preserve"> (при выборе родителем (законным представителем)</w:t>
      </w:r>
      <w:r>
        <w:rPr>
          <w:sz w:val="28"/>
          <w:szCs w:val="28"/>
          <w:shd w:val="clear" w:color="auto" w:fill="FFFFFF"/>
        </w:rPr>
        <w:t xml:space="preserve">, </w:t>
      </w:r>
      <w:r w:rsidR="001074B9">
        <w:rPr>
          <w:sz w:val="28"/>
          <w:szCs w:val="28"/>
        </w:rPr>
        <w:t>указанных в пункте 13</w:t>
      </w:r>
      <w:r>
        <w:rPr>
          <w:sz w:val="28"/>
          <w:szCs w:val="28"/>
        </w:rPr>
        <w:t xml:space="preserve"> настоящего Порядка, </w:t>
      </w:r>
      <w:r w:rsidR="00E60B89">
        <w:rPr>
          <w:sz w:val="28"/>
          <w:szCs w:val="28"/>
          <w:shd w:val="clear" w:color="auto" w:fill="FFFFFF"/>
        </w:rPr>
        <w:t>способа получения к</w:t>
      </w:r>
      <w:r w:rsidR="00904551" w:rsidRPr="00B8720B">
        <w:rPr>
          <w:sz w:val="28"/>
          <w:szCs w:val="28"/>
          <w:shd w:val="clear" w:color="auto" w:fill="FFFFFF"/>
        </w:rPr>
        <w:t>омпенсации, путем направлен</w:t>
      </w:r>
      <w:r>
        <w:rPr>
          <w:sz w:val="28"/>
          <w:szCs w:val="28"/>
          <w:shd w:val="clear" w:color="auto" w:fill="FFFFFF"/>
        </w:rPr>
        <w:t>ия ее в счет родительской платы</w:t>
      </w:r>
      <w:r w:rsidR="00F00FA9" w:rsidRPr="00B8720B">
        <w:rPr>
          <w:sz w:val="28"/>
          <w:szCs w:val="28"/>
          <w:shd w:val="clear" w:color="auto" w:fill="FFFFFF"/>
        </w:rPr>
        <w:t>.</w:t>
      </w:r>
      <w:proofErr w:type="gramEnd"/>
    </w:p>
    <w:p w:rsidR="00E96188" w:rsidRDefault="00D162A7" w:rsidP="00871CD7">
      <w:pPr>
        <w:widowControl w:val="0"/>
        <w:tabs>
          <w:tab w:val="left" w:pos="1134"/>
        </w:tabs>
        <w:autoSpaceDE w:val="0"/>
        <w:autoSpaceDN w:val="0"/>
        <w:adjustRightInd w:val="0"/>
        <w:ind w:firstLine="720"/>
        <w:jc w:val="both"/>
        <w:rPr>
          <w:sz w:val="28"/>
          <w:szCs w:val="28"/>
        </w:rPr>
      </w:pPr>
      <w:r>
        <w:rPr>
          <w:sz w:val="28"/>
          <w:szCs w:val="28"/>
        </w:rPr>
        <w:t>21</w:t>
      </w:r>
      <w:r w:rsidR="00947BC0" w:rsidRPr="00B8720B">
        <w:rPr>
          <w:sz w:val="28"/>
          <w:szCs w:val="28"/>
        </w:rPr>
        <w:t>.</w:t>
      </w:r>
      <w:r w:rsidR="00947BC0" w:rsidRPr="00B8720B">
        <w:rPr>
          <w:sz w:val="28"/>
          <w:szCs w:val="28"/>
        </w:rPr>
        <w:tab/>
      </w:r>
      <w:r w:rsidR="00E96188">
        <w:rPr>
          <w:sz w:val="28"/>
          <w:szCs w:val="28"/>
        </w:rPr>
        <w:t>Учреждени</w:t>
      </w:r>
      <w:r w:rsidR="00E60B89">
        <w:rPr>
          <w:sz w:val="28"/>
          <w:szCs w:val="28"/>
        </w:rPr>
        <w:t>е</w:t>
      </w:r>
      <w:r w:rsidR="00E96188">
        <w:rPr>
          <w:sz w:val="28"/>
          <w:szCs w:val="28"/>
        </w:rPr>
        <w:t xml:space="preserve"> до 25 числа месяца, следующего за отчетным, организует перечисление компенсации на счет, открытый получателем компенсации в банковском учреждении, или в отделение почтовой связи по месту жительства получателя компенсации, или на счет образовательной организации (для получения комп</w:t>
      </w:r>
      <w:r>
        <w:rPr>
          <w:sz w:val="28"/>
          <w:szCs w:val="28"/>
        </w:rPr>
        <w:t xml:space="preserve">енсации, </w:t>
      </w:r>
      <w:proofErr w:type="gramStart"/>
      <w:r>
        <w:rPr>
          <w:sz w:val="28"/>
          <w:szCs w:val="28"/>
        </w:rPr>
        <w:t>указанных</w:t>
      </w:r>
      <w:proofErr w:type="gramEnd"/>
      <w:r>
        <w:rPr>
          <w:sz w:val="28"/>
          <w:szCs w:val="28"/>
        </w:rPr>
        <w:t xml:space="preserve"> в пункте </w:t>
      </w:r>
      <w:r w:rsidRPr="001074B9">
        <w:rPr>
          <w:sz w:val="28"/>
          <w:szCs w:val="28"/>
        </w:rPr>
        <w:t>13</w:t>
      </w:r>
      <w:r w:rsidR="00E96188">
        <w:rPr>
          <w:sz w:val="28"/>
          <w:szCs w:val="28"/>
        </w:rPr>
        <w:t xml:space="preserve"> настоящего Порядка).</w:t>
      </w:r>
      <w:r w:rsidR="00947BC0" w:rsidRPr="00B8720B">
        <w:rPr>
          <w:sz w:val="28"/>
          <w:szCs w:val="28"/>
        </w:rPr>
        <w:t xml:space="preserve"> </w:t>
      </w:r>
    </w:p>
    <w:p w:rsidR="00DE582C" w:rsidRPr="00B8720B" w:rsidRDefault="00D162A7" w:rsidP="00871CD7">
      <w:pPr>
        <w:widowControl w:val="0"/>
        <w:tabs>
          <w:tab w:val="left" w:pos="1134"/>
        </w:tabs>
        <w:autoSpaceDE w:val="0"/>
        <w:autoSpaceDN w:val="0"/>
        <w:adjustRightInd w:val="0"/>
        <w:ind w:firstLine="720"/>
        <w:jc w:val="both"/>
        <w:rPr>
          <w:sz w:val="28"/>
          <w:szCs w:val="28"/>
        </w:rPr>
      </w:pPr>
      <w:r>
        <w:rPr>
          <w:sz w:val="28"/>
          <w:szCs w:val="28"/>
        </w:rPr>
        <w:t>22</w:t>
      </w:r>
      <w:r w:rsidR="00E96188">
        <w:rPr>
          <w:sz w:val="28"/>
          <w:szCs w:val="28"/>
        </w:rPr>
        <w:t xml:space="preserve">. </w:t>
      </w:r>
      <w:r w:rsidR="00DE582C" w:rsidRPr="00B8720B">
        <w:rPr>
          <w:sz w:val="28"/>
          <w:szCs w:val="28"/>
        </w:rPr>
        <w:t xml:space="preserve">Родительская плата за присмотр и уход за ребенком в учреждении направляется </w:t>
      </w:r>
      <w:proofErr w:type="gramStart"/>
      <w:r w:rsidR="00DE582C" w:rsidRPr="00B8720B">
        <w:rPr>
          <w:sz w:val="28"/>
          <w:szCs w:val="28"/>
        </w:rPr>
        <w:t>на</w:t>
      </w:r>
      <w:proofErr w:type="gramEnd"/>
      <w:r w:rsidR="00DE582C" w:rsidRPr="00B8720B">
        <w:rPr>
          <w:sz w:val="28"/>
          <w:szCs w:val="28"/>
        </w:rPr>
        <w:t>:</w:t>
      </w:r>
    </w:p>
    <w:p w:rsidR="00DE582C" w:rsidRPr="00B8720B" w:rsidRDefault="00947BC0" w:rsidP="00871CD7">
      <w:pPr>
        <w:widowControl w:val="0"/>
        <w:tabs>
          <w:tab w:val="left" w:pos="1134"/>
          <w:tab w:val="left" w:pos="1276"/>
        </w:tabs>
        <w:autoSpaceDE w:val="0"/>
        <w:autoSpaceDN w:val="0"/>
        <w:adjustRightInd w:val="0"/>
        <w:ind w:firstLine="720"/>
        <w:jc w:val="both"/>
        <w:rPr>
          <w:sz w:val="28"/>
          <w:szCs w:val="28"/>
        </w:rPr>
      </w:pPr>
      <w:r w:rsidRPr="00B8720B">
        <w:rPr>
          <w:sz w:val="28"/>
          <w:szCs w:val="28"/>
        </w:rPr>
        <w:t>1)</w:t>
      </w:r>
      <w:r w:rsidRPr="00B8720B">
        <w:rPr>
          <w:sz w:val="28"/>
          <w:szCs w:val="28"/>
        </w:rPr>
        <w:tab/>
      </w:r>
      <w:r w:rsidR="00DE582C" w:rsidRPr="00B8720B">
        <w:rPr>
          <w:sz w:val="28"/>
          <w:szCs w:val="28"/>
        </w:rPr>
        <w:t>возмещение расходов на организацию питания воспитанников;</w:t>
      </w:r>
    </w:p>
    <w:p w:rsidR="00DE582C" w:rsidRPr="00B8720B" w:rsidRDefault="00947BC0" w:rsidP="00871CD7">
      <w:pPr>
        <w:widowControl w:val="0"/>
        <w:tabs>
          <w:tab w:val="left" w:pos="1134"/>
        </w:tabs>
        <w:autoSpaceDE w:val="0"/>
        <w:autoSpaceDN w:val="0"/>
        <w:adjustRightInd w:val="0"/>
        <w:ind w:firstLine="720"/>
        <w:jc w:val="both"/>
        <w:rPr>
          <w:sz w:val="28"/>
          <w:szCs w:val="28"/>
        </w:rPr>
      </w:pPr>
      <w:r w:rsidRPr="00B8720B">
        <w:rPr>
          <w:sz w:val="28"/>
          <w:szCs w:val="28"/>
        </w:rPr>
        <w:t>2)</w:t>
      </w:r>
      <w:r w:rsidRPr="00B8720B">
        <w:rPr>
          <w:sz w:val="28"/>
          <w:szCs w:val="28"/>
        </w:rPr>
        <w:tab/>
      </w:r>
      <w:r w:rsidR="00DE582C" w:rsidRPr="00B8720B">
        <w:rPr>
          <w:sz w:val="28"/>
          <w:szCs w:val="28"/>
        </w:rPr>
        <w:t>возмещение расходов на хозяйственно–бытовое обслуживание детей, на обеспечение соблюдения детьми личной гигиены и режима дня.</w:t>
      </w:r>
    </w:p>
    <w:p w:rsidR="00DE582C" w:rsidRPr="00B8720B" w:rsidRDefault="00D162A7" w:rsidP="00871CD7">
      <w:pPr>
        <w:widowControl w:val="0"/>
        <w:tabs>
          <w:tab w:val="left" w:pos="993"/>
          <w:tab w:val="left" w:pos="1134"/>
        </w:tabs>
        <w:autoSpaceDE w:val="0"/>
        <w:autoSpaceDN w:val="0"/>
        <w:adjustRightInd w:val="0"/>
        <w:ind w:firstLine="720"/>
        <w:jc w:val="both"/>
        <w:rPr>
          <w:sz w:val="28"/>
          <w:szCs w:val="28"/>
        </w:rPr>
      </w:pPr>
      <w:r>
        <w:rPr>
          <w:sz w:val="28"/>
          <w:szCs w:val="28"/>
        </w:rPr>
        <w:t>23</w:t>
      </w:r>
      <w:r w:rsidR="00E96188">
        <w:rPr>
          <w:sz w:val="28"/>
          <w:szCs w:val="28"/>
        </w:rPr>
        <w:t xml:space="preserve">. </w:t>
      </w:r>
      <w:proofErr w:type="gramStart"/>
      <w:r w:rsidR="00DE582C" w:rsidRPr="00B8720B">
        <w:rPr>
          <w:sz w:val="28"/>
          <w:szCs w:val="28"/>
        </w:rPr>
        <w:t>Контроль за</w:t>
      </w:r>
      <w:proofErr w:type="gramEnd"/>
      <w:r w:rsidR="00DE582C" w:rsidRPr="00B8720B">
        <w:rPr>
          <w:sz w:val="28"/>
          <w:szCs w:val="28"/>
        </w:rPr>
        <w:t xml:space="preserve"> своевременным внесением родительской платы осуществляет руководитель учреждения. </w:t>
      </w:r>
    </w:p>
    <w:p w:rsidR="00DE582C" w:rsidRPr="00B8720B" w:rsidRDefault="00D162A7" w:rsidP="00871CD7">
      <w:pPr>
        <w:widowControl w:val="0"/>
        <w:autoSpaceDE w:val="0"/>
        <w:autoSpaceDN w:val="0"/>
        <w:adjustRightInd w:val="0"/>
        <w:ind w:firstLine="720"/>
        <w:jc w:val="both"/>
        <w:rPr>
          <w:sz w:val="28"/>
          <w:szCs w:val="28"/>
        </w:rPr>
      </w:pPr>
      <w:r>
        <w:rPr>
          <w:sz w:val="28"/>
          <w:szCs w:val="28"/>
        </w:rPr>
        <w:t>24</w:t>
      </w:r>
      <w:r w:rsidR="00DE582C" w:rsidRPr="00B8720B">
        <w:rPr>
          <w:sz w:val="28"/>
          <w:szCs w:val="28"/>
        </w:rPr>
        <w:t>. Руководитель учреждения несет дисциплинарную, материальную и уголовную ответственность за целевое использование родительской платы.</w:t>
      </w:r>
    </w:p>
    <w:p w:rsidR="005C1DA1" w:rsidRPr="00B8720B" w:rsidRDefault="00D162A7" w:rsidP="00871CD7">
      <w:pPr>
        <w:ind w:firstLine="708"/>
        <w:jc w:val="both"/>
        <w:rPr>
          <w:sz w:val="28"/>
        </w:rPr>
      </w:pPr>
      <w:r>
        <w:rPr>
          <w:sz w:val="28"/>
          <w:szCs w:val="28"/>
        </w:rPr>
        <w:t>25</w:t>
      </w:r>
      <w:r w:rsidR="0057377D" w:rsidRPr="00B8720B">
        <w:rPr>
          <w:sz w:val="28"/>
          <w:szCs w:val="28"/>
        </w:rPr>
        <w:t xml:space="preserve">. </w:t>
      </w:r>
      <w:r w:rsidR="00C742D2" w:rsidRPr="00B8720B">
        <w:rPr>
          <w:sz w:val="28"/>
          <w:szCs w:val="28"/>
        </w:rPr>
        <w:t>Учреждения</w:t>
      </w:r>
      <w:r w:rsidR="00814D06" w:rsidRPr="00B8720B">
        <w:rPr>
          <w:sz w:val="28"/>
        </w:rPr>
        <w:t xml:space="preserve"> </w:t>
      </w:r>
      <w:r w:rsidR="005C1DA1" w:rsidRPr="00B8720B">
        <w:rPr>
          <w:sz w:val="28"/>
        </w:rPr>
        <w:t xml:space="preserve">ежемесячно передают в управление образования </w:t>
      </w:r>
      <w:r w:rsidR="00F23459" w:rsidRPr="00B8720B">
        <w:rPr>
          <w:sz w:val="28"/>
        </w:rPr>
        <w:t xml:space="preserve">администрации </w:t>
      </w:r>
      <w:proofErr w:type="spellStart"/>
      <w:r w:rsidR="00F23459" w:rsidRPr="00B8720B">
        <w:rPr>
          <w:sz w:val="28"/>
        </w:rPr>
        <w:t>Копейского</w:t>
      </w:r>
      <w:proofErr w:type="spellEnd"/>
      <w:r w:rsidR="00F23459" w:rsidRPr="00B8720B">
        <w:rPr>
          <w:sz w:val="28"/>
        </w:rPr>
        <w:t xml:space="preserve"> городского округа</w:t>
      </w:r>
      <w:r w:rsidR="005C1DA1" w:rsidRPr="00B8720B">
        <w:rPr>
          <w:sz w:val="28"/>
        </w:rPr>
        <w:t xml:space="preserve"> </w:t>
      </w:r>
      <w:r w:rsidR="00F23459" w:rsidRPr="00B8720B">
        <w:rPr>
          <w:sz w:val="28"/>
        </w:rPr>
        <w:t xml:space="preserve">информацию </w:t>
      </w:r>
      <w:r w:rsidR="00E60B89">
        <w:rPr>
          <w:sz w:val="28"/>
        </w:rPr>
        <w:t xml:space="preserve">о получателях </w:t>
      </w:r>
      <w:r w:rsidR="00E60B89">
        <w:rPr>
          <w:sz w:val="28"/>
        </w:rPr>
        <w:lastRenderedPageBreak/>
        <w:t>к</w:t>
      </w:r>
      <w:r w:rsidR="005C1DA1" w:rsidRPr="00B8720B">
        <w:rPr>
          <w:sz w:val="28"/>
        </w:rPr>
        <w:t>омпенсации для внесения данных поставщиком информации в</w:t>
      </w:r>
      <w:r w:rsidR="00FF613C" w:rsidRPr="00B8720B">
        <w:rPr>
          <w:sz w:val="28"/>
        </w:rPr>
        <w:t xml:space="preserve"> г</w:t>
      </w:r>
      <w:r w:rsidR="00D36DA2" w:rsidRPr="00B8720B">
        <w:rPr>
          <w:sz w:val="28"/>
        </w:rPr>
        <w:t>осударственную информационную систему «Единая централизованная цифровая платформа в социальной сфере»</w:t>
      </w:r>
      <w:r w:rsidR="005C1DA1" w:rsidRPr="00B8720B">
        <w:rPr>
          <w:sz w:val="28"/>
        </w:rPr>
        <w:t xml:space="preserve">. Размещение и получение указанной информации в </w:t>
      </w:r>
      <w:r w:rsidR="00FF613C" w:rsidRPr="00B8720B">
        <w:rPr>
          <w:sz w:val="28"/>
        </w:rPr>
        <w:t>государственной информационной системе «Единая централизованная цифровая платформа в социальной сфере»</w:t>
      </w:r>
      <w:r w:rsidR="005C1DA1" w:rsidRPr="00B8720B">
        <w:rPr>
          <w:sz w:val="28"/>
        </w:rPr>
        <w:t xml:space="preserve"> осуществляется в соответствии с действующим законодательством.</w:t>
      </w:r>
    </w:p>
    <w:p w:rsidR="0021054D" w:rsidRPr="00B8720B" w:rsidRDefault="0021054D" w:rsidP="005C1DA1">
      <w:pPr>
        <w:ind w:firstLine="708"/>
        <w:jc w:val="both"/>
        <w:rPr>
          <w:sz w:val="28"/>
        </w:rPr>
      </w:pPr>
    </w:p>
    <w:p w:rsidR="0021054D" w:rsidRPr="005C1DA1" w:rsidRDefault="0021054D" w:rsidP="00A21BA3">
      <w:pPr>
        <w:jc w:val="both"/>
        <w:rPr>
          <w:sz w:val="28"/>
        </w:rPr>
      </w:pPr>
    </w:p>
    <w:p w:rsidR="00DE582C" w:rsidRDefault="00DE582C" w:rsidP="00DE582C">
      <w:pPr>
        <w:widowControl w:val="0"/>
        <w:autoSpaceDE w:val="0"/>
        <w:autoSpaceDN w:val="0"/>
        <w:adjustRightInd w:val="0"/>
      </w:pPr>
    </w:p>
    <w:p w:rsidR="002C7E2A" w:rsidRDefault="008C79CD" w:rsidP="00B435CC">
      <w:pPr>
        <w:widowControl w:val="0"/>
        <w:autoSpaceDE w:val="0"/>
        <w:autoSpaceDN w:val="0"/>
        <w:adjustRightInd w:val="0"/>
        <w:jc w:val="both"/>
        <w:rPr>
          <w:sz w:val="28"/>
          <w:szCs w:val="28"/>
        </w:rPr>
      </w:pPr>
      <w:r>
        <w:rPr>
          <w:sz w:val="28"/>
          <w:szCs w:val="28"/>
        </w:rPr>
        <w:t>Г</w:t>
      </w:r>
      <w:r w:rsidR="00E60B89">
        <w:rPr>
          <w:sz w:val="28"/>
          <w:szCs w:val="28"/>
        </w:rPr>
        <w:t>лава</w:t>
      </w:r>
      <w:r w:rsidR="00F23459">
        <w:rPr>
          <w:sz w:val="28"/>
          <w:szCs w:val="28"/>
        </w:rPr>
        <w:t xml:space="preserve"> </w:t>
      </w:r>
      <w:r w:rsidR="0029063E">
        <w:rPr>
          <w:sz w:val="28"/>
          <w:szCs w:val="28"/>
        </w:rPr>
        <w:t>городского округ</w:t>
      </w:r>
      <w:r>
        <w:rPr>
          <w:sz w:val="28"/>
          <w:szCs w:val="28"/>
        </w:rPr>
        <w:t>а</w:t>
      </w:r>
      <w:r w:rsidR="00E60B89">
        <w:rPr>
          <w:sz w:val="28"/>
          <w:szCs w:val="28"/>
        </w:rPr>
        <w:t xml:space="preserve">                                                                       </w:t>
      </w:r>
      <w:r w:rsidR="00F23459">
        <w:rPr>
          <w:sz w:val="28"/>
          <w:szCs w:val="28"/>
        </w:rPr>
        <w:t>С.В.</w:t>
      </w:r>
      <w:r w:rsidR="0029063E">
        <w:rPr>
          <w:sz w:val="28"/>
          <w:szCs w:val="28"/>
        </w:rPr>
        <w:t xml:space="preserve"> </w:t>
      </w:r>
      <w:r w:rsidR="00F23459">
        <w:rPr>
          <w:sz w:val="28"/>
          <w:szCs w:val="28"/>
        </w:rPr>
        <w:t>Логанова</w:t>
      </w:r>
    </w:p>
    <w:p w:rsidR="00524DF1" w:rsidRDefault="00524DF1" w:rsidP="00B435CC">
      <w:pPr>
        <w:widowControl w:val="0"/>
        <w:autoSpaceDE w:val="0"/>
        <w:autoSpaceDN w:val="0"/>
        <w:adjustRightInd w:val="0"/>
        <w:jc w:val="both"/>
        <w:rPr>
          <w:sz w:val="28"/>
          <w:szCs w:val="28"/>
        </w:rPr>
      </w:pPr>
    </w:p>
    <w:p w:rsidR="00524DF1" w:rsidRDefault="00524DF1" w:rsidP="00B435CC">
      <w:pPr>
        <w:widowControl w:val="0"/>
        <w:autoSpaceDE w:val="0"/>
        <w:autoSpaceDN w:val="0"/>
        <w:adjustRightInd w:val="0"/>
        <w:jc w:val="both"/>
        <w:rPr>
          <w:sz w:val="28"/>
          <w:szCs w:val="28"/>
        </w:rPr>
      </w:pPr>
    </w:p>
    <w:p w:rsidR="00524DF1" w:rsidRPr="00524DF1" w:rsidRDefault="00524DF1" w:rsidP="00524DF1">
      <w:pPr>
        <w:rPr>
          <w:sz w:val="28"/>
          <w:szCs w:val="28"/>
        </w:rPr>
      </w:pPr>
    </w:p>
    <w:sectPr w:rsidR="00524DF1" w:rsidRPr="00524DF1" w:rsidSect="00FE1E6E">
      <w:headerReference w:type="even" r:id="rId12"/>
      <w:headerReference w:type="default" r:id="rId13"/>
      <w:pgSz w:w="11906" w:h="16838"/>
      <w:pgMar w:top="1134" w:right="709" w:bottom="907" w:left="1559"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A98" w:rsidRDefault="00C83A98">
      <w:r>
        <w:separator/>
      </w:r>
    </w:p>
  </w:endnote>
  <w:endnote w:type="continuationSeparator" w:id="0">
    <w:p w:rsidR="00C83A98" w:rsidRDefault="00C83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A98" w:rsidRDefault="00C83A98">
      <w:r>
        <w:separator/>
      </w:r>
    </w:p>
  </w:footnote>
  <w:footnote w:type="continuationSeparator" w:id="0">
    <w:p w:rsidR="00C83A98" w:rsidRDefault="00C83A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21D" w:rsidRDefault="00ED121D" w:rsidP="00641F6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ED121D" w:rsidRDefault="00ED121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121D" w:rsidRDefault="00ED121D" w:rsidP="0024335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9B52A6">
      <w:rPr>
        <w:rStyle w:val="a4"/>
        <w:noProof/>
      </w:rPr>
      <w:t>4</w:t>
    </w:r>
    <w:r>
      <w:rPr>
        <w:rStyle w:val="a4"/>
      </w:rPr>
      <w:fldChar w:fldCharType="end"/>
    </w:r>
  </w:p>
  <w:p w:rsidR="00ED121D" w:rsidRDefault="00ED121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B850B7"/>
    <w:multiLevelType w:val="hybridMultilevel"/>
    <w:tmpl w:val="9D6CE332"/>
    <w:lvl w:ilvl="0" w:tplc="90D8459A">
      <w:start w:val="1"/>
      <w:numFmt w:val="decimal"/>
      <w:lvlText w:val="%1)"/>
      <w:lvlJc w:val="left"/>
      <w:pPr>
        <w:ind w:left="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46A4B8C">
      <w:start w:val="1"/>
      <w:numFmt w:val="lowerLetter"/>
      <w:lvlText w:val="%2"/>
      <w:lvlJc w:val="left"/>
      <w:pPr>
        <w:ind w:left="17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E0776E">
      <w:start w:val="1"/>
      <w:numFmt w:val="lowerRoman"/>
      <w:lvlText w:val="%3"/>
      <w:lvlJc w:val="left"/>
      <w:pPr>
        <w:ind w:left="24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BEE7452">
      <w:start w:val="1"/>
      <w:numFmt w:val="decimal"/>
      <w:lvlText w:val="%4"/>
      <w:lvlJc w:val="left"/>
      <w:pPr>
        <w:ind w:left="31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B21D4C">
      <w:start w:val="1"/>
      <w:numFmt w:val="lowerLetter"/>
      <w:lvlText w:val="%5"/>
      <w:lvlJc w:val="left"/>
      <w:pPr>
        <w:ind w:left="39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218CC58">
      <w:start w:val="1"/>
      <w:numFmt w:val="lowerRoman"/>
      <w:lvlText w:val="%6"/>
      <w:lvlJc w:val="left"/>
      <w:pPr>
        <w:ind w:left="46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51E8178">
      <w:start w:val="1"/>
      <w:numFmt w:val="decimal"/>
      <w:lvlText w:val="%7"/>
      <w:lvlJc w:val="left"/>
      <w:pPr>
        <w:ind w:left="53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DF6FD52">
      <w:start w:val="1"/>
      <w:numFmt w:val="lowerLetter"/>
      <w:lvlText w:val="%8"/>
      <w:lvlJc w:val="left"/>
      <w:pPr>
        <w:ind w:left="60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96915C">
      <w:start w:val="1"/>
      <w:numFmt w:val="lowerRoman"/>
      <w:lvlText w:val="%9"/>
      <w:lvlJc w:val="left"/>
      <w:pPr>
        <w:ind w:left="6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2022709F"/>
    <w:multiLevelType w:val="hybridMultilevel"/>
    <w:tmpl w:val="0716495E"/>
    <w:lvl w:ilvl="0" w:tplc="2856B298">
      <w:start w:val="2"/>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4A7C3657"/>
    <w:multiLevelType w:val="hybridMultilevel"/>
    <w:tmpl w:val="F9FCF1CE"/>
    <w:lvl w:ilvl="0" w:tplc="6300557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775C5945"/>
    <w:multiLevelType w:val="hybridMultilevel"/>
    <w:tmpl w:val="FBB61394"/>
    <w:lvl w:ilvl="0" w:tplc="B1C20C58">
      <w:start w:val="1"/>
      <w:numFmt w:val="decimal"/>
      <w:lvlText w:val="%1)"/>
      <w:lvlJc w:val="left"/>
      <w:pPr>
        <w:ind w:left="1200" w:hanging="360"/>
      </w:pPr>
      <w:rPr>
        <w:rFonts w:hint="default"/>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82C"/>
    <w:rsid w:val="00001901"/>
    <w:rsid w:val="000036A4"/>
    <w:rsid w:val="00004FE6"/>
    <w:rsid w:val="00005609"/>
    <w:rsid w:val="00010784"/>
    <w:rsid w:val="000122BA"/>
    <w:rsid w:val="00012F2A"/>
    <w:rsid w:val="00015948"/>
    <w:rsid w:val="00015D79"/>
    <w:rsid w:val="000216D7"/>
    <w:rsid w:val="00026415"/>
    <w:rsid w:val="00032B04"/>
    <w:rsid w:val="00035D68"/>
    <w:rsid w:val="000364BE"/>
    <w:rsid w:val="00037111"/>
    <w:rsid w:val="000373BA"/>
    <w:rsid w:val="0004005D"/>
    <w:rsid w:val="000416FD"/>
    <w:rsid w:val="000426CD"/>
    <w:rsid w:val="000434DC"/>
    <w:rsid w:val="00047E85"/>
    <w:rsid w:val="00056415"/>
    <w:rsid w:val="00062B70"/>
    <w:rsid w:val="00064751"/>
    <w:rsid w:val="00065D00"/>
    <w:rsid w:val="00066D60"/>
    <w:rsid w:val="00072360"/>
    <w:rsid w:val="0007597D"/>
    <w:rsid w:val="00080F46"/>
    <w:rsid w:val="00082C5E"/>
    <w:rsid w:val="000841FB"/>
    <w:rsid w:val="0008423F"/>
    <w:rsid w:val="00090623"/>
    <w:rsid w:val="000908F8"/>
    <w:rsid w:val="0009138E"/>
    <w:rsid w:val="00096C56"/>
    <w:rsid w:val="000A2B2A"/>
    <w:rsid w:val="000A54BE"/>
    <w:rsid w:val="000A62ED"/>
    <w:rsid w:val="000A6D5C"/>
    <w:rsid w:val="000A7364"/>
    <w:rsid w:val="000B0B71"/>
    <w:rsid w:val="000B13BE"/>
    <w:rsid w:val="000B4E12"/>
    <w:rsid w:val="000C3D49"/>
    <w:rsid w:val="000C63BC"/>
    <w:rsid w:val="000D2FDD"/>
    <w:rsid w:val="000D57A5"/>
    <w:rsid w:val="000D607B"/>
    <w:rsid w:val="000E274A"/>
    <w:rsid w:val="000E3F94"/>
    <w:rsid w:val="000E5F1F"/>
    <w:rsid w:val="000E7F34"/>
    <w:rsid w:val="000F0036"/>
    <w:rsid w:val="000F0A89"/>
    <w:rsid w:val="0010089C"/>
    <w:rsid w:val="00102F6D"/>
    <w:rsid w:val="001034EE"/>
    <w:rsid w:val="0010456A"/>
    <w:rsid w:val="001045C6"/>
    <w:rsid w:val="001074B9"/>
    <w:rsid w:val="00107611"/>
    <w:rsid w:val="001145CE"/>
    <w:rsid w:val="001146D5"/>
    <w:rsid w:val="00120BE5"/>
    <w:rsid w:val="00124ACD"/>
    <w:rsid w:val="0012741B"/>
    <w:rsid w:val="00127479"/>
    <w:rsid w:val="001302BA"/>
    <w:rsid w:val="00130847"/>
    <w:rsid w:val="00130FA2"/>
    <w:rsid w:val="001322D2"/>
    <w:rsid w:val="00132CB9"/>
    <w:rsid w:val="00132E27"/>
    <w:rsid w:val="001356C5"/>
    <w:rsid w:val="0013725F"/>
    <w:rsid w:val="00137D08"/>
    <w:rsid w:val="00142062"/>
    <w:rsid w:val="00142C06"/>
    <w:rsid w:val="0014465D"/>
    <w:rsid w:val="0014703D"/>
    <w:rsid w:val="00150437"/>
    <w:rsid w:val="00150B70"/>
    <w:rsid w:val="00152F5E"/>
    <w:rsid w:val="00155A59"/>
    <w:rsid w:val="0015679C"/>
    <w:rsid w:val="0016616C"/>
    <w:rsid w:val="00171728"/>
    <w:rsid w:val="00173398"/>
    <w:rsid w:val="00174829"/>
    <w:rsid w:val="001767EB"/>
    <w:rsid w:val="001770E8"/>
    <w:rsid w:val="00185F57"/>
    <w:rsid w:val="001921F1"/>
    <w:rsid w:val="00194398"/>
    <w:rsid w:val="00194585"/>
    <w:rsid w:val="00195F03"/>
    <w:rsid w:val="001A0DE6"/>
    <w:rsid w:val="001A1054"/>
    <w:rsid w:val="001A1689"/>
    <w:rsid w:val="001A1DC2"/>
    <w:rsid w:val="001A1DFA"/>
    <w:rsid w:val="001B677A"/>
    <w:rsid w:val="001C73F4"/>
    <w:rsid w:val="001D0F20"/>
    <w:rsid w:val="001D131D"/>
    <w:rsid w:val="001D1D63"/>
    <w:rsid w:val="001D49C3"/>
    <w:rsid w:val="001D6511"/>
    <w:rsid w:val="001D759A"/>
    <w:rsid w:val="001E3195"/>
    <w:rsid w:val="001E3983"/>
    <w:rsid w:val="001E56FB"/>
    <w:rsid w:val="001F2A23"/>
    <w:rsid w:val="00200F1E"/>
    <w:rsid w:val="00201689"/>
    <w:rsid w:val="002017D7"/>
    <w:rsid w:val="002058D4"/>
    <w:rsid w:val="0021054D"/>
    <w:rsid w:val="00216401"/>
    <w:rsid w:val="00221A83"/>
    <w:rsid w:val="0022214A"/>
    <w:rsid w:val="00222E6B"/>
    <w:rsid w:val="00223D41"/>
    <w:rsid w:val="002345C4"/>
    <w:rsid w:val="002350A6"/>
    <w:rsid w:val="00236783"/>
    <w:rsid w:val="0023693B"/>
    <w:rsid w:val="00243352"/>
    <w:rsid w:val="00243391"/>
    <w:rsid w:val="00243E1C"/>
    <w:rsid w:val="00244ECC"/>
    <w:rsid w:val="0024564A"/>
    <w:rsid w:val="002458BA"/>
    <w:rsid w:val="002468A0"/>
    <w:rsid w:val="00251A4E"/>
    <w:rsid w:val="002526C3"/>
    <w:rsid w:val="00256B2D"/>
    <w:rsid w:val="00256CFF"/>
    <w:rsid w:val="00256DB9"/>
    <w:rsid w:val="002574CF"/>
    <w:rsid w:val="00261934"/>
    <w:rsid w:val="002624A9"/>
    <w:rsid w:val="002634C0"/>
    <w:rsid w:val="002709B0"/>
    <w:rsid w:val="00272DBD"/>
    <w:rsid w:val="00284A1B"/>
    <w:rsid w:val="0028569C"/>
    <w:rsid w:val="00286827"/>
    <w:rsid w:val="0029063E"/>
    <w:rsid w:val="0029611E"/>
    <w:rsid w:val="002A1175"/>
    <w:rsid w:val="002A5483"/>
    <w:rsid w:val="002B03C9"/>
    <w:rsid w:val="002B3638"/>
    <w:rsid w:val="002B4CB9"/>
    <w:rsid w:val="002C0A35"/>
    <w:rsid w:val="002C1620"/>
    <w:rsid w:val="002C16E2"/>
    <w:rsid w:val="002C1C97"/>
    <w:rsid w:val="002C2770"/>
    <w:rsid w:val="002C4141"/>
    <w:rsid w:val="002C5E14"/>
    <w:rsid w:val="002C65B0"/>
    <w:rsid w:val="002C6B23"/>
    <w:rsid w:val="002C7E2A"/>
    <w:rsid w:val="002D1D0F"/>
    <w:rsid w:val="002D4257"/>
    <w:rsid w:val="002D50E5"/>
    <w:rsid w:val="002E6764"/>
    <w:rsid w:val="002F0DA0"/>
    <w:rsid w:val="002F10C4"/>
    <w:rsid w:val="002F1CF7"/>
    <w:rsid w:val="002F5185"/>
    <w:rsid w:val="00302738"/>
    <w:rsid w:val="00312121"/>
    <w:rsid w:val="00316E91"/>
    <w:rsid w:val="003272A3"/>
    <w:rsid w:val="00327CC3"/>
    <w:rsid w:val="0033689A"/>
    <w:rsid w:val="0034671A"/>
    <w:rsid w:val="00352D5E"/>
    <w:rsid w:val="0035320E"/>
    <w:rsid w:val="00361344"/>
    <w:rsid w:val="00362346"/>
    <w:rsid w:val="003625D9"/>
    <w:rsid w:val="0036279B"/>
    <w:rsid w:val="003628A5"/>
    <w:rsid w:val="00365440"/>
    <w:rsid w:val="0036550E"/>
    <w:rsid w:val="00367E28"/>
    <w:rsid w:val="00371663"/>
    <w:rsid w:val="0037265D"/>
    <w:rsid w:val="00372958"/>
    <w:rsid w:val="00374018"/>
    <w:rsid w:val="00374184"/>
    <w:rsid w:val="0037450F"/>
    <w:rsid w:val="00374982"/>
    <w:rsid w:val="0037610C"/>
    <w:rsid w:val="00380AF7"/>
    <w:rsid w:val="00380B0D"/>
    <w:rsid w:val="00381517"/>
    <w:rsid w:val="003817D4"/>
    <w:rsid w:val="00394E3E"/>
    <w:rsid w:val="003A3564"/>
    <w:rsid w:val="003A3813"/>
    <w:rsid w:val="003A4C9D"/>
    <w:rsid w:val="003A71DE"/>
    <w:rsid w:val="003A77B2"/>
    <w:rsid w:val="003B0107"/>
    <w:rsid w:val="003B28B2"/>
    <w:rsid w:val="003B2A97"/>
    <w:rsid w:val="003B39E9"/>
    <w:rsid w:val="003B581D"/>
    <w:rsid w:val="003C1F3D"/>
    <w:rsid w:val="003C236B"/>
    <w:rsid w:val="003C3C4B"/>
    <w:rsid w:val="003D101E"/>
    <w:rsid w:val="003D3088"/>
    <w:rsid w:val="003D34C8"/>
    <w:rsid w:val="003D70E6"/>
    <w:rsid w:val="003D7BB2"/>
    <w:rsid w:val="003D7CF2"/>
    <w:rsid w:val="003E07C0"/>
    <w:rsid w:val="003E2E2F"/>
    <w:rsid w:val="003E48B8"/>
    <w:rsid w:val="003F2528"/>
    <w:rsid w:val="003F2C16"/>
    <w:rsid w:val="003F2DDB"/>
    <w:rsid w:val="00400691"/>
    <w:rsid w:val="00401F07"/>
    <w:rsid w:val="0040537B"/>
    <w:rsid w:val="004101D8"/>
    <w:rsid w:val="00416F77"/>
    <w:rsid w:val="00420B4E"/>
    <w:rsid w:val="004258EE"/>
    <w:rsid w:val="004263CC"/>
    <w:rsid w:val="004272D2"/>
    <w:rsid w:val="0043524D"/>
    <w:rsid w:val="004367F9"/>
    <w:rsid w:val="00445342"/>
    <w:rsid w:val="00450AD4"/>
    <w:rsid w:val="00451DA2"/>
    <w:rsid w:val="00451F3B"/>
    <w:rsid w:val="00465769"/>
    <w:rsid w:val="004667BC"/>
    <w:rsid w:val="00471053"/>
    <w:rsid w:val="0047717D"/>
    <w:rsid w:val="004955E3"/>
    <w:rsid w:val="004A3055"/>
    <w:rsid w:val="004A5A61"/>
    <w:rsid w:val="004A63B7"/>
    <w:rsid w:val="004B5496"/>
    <w:rsid w:val="004C3CFE"/>
    <w:rsid w:val="004C6629"/>
    <w:rsid w:val="004D4023"/>
    <w:rsid w:val="004D6DE9"/>
    <w:rsid w:val="004D79BC"/>
    <w:rsid w:val="004E12CA"/>
    <w:rsid w:val="004F159A"/>
    <w:rsid w:val="00502433"/>
    <w:rsid w:val="0050382E"/>
    <w:rsid w:val="0050419C"/>
    <w:rsid w:val="00504E3F"/>
    <w:rsid w:val="00504FE0"/>
    <w:rsid w:val="00510A0F"/>
    <w:rsid w:val="00511439"/>
    <w:rsid w:val="005128EF"/>
    <w:rsid w:val="005157A1"/>
    <w:rsid w:val="00524DF1"/>
    <w:rsid w:val="005276B5"/>
    <w:rsid w:val="00530158"/>
    <w:rsid w:val="00530BEE"/>
    <w:rsid w:val="005332AC"/>
    <w:rsid w:val="00534401"/>
    <w:rsid w:val="00535E4C"/>
    <w:rsid w:val="0054249E"/>
    <w:rsid w:val="00542B4F"/>
    <w:rsid w:val="00553826"/>
    <w:rsid w:val="0055522B"/>
    <w:rsid w:val="005555B5"/>
    <w:rsid w:val="00555CDC"/>
    <w:rsid w:val="00571871"/>
    <w:rsid w:val="0057377D"/>
    <w:rsid w:val="00574D65"/>
    <w:rsid w:val="0057624B"/>
    <w:rsid w:val="00577545"/>
    <w:rsid w:val="00577935"/>
    <w:rsid w:val="005822CB"/>
    <w:rsid w:val="00590122"/>
    <w:rsid w:val="00590591"/>
    <w:rsid w:val="00591516"/>
    <w:rsid w:val="00592A0D"/>
    <w:rsid w:val="00592C52"/>
    <w:rsid w:val="00593F06"/>
    <w:rsid w:val="005961F7"/>
    <w:rsid w:val="00597213"/>
    <w:rsid w:val="005A0171"/>
    <w:rsid w:val="005A0D4B"/>
    <w:rsid w:val="005A0E40"/>
    <w:rsid w:val="005B016E"/>
    <w:rsid w:val="005B0315"/>
    <w:rsid w:val="005B415B"/>
    <w:rsid w:val="005B6823"/>
    <w:rsid w:val="005B7992"/>
    <w:rsid w:val="005C1DA1"/>
    <w:rsid w:val="005C6424"/>
    <w:rsid w:val="005D1290"/>
    <w:rsid w:val="005D1690"/>
    <w:rsid w:val="005D4A53"/>
    <w:rsid w:val="005D6EF1"/>
    <w:rsid w:val="005D726F"/>
    <w:rsid w:val="005E0206"/>
    <w:rsid w:val="005E02A7"/>
    <w:rsid w:val="005E33C2"/>
    <w:rsid w:val="005F3640"/>
    <w:rsid w:val="0060250D"/>
    <w:rsid w:val="00605645"/>
    <w:rsid w:val="00606B3E"/>
    <w:rsid w:val="00607703"/>
    <w:rsid w:val="006101A2"/>
    <w:rsid w:val="00612943"/>
    <w:rsid w:val="006161A0"/>
    <w:rsid w:val="006164FB"/>
    <w:rsid w:val="006210B6"/>
    <w:rsid w:val="0062299A"/>
    <w:rsid w:val="006239D6"/>
    <w:rsid w:val="00623FA8"/>
    <w:rsid w:val="00626196"/>
    <w:rsid w:val="00626BBE"/>
    <w:rsid w:val="00627F62"/>
    <w:rsid w:val="00633A95"/>
    <w:rsid w:val="00636CCB"/>
    <w:rsid w:val="00640D6E"/>
    <w:rsid w:val="00641F63"/>
    <w:rsid w:val="00642E44"/>
    <w:rsid w:val="00643990"/>
    <w:rsid w:val="00644541"/>
    <w:rsid w:val="00646677"/>
    <w:rsid w:val="006500D8"/>
    <w:rsid w:val="00657647"/>
    <w:rsid w:val="00660C9E"/>
    <w:rsid w:val="0066299B"/>
    <w:rsid w:val="00665091"/>
    <w:rsid w:val="006728F9"/>
    <w:rsid w:val="00680F55"/>
    <w:rsid w:val="00683F3C"/>
    <w:rsid w:val="00684B28"/>
    <w:rsid w:val="00685C77"/>
    <w:rsid w:val="006904AB"/>
    <w:rsid w:val="00692BA3"/>
    <w:rsid w:val="006961AC"/>
    <w:rsid w:val="006A0980"/>
    <w:rsid w:val="006A1637"/>
    <w:rsid w:val="006A30C2"/>
    <w:rsid w:val="006A3E94"/>
    <w:rsid w:val="006A4B78"/>
    <w:rsid w:val="006A55D0"/>
    <w:rsid w:val="006A6136"/>
    <w:rsid w:val="006A779F"/>
    <w:rsid w:val="006B2EA1"/>
    <w:rsid w:val="006B3C6F"/>
    <w:rsid w:val="006B7086"/>
    <w:rsid w:val="006C0AA8"/>
    <w:rsid w:val="006C2506"/>
    <w:rsid w:val="006C332C"/>
    <w:rsid w:val="006C34A1"/>
    <w:rsid w:val="006C59B4"/>
    <w:rsid w:val="006C69A0"/>
    <w:rsid w:val="006D352D"/>
    <w:rsid w:val="006E259E"/>
    <w:rsid w:val="006E5762"/>
    <w:rsid w:val="006E6693"/>
    <w:rsid w:val="006E77AD"/>
    <w:rsid w:val="006F476A"/>
    <w:rsid w:val="006F66A9"/>
    <w:rsid w:val="006F7496"/>
    <w:rsid w:val="006F74A3"/>
    <w:rsid w:val="00703DD9"/>
    <w:rsid w:val="0071126C"/>
    <w:rsid w:val="00713569"/>
    <w:rsid w:val="007145F9"/>
    <w:rsid w:val="00715E1A"/>
    <w:rsid w:val="007216FA"/>
    <w:rsid w:val="00722145"/>
    <w:rsid w:val="00722541"/>
    <w:rsid w:val="00722E92"/>
    <w:rsid w:val="00723C42"/>
    <w:rsid w:val="007246E0"/>
    <w:rsid w:val="007278C6"/>
    <w:rsid w:val="007326E9"/>
    <w:rsid w:val="00736F01"/>
    <w:rsid w:val="00740B7C"/>
    <w:rsid w:val="0075561C"/>
    <w:rsid w:val="007611FB"/>
    <w:rsid w:val="00761B8F"/>
    <w:rsid w:val="00762D3A"/>
    <w:rsid w:val="0076336A"/>
    <w:rsid w:val="00763906"/>
    <w:rsid w:val="00765905"/>
    <w:rsid w:val="00766092"/>
    <w:rsid w:val="007663E7"/>
    <w:rsid w:val="007678D1"/>
    <w:rsid w:val="00767B74"/>
    <w:rsid w:val="007703DF"/>
    <w:rsid w:val="0077097A"/>
    <w:rsid w:val="007718DD"/>
    <w:rsid w:val="00772F98"/>
    <w:rsid w:val="007730E5"/>
    <w:rsid w:val="007807F3"/>
    <w:rsid w:val="007811B2"/>
    <w:rsid w:val="007822DA"/>
    <w:rsid w:val="00783CFA"/>
    <w:rsid w:val="00785466"/>
    <w:rsid w:val="00791851"/>
    <w:rsid w:val="007928A5"/>
    <w:rsid w:val="00792C6C"/>
    <w:rsid w:val="00792E68"/>
    <w:rsid w:val="007963F7"/>
    <w:rsid w:val="00796833"/>
    <w:rsid w:val="0079695A"/>
    <w:rsid w:val="00796FEF"/>
    <w:rsid w:val="0079790D"/>
    <w:rsid w:val="007A301B"/>
    <w:rsid w:val="007A5E50"/>
    <w:rsid w:val="007B507C"/>
    <w:rsid w:val="007B6723"/>
    <w:rsid w:val="007C0165"/>
    <w:rsid w:val="007C3723"/>
    <w:rsid w:val="007C45D2"/>
    <w:rsid w:val="007C550D"/>
    <w:rsid w:val="007D14E0"/>
    <w:rsid w:val="007D380B"/>
    <w:rsid w:val="007D5832"/>
    <w:rsid w:val="007D7B4D"/>
    <w:rsid w:val="007E3B61"/>
    <w:rsid w:val="007E61CC"/>
    <w:rsid w:val="007F0596"/>
    <w:rsid w:val="007F07D3"/>
    <w:rsid w:val="007F13F8"/>
    <w:rsid w:val="007F2725"/>
    <w:rsid w:val="007F4B7C"/>
    <w:rsid w:val="007F5035"/>
    <w:rsid w:val="007F6FFA"/>
    <w:rsid w:val="00805B96"/>
    <w:rsid w:val="00814D06"/>
    <w:rsid w:val="00814EC2"/>
    <w:rsid w:val="0081553D"/>
    <w:rsid w:val="008227B0"/>
    <w:rsid w:val="00826874"/>
    <w:rsid w:val="00830C47"/>
    <w:rsid w:val="00832AAB"/>
    <w:rsid w:val="00832FE2"/>
    <w:rsid w:val="00833EAE"/>
    <w:rsid w:val="00833F2F"/>
    <w:rsid w:val="00845B56"/>
    <w:rsid w:val="00845C3D"/>
    <w:rsid w:val="00846BAA"/>
    <w:rsid w:val="008470A2"/>
    <w:rsid w:val="00853E61"/>
    <w:rsid w:val="008560DD"/>
    <w:rsid w:val="008575E6"/>
    <w:rsid w:val="00860890"/>
    <w:rsid w:val="00860E84"/>
    <w:rsid w:val="0086129A"/>
    <w:rsid w:val="008675B0"/>
    <w:rsid w:val="00871CD7"/>
    <w:rsid w:val="00873230"/>
    <w:rsid w:val="00873B5C"/>
    <w:rsid w:val="00873DEC"/>
    <w:rsid w:val="00875801"/>
    <w:rsid w:val="00876AD3"/>
    <w:rsid w:val="0087797D"/>
    <w:rsid w:val="0088185F"/>
    <w:rsid w:val="00881943"/>
    <w:rsid w:val="00881E16"/>
    <w:rsid w:val="00882EB7"/>
    <w:rsid w:val="00886049"/>
    <w:rsid w:val="00887A26"/>
    <w:rsid w:val="00891BE9"/>
    <w:rsid w:val="008953AA"/>
    <w:rsid w:val="0089561D"/>
    <w:rsid w:val="00896D5D"/>
    <w:rsid w:val="008978B4"/>
    <w:rsid w:val="008A073E"/>
    <w:rsid w:val="008A1A42"/>
    <w:rsid w:val="008A208C"/>
    <w:rsid w:val="008A64BB"/>
    <w:rsid w:val="008B08BF"/>
    <w:rsid w:val="008B2C7A"/>
    <w:rsid w:val="008B4620"/>
    <w:rsid w:val="008B4994"/>
    <w:rsid w:val="008C249B"/>
    <w:rsid w:val="008C79CD"/>
    <w:rsid w:val="008C7EFE"/>
    <w:rsid w:val="008D0AC7"/>
    <w:rsid w:val="008D58FE"/>
    <w:rsid w:val="008E2265"/>
    <w:rsid w:val="008E73B6"/>
    <w:rsid w:val="008F4064"/>
    <w:rsid w:val="0090193B"/>
    <w:rsid w:val="00902460"/>
    <w:rsid w:val="00904551"/>
    <w:rsid w:val="00905962"/>
    <w:rsid w:val="00906ED3"/>
    <w:rsid w:val="00914DF9"/>
    <w:rsid w:val="00914E8E"/>
    <w:rsid w:val="00914EBC"/>
    <w:rsid w:val="00917ABB"/>
    <w:rsid w:val="0092448D"/>
    <w:rsid w:val="009268A5"/>
    <w:rsid w:val="0092704B"/>
    <w:rsid w:val="00927DE7"/>
    <w:rsid w:val="0093218B"/>
    <w:rsid w:val="0093544A"/>
    <w:rsid w:val="00937162"/>
    <w:rsid w:val="00942EDD"/>
    <w:rsid w:val="00943267"/>
    <w:rsid w:val="009444F1"/>
    <w:rsid w:val="00944ADE"/>
    <w:rsid w:val="0094791C"/>
    <w:rsid w:val="00947BC0"/>
    <w:rsid w:val="0095004C"/>
    <w:rsid w:val="0096581B"/>
    <w:rsid w:val="00966301"/>
    <w:rsid w:val="009757D8"/>
    <w:rsid w:val="009779B0"/>
    <w:rsid w:val="00983077"/>
    <w:rsid w:val="009862EE"/>
    <w:rsid w:val="00992E0B"/>
    <w:rsid w:val="00993E0B"/>
    <w:rsid w:val="00994A74"/>
    <w:rsid w:val="009A1B8B"/>
    <w:rsid w:val="009B09AA"/>
    <w:rsid w:val="009B4BB3"/>
    <w:rsid w:val="009B52A6"/>
    <w:rsid w:val="009B7381"/>
    <w:rsid w:val="009C0F54"/>
    <w:rsid w:val="009C5581"/>
    <w:rsid w:val="009E1609"/>
    <w:rsid w:val="009E6E95"/>
    <w:rsid w:val="009E7053"/>
    <w:rsid w:val="009F1EC9"/>
    <w:rsid w:val="009F4D6E"/>
    <w:rsid w:val="009F7FB5"/>
    <w:rsid w:val="00A01178"/>
    <w:rsid w:val="00A043FA"/>
    <w:rsid w:val="00A0613E"/>
    <w:rsid w:val="00A07536"/>
    <w:rsid w:val="00A14161"/>
    <w:rsid w:val="00A14D8E"/>
    <w:rsid w:val="00A151E8"/>
    <w:rsid w:val="00A21BA3"/>
    <w:rsid w:val="00A230D5"/>
    <w:rsid w:val="00A254BC"/>
    <w:rsid w:val="00A32AAD"/>
    <w:rsid w:val="00A33D99"/>
    <w:rsid w:val="00A34075"/>
    <w:rsid w:val="00A47EC1"/>
    <w:rsid w:val="00A501C8"/>
    <w:rsid w:val="00A555BC"/>
    <w:rsid w:val="00A63E88"/>
    <w:rsid w:val="00A67AFF"/>
    <w:rsid w:val="00A67C08"/>
    <w:rsid w:val="00A7083C"/>
    <w:rsid w:val="00A742B8"/>
    <w:rsid w:val="00A74332"/>
    <w:rsid w:val="00A83628"/>
    <w:rsid w:val="00A8398F"/>
    <w:rsid w:val="00A86AF3"/>
    <w:rsid w:val="00A90B78"/>
    <w:rsid w:val="00A92A99"/>
    <w:rsid w:val="00A92FD5"/>
    <w:rsid w:val="00A976C6"/>
    <w:rsid w:val="00A97F6E"/>
    <w:rsid w:val="00AA045A"/>
    <w:rsid w:val="00AA102A"/>
    <w:rsid w:val="00AA66C4"/>
    <w:rsid w:val="00AA72D1"/>
    <w:rsid w:val="00AB491A"/>
    <w:rsid w:val="00AD6B93"/>
    <w:rsid w:val="00AE0471"/>
    <w:rsid w:val="00AE1384"/>
    <w:rsid w:val="00AE18C9"/>
    <w:rsid w:val="00AE301D"/>
    <w:rsid w:val="00AE4C01"/>
    <w:rsid w:val="00AE5A78"/>
    <w:rsid w:val="00AF35D3"/>
    <w:rsid w:val="00AF54A1"/>
    <w:rsid w:val="00B02A4E"/>
    <w:rsid w:val="00B063B5"/>
    <w:rsid w:val="00B074E5"/>
    <w:rsid w:val="00B077C7"/>
    <w:rsid w:val="00B104B4"/>
    <w:rsid w:val="00B11BFC"/>
    <w:rsid w:val="00B12C2A"/>
    <w:rsid w:val="00B146CC"/>
    <w:rsid w:val="00B15AEA"/>
    <w:rsid w:val="00B16991"/>
    <w:rsid w:val="00B17CC2"/>
    <w:rsid w:val="00B22582"/>
    <w:rsid w:val="00B233CB"/>
    <w:rsid w:val="00B271A7"/>
    <w:rsid w:val="00B31369"/>
    <w:rsid w:val="00B328F1"/>
    <w:rsid w:val="00B33C49"/>
    <w:rsid w:val="00B34FC9"/>
    <w:rsid w:val="00B40CE5"/>
    <w:rsid w:val="00B423B5"/>
    <w:rsid w:val="00B42824"/>
    <w:rsid w:val="00B435CC"/>
    <w:rsid w:val="00B446F2"/>
    <w:rsid w:val="00B45B07"/>
    <w:rsid w:val="00B46A1F"/>
    <w:rsid w:val="00B518D6"/>
    <w:rsid w:val="00B51DE7"/>
    <w:rsid w:val="00B51FF5"/>
    <w:rsid w:val="00B52362"/>
    <w:rsid w:val="00B56329"/>
    <w:rsid w:val="00B60F35"/>
    <w:rsid w:val="00B624E9"/>
    <w:rsid w:val="00B62B53"/>
    <w:rsid w:val="00B62D8D"/>
    <w:rsid w:val="00B65D82"/>
    <w:rsid w:val="00B66942"/>
    <w:rsid w:val="00B675F5"/>
    <w:rsid w:val="00B725AA"/>
    <w:rsid w:val="00B74B1C"/>
    <w:rsid w:val="00B82849"/>
    <w:rsid w:val="00B82F14"/>
    <w:rsid w:val="00B835FA"/>
    <w:rsid w:val="00B8720B"/>
    <w:rsid w:val="00B87A11"/>
    <w:rsid w:val="00B87D39"/>
    <w:rsid w:val="00B928C4"/>
    <w:rsid w:val="00BA52F4"/>
    <w:rsid w:val="00BA55CF"/>
    <w:rsid w:val="00BB28AD"/>
    <w:rsid w:val="00BB6862"/>
    <w:rsid w:val="00BC0713"/>
    <w:rsid w:val="00BC2310"/>
    <w:rsid w:val="00BC2E22"/>
    <w:rsid w:val="00BC6559"/>
    <w:rsid w:val="00BC66E1"/>
    <w:rsid w:val="00BD1042"/>
    <w:rsid w:val="00BD7388"/>
    <w:rsid w:val="00BE0F79"/>
    <w:rsid w:val="00BE25AE"/>
    <w:rsid w:val="00BE37F9"/>
    <w:rsid w:val="00BE5E69"/>
    <w:rsid w:val="00BE7076"/>
    <w:rsid w:val="00BE79BC"/>
    <w:rsid w:val="00BF7E58"/>
    <w:rsid w:val="00C0329D"/>
    <w:rsid w:val="00C067DD"/>
    <w:rsid w:val="00C10D10"/>
    <w:rsid w:val="00C127E9"/>
    <w:rsid w:val="00C130D3"/>
    <w:rsid w:val="00C15D90"/>
    <w:rsid w:val="00C15FCC"/>
    <w:rsid w:val="00C20402"/>
    <w:rsid w:val="00C24A69"/>
    <w:rsid w:val="00C251E9"/>
    <w:rsid w:val="00C30C2E"/>
    <w:rsid w:val="00C311EA"/>
    <w:rsid w:val="00C32581"/>
    <w:rsid w:val="00C326B1"/>
    <w:rsid w:val="00C34433"/>
    <w:rsid w:val="00C3686F"/>
    <w:rsid w:val="00C36E91"/>
    <w:rsid w:val="00C37D7F"/>
    <w:rsid w:val="00C4096A"/>
    <w:rsid w:val="00C40BA4"/>
    <w:rsid w:val="00C418F2"/>
    <w:rsid w:val="00C43F52"/>
    <w:rsid w:val="00C4520F"/>
    <w:rsid w:val="00C54628"/>
    <w:rsid w:val="00C6071E"/>
    <w:rsid w:val="00C64C05"/>
    <w:rsid w:val="00C666FE"/>
    <w:rsid w:val="00C670AC"/>
    <w:rsid w:val="00C733EC"/>
    <w:rsid w:val="00C742D2"/>
    <w:rsid w:val="00C74A6F"/>
    <w:rsid w:val="00C75D29"/>
    <w:rsid w:val="00C76B28"/>
    <w:rsid w:val="00C77D17"/>
    <w:rsid w:val="00C80D21"/>
    <w:rsid w:val="00C815EB"/>
    <w:rsid w:val="00C83A98"/>
    <w:rsid w:val="00C83B7C"/>
    <w:rsid w:val="00C861DD"/>
    <w:rsid w:val="00C91503"/>
    <w:rsid w:val="00C934BF"/>
    <w:rsid w:val="00CB2E8A"/>
    <w:rsid w:val="00CB30AA"/>
    <w:rsid w:val="00CB64C1"/>
    <w:rsid w:val="00CC093D"/>
    <w:rsid w:val="00CC0E36"/>
    <w:rsid w:val="00CC0F1B"/>
    <w:rsid w:val="00CC1BA5"/>
    <w:rsid w:val="00CC2580"/>
    <w:rsid w:val="00CC285D"/>
    <w:rsid w:val="00CD2730"/>
    <w:rsid w:val="00CD3BB9"/>
    <w:rsid w:val="00CD49A1"/>
    <w:rsid w:val="00CD59DE"/>
    <w:rsid w:val="00CD6FE5"/>
    <w:rsid w:val="00CD7368"/>
    <w:rsid w:val="00CF1A2D"/>
    <w:rsid w:val="00CF5E5B"/>
    <w:rsid w:val="00CF7053"/>
    <w:rsid w:val="00CF7DA8"/>
    <w:rsid w:val="00D0025B"/>
    <w:rsid w:val="00D01252"/>
    <w:rsid w:val="00D0440B"/>
    <w:rsid w:val="00D052DD"/>
    <w:rsid w:val="00D0569F"/>
    <w:rsid w:val="00D111E3"/>
    <w:rsid w:val="00D13D0F"/>
    <w:rsid w:val="00D16129"/>
    <w:rsid w:val="00D162A7"/>
    <w:rsid w:val="00D23D3F"/>
    <w:rsid w:val="00D2420E"/>
    <w:rsid w:val="00D244B0"/>
    <w:rsid w:val="00D274BB"/>
    <w:rsid w:val="00D30D75"/>
    <w:rsid w:val="00D32E67"/>
    <w:rsid w:val="00D3397B"/>
    <w:rsid w:val="00D33CD6"/>
    <w:rsid w:val="00D34B0D"/>
    <w:rsid w:val="00D3660E"/>
    <w:rsid w:val="00D36BDF"/>
    <w:rsid w:val="00D36DA2"/>
    <w:rsid w:val="00D40601"/>
    <w:rsid w:val="00D40FBE"/>
    <w:rsid w:val="00D42E24"/>
    <w:rsid w:val="00D44BCD"/>
    <w:rsid w:val="00D55530"/>
    <w:rsid w:val="00D60220"/>
    <w:rsid w:val="00D6212B"/>
    <w:rsid w:val="00D658DB"/>
    <w:rsid w:val="00D65A49"/>
    <w:rsid w:val="00D65A68"/>
    <w:rsid w:val="00D71A5F"/>
    <w:rsid w:val="00D72896"/>
    <w:rsid w:val="00D73A49"/>
    <w:rsid w:val="00D77E07"/>
    <w:rsid w:val="00D81344"/>
    <w:rsid w:val="00D81DD7"/>
    <w:rsid w:val="00D81E77"/>
    <w:rsid w:val="00D87E4B"/>
    <w:rsid w:val="00D90A3B"/>
    <w:rsid w:val="00D9181F"/>
    <w:rsid w:val="00D919CB"/>
    <w:rsid w:val="00D947BE"/>
    <w:rsid w:val="00D963A2"/>
    <w:rsid w:val="00D97D05"/>
    <w:rsid w:val="00DA1DE7"/>
    <w:rsid w:val="00DA530E"/>
    <w:rsid w:val="00DA59CD"/>
    <w:rsid w:val="00DB259D"/>
    <w:rsid w:val="00DB3245"/>
    <w:rsid w:val="00DB5875"/>
    <w:rsid w:val="00DC03C4"/>
    <w:rsid w:val="00DC3209"/>
    <w:rsid w:val="00DC328E"/>
    <w:rsid w:val="00DC48BD"/>
    <w:rsid w:val="00DC5A5F"/>
    <w:rsid w:val="00DC7CAC"/>
    <w:rsid w:val="00DD1CDD"/>
    <w:rsid w:val="00DD2C9E"/>
    <w:rsid w:val="00DD74DF"/>
    <w:rsid w:val="00DD7690"/>
    <w:rsid w:val="00DE56B9"/>
    <w:rsid w:val="00DE582C"/>
    <w:rsid w:val="00DF3FAE"/>
    <w:rsid w:val="00DF6303"/>
    <w:rsid w:val="00DF691C"/>
    <w:rsid w:val="00E038A1"/>
    <w:rsid w:val="00E06575"/>
    <w:rsid w:val="00E076D2"/>
    <w:rsid w:val="00E11E61"/>
    <w:rsid w:val="00E14159"/>
    <w:rsid w:val="00E20628"/>
    <w:rsid w:val="00E22555"/>
    <w:rsid w:val="00E2282D"/>
    <w:rsid w:val="00E2517F"/>
    <w:rsid w:val="00E3278C"/>
    <w:rsid w:val="00E35FA5"/>
    <w:rsid w:val="00E36264"/>
    <w:rsid w:val="00E366D7"/>
    <w:rsid w:val="00E369DF"/>
    <w:rsid w:val="00E415EE"/>
    <w:rsid w:val="00E42900"/>
    <w:rsid w:val="00E50D6D"/>
    <w:rsid w:val="00E54ED5"/>
    <w:rsid w:val="00E56421"/>
    <w:rsid w:val="00E60B89"/>
    <w:rsid w:val="00E61317"/>
    <w:rsid w:val="00E6260B"/>
    <w:rsid w:val="00E62FE8"/>
    <w:rsid w:val="00E63D44"/>
    <w:rsid w:val="00E66F30"/>
    <w:rsid w:val="00E7640F"/>
    <w:rsid w:val="00E923D7"/>
    <w:rsid w:val="00E928AE"/>
    <w:rsid w:val="00E93DBC"/>
    <w:rsid w:val="00E9441F"/>
    <w:rsid w:val="00E95155"/>
    <w:rsid w:val="00E96188"/>
    <w:rsid w:val="00E96EB3"/>
    <w:rsid w:val="00EA0246"/>
    <w:rsid w:val="00EA25C9"/>
    <w:rsid w:val="00EB022B"/>
    <w:rsid w:val="00EB19A2"/>
    <w:rsid w:val="00EB38AB"/>
    <w:rsid w:val="00EB3ECC"/>
    <w:rsid w:val="00EB6A7F"/>
    <w:rsid w:val="00EB7455"/>
    <w:rsid w:val="00EB797D"/>
    <w:rsid w:val="00EC04BF"/>
    <w:rsid w:val="00EC4498"/>
    <w:rsid w:val="00EC4984"/>
    <w:rsid w:val="00EC4986"/>
    <w:rsid w:val="00EC6D64"/>
    <w:rsid w:val="00ED121D"/>
    <w:rsid w:val="00ED1960"/>
    <w:rsid w:val="00ED27C0"/>
    <w:rsid w:val="00EE0148"/>
    <w:rsid w:val="00EE13EB"/>
    <w:rsid w:val="00EE67B3"/>
    <w:rsid w:val="00EE7FC7"/>
    <w:rsid w:val="00EF3554"/>
    <w:rsid w:val="00EF373D"/>
    <w:rsid w:val="00F00FA9"/>
    <w:rsid w:val="00F03E01"/>
    <w:rsid w:val="00F04093"/>
    <w:rsid w:val="00F05495"/>
    <w:rsid w:val="00F060CD"/>
    <w:rsid w:val="00F10421"/>
    <w:rsid w:val="00F11F38"/>
    <w:rsid w:val="00F23459"/>
    <w:rsid w:val="00F24573"/>
    <w:rsid w:val="00F26FCF"/>
    <w:rsid w:val="00F31F31"/>
    <w:rsid w:val="00F33169"/>
    <w:rsid w:val="00F34D5E"/>
    <w:rsid w:val="00F34EA2"/>
    <w:rsid w:val="00F4558C"/>
    <w:rsid w:val="00F4673B"/>
    <w:rsid w:val="00F515B0"/>
    <w:rsid w:val="00F53AC9"/>
    <w:rsid w:val="00F55DEC"/>
    <w:rsid w:val="00F60472"/>
    <w:rsid w:val="00F63148"/>
    <w:rsid w:val="00F6391A"/>
    <w:rsid w:val="00F64673"/>
    <w:rsid w:val="00F757FE"/>
    <w:rsid w:val="00F836F6"/>
    <w:rsid w:val="00F83936"/>
    <w:rsid w:val="00F83E69"/>
    <w:rsid w:val="00F91C2B"/>
    <w:rsid w:val="00F92B38"/>
    <w:rsid w:val="00F932EF"/>
    <w:rsid w:val="00F93F12"/>
    <w:rsid w:val="00FA1F9F"/>
    <w:rsid w:val="00FA60DD"/>
    <w:rsid w:val="00FA68CB"/>
    <w:rsid w:val="00FB4D3A"/>
    <w:rsid w:val="00FC678E"/>
    <w:rsid w:val="00FD376A"/>
    <w:rsid w:val="00FD444B"/>
    <w:rsid w:val="00FD6865"/>
    <w:rsid w:val="00FE1E13"/>
    <w:rsid w:val="00FE1E6E"/>
    <w:rsid w:val="00FE2920"/>
    <w:rsid w:val="00FE3A5C"/>
    <w:rsid w:val="00FE4DF6"/>
    <w:rsid w:val="00FE681C"/>
    <w:rsid w:val="00FE6EEB"/>
    <w:rsid w:val="00FF4DE5"/>
    <w:rsid w:val="00FF5702"/>
    <w:rsid w:val="00FF6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8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E582C"/>
    <w:pPr>
      <w:tabs>
        <w:tab w:val="center" w:pos="4677"/>
        <w:tab w:val="right" w:pos="9355"/>
      </w:tabs>
    </w:pPr>
  </w:style>
  <w:style w:type="character" w:styleId="a4">
    <w:name w:val="page number"/>
    <w:basedOn w:val="a0"/>
    <w:rsid w:val="00DE582C"/>
  </w:style>
  <w:style w:type="paragraph" w:customStyle="1" w:styleId="a5">
    <w:name w:val="Знак Знак"/>
    <w:basedOn w:val="a"/>
    <w:rsid w:val="00DE582C"/>
    <w:pPr>
      <w:spacing w:after="160" w:line="240" w:lineRule="exact"/>
    </w:pPr>
    <w:rPr>
      <w:rFonts w:ascii="Verdana" w:hAnsi="Verdana"/>
      <w:lang w:val="en-US" w:eastAsia="en-US"/>
    </w:rPr>
  </w:style>
  <w:style w:type="paragraph" w:styleId="a6">
    <w:name w:val="Balloon Text"/>
    <w:basedOn w:val="a"/>
    <w:semiHidden/>
    <w:rsid w:val="00F060CD"/>
    <w:rPr>
      <w:rFonts w:ascii="Tahoma" w:hAnsi="Tahoma" w:cs="Tahoma"/>
      <w:sz w:val="16"/>
      <w:szCs w:val="16"/>
    </w:rPr>
  </w:style>
  <w:style w:type="paragraph" w:styleId="a7">
    <w:name w:val="footer"/>
    <w:basedOn w:val="a"/>
    <w:rsid w:val="00641F63"/>
    <w:pPr>
      <w:tabs>
        <w:tab w:val="center" w:pos="4677"/>
        <w:tab w:val="right" w:pos="9355"/>
      </w:tabs>
    </w:pPr>
  </w:style>
  <w:style w:type="paragraph" w:styleId="a8">
    <w:name w:val="List Paragraph"/>
    <w:basedOn w:val="a"/>
    <w:uiPriority w:val="34"/>
    <w:qFormat/>
    <w:rsid w:val="00FE2920"/>
    <w:pPr>
      <w:spacing w:before="200" w:after="200" w:line="276" w:lineRule="auto"/>
      <w:ind w:left="720"/>
      <w:contextualSpacing/>
    </w:pPr>
    <w:rPr>
      <w:rFonts w:ascii="Calibri" w:eastAsia="Calibri" w:hAnsi="Calibri"/>
      <w:sz w:val="22"/>
      <w:szCs w:val="22"/>
      <w:lang w:eastAsia="en-US"/>
    </w:rPr>
  </w:style>
  <w:style w:type="character" w:styleId="a9">
    <w:name w:val="Placeholder Text"/>
    <w:basedOn w:val="a0"/>
    <w:uiPriority w:val="99"/>
    <w:semiHidden/>
    <w:rsid w:val="002C2770"/>
    <w:rPr>
      <w:color w:val="808080"/>
    </w:rPr>
  </w:style>
  <w:style w:type="character" w:styleId="aa">
    <w:name w:val="Strong"/>
    <w:basedOn w:val="a0"/>
    <w:uiPriority w:val="22"/>
    <w:qFormat/>
    <w:rsid w:val="00A043FA"/>
    <w:rPr>
      <w:b/>
      <w:bCs/>
    </w:rPr>
  </w:style>
  <w:style w:type="paragraph" w:styleId="ab">
    <w:name w:val="Normal (Web)"/>
    <w:basedOn w:val="a"/>
    <w:uiPriority w:val="99"/>
    <w:unhideWhenUsed/>
    <w:rsid w:val="006E6693"/>
    <w:pPr>
      <w:spacing w:before="100" w:beforeAutospacing="1" w:after="100" w:afterAutospacing="1"/>
    </w:pPr>
  </w:style>
  <w:style w:type="character" w:styleId="ac">
    <w:name w:val="Hyperlink"/>
    <w:basedOn w:val="a0"/>
    <w:uiPriority w:val="99"/>
    <w:unhideWhenUsed/>
    <w:rsid w:val="006E6693"/>
    <w:rPr>
      <w:color w:val="0000FF"/>
      <w:u w:val="single"/>
    </w:rPr>
  </w:style>
  <w:style w:type="paragraph" w:customStyle="1" w:styleId="formattext">
    <w:name w:val="formattext"/>
    <w:basedOn w:val="a"/>
    <w:rsid w:val="003B28B2"/>
    <w:pPr>
      <w:spacing w:before="100" w:beforeAutospacing="1" w:after="100" w:afterAutospacing="1"/>
    </w:pPr>
  </w:style>
  <w:style w:type="character" w:customStyle="1" w:styleId="ad">
    <w:name w:val="Цветовое выделение"/>
    <w:uiPriority w:val="99"/>
    <w:rsid w:val="007A301B"/>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58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E582C"/>
    <w:pPr>
      <w:tabs>
        <w:tab w:val="center" w:pos="4677"/>
        <w:tab w:val="right" w:pos="9355"/>
      </w:tabs>
    </w:pPr>
  </w:style>
  <w:style w:type="character" w:styleId="a4">
    <w:name w:val="page number"/>
    <w:basedOn w:val="a0"/>
    <w:rsid w:val="00DE582C"/>
  </w:style>
  <w:style w:type="paragraph" w:customStyle="1" w:styleId="a5">
    <w:name w:val="Знак Знак"/>
    <w:basedOn w:val="a"/>
    <w:rsid w:val="00DE582C"/>
    <w:pPr>
      <w:spacing w:after="160" w:line="240" w:lineRule="exact"/>
    </w:pPr>
    <w:rPr>
      <w:rFonts w:ascii="Verdana" w:hAnsi="Verdana"/>
      <w:lang w:val="en-US" w:eastAsia="en-US"/>
    </w:rPr>
  </w:style>
  <w:style w:type="paragraph" w:styleId="a6">
    <w:name w:val="Balloon Text"/>
    <w:basedOn w:val="a"/>
    <w:semiHidden/>
    <w:rsid w:val="00F060CD"/>
    <w:rPr>
      <w:rFonts w:ascii="Tahoma" w:hAnsi="Tahoma" w:cs="Tahoma"/>
      <w:sz w:val="16"/>
      <w:szCs w:val="16"/>
    </w:rPr>
  </w:style>
  <w:style w:type="paragraph" w:styleId="a7">
    <w:name w:val="footer"/>
    <w:basedOn w:val="a"/>
    <w:rsid w:val="00641F63"/>
    <w:pPr>
      <w:tabs>
        <w:tab w:val="center" w:pos="4677"/>
        <w:tab w:val="right" w:pos="9355"/>
      </w:tabs>
    </w:pPr>
  </w:style>
  <w:style w:type="paragraph" w:styleId="a8">
    <w:name w:val="List Paragraph"/>
    <w:basedOn w:val="a"/>
    <w:uiPriority w:val="34"/>
    <w:qFormat/>
    <w:rsid w:val="00FE2920"/>
    <w:pPr>
      <w:spacing w:before="200" w:after="200" w:line="276" w:lineRule="auto"/>
      <w:ind w:left="720"/>
      <w:contextualSpacing/>
    </w:pPr>
    <w:rPr>
      <w:rFonts w:ascii="Calibri" w:eastAsia="Calibri" w:hAnsi="Calibri"/>
      <w:sz w:val="22"/>
      <w:szCs w:val="22"/>
      <w:lang w:eastAsia="en-US"/>
    </w:rPr>
  </w:style>
  <w:style w:type="character" w:styleId="a9">
    <w:name w:val="Placeholder Text"/>
    <w:basedOn w:val="a0"/>
    <w:uiPriority w:val="99"/>
    <w:semiHidden/>
    <w:rsid w:val="002C2770"/>
    <w:rPr>
      <w:color w:val="808080"/>
    </w:rPr>
  </w:style>
  <w:style w:type="character" w:styleId="aa">
    <w:name w:val="Strong"/>
    <w:basedOn w:val="a0"/>
    <w:uiPriority w:val="22"/>
    <w:qFormat/>
    <w:rsid w:val="00A043FA"/>
    <w:rPr>
      <w:b/>
      <w:bCs/>
    </w:rPr>
  </w:style>
  <w:style w:type="paragraph" w:styleId="ab">
    <w:name w:val="Normal (Web)"/>
    <w:basedOn w:val="a"/>
    <w:uiPriority w:val="99"/>
    <w:unhideWhenUsed/>
    <w:rsid w:val="006E6693"/>
    <w:pPr>
      <w:spacing w:before="100" w:beforeAutospacing="1" w:after="100" w:afterAutospacing="1"/>
    </w:pPr>
  </w:style>
  <w:style w:type="character" w:styleId="ac">
    <w:name w:val="Hyperlink"/>
    <w:basedOn w:val="a0"/>
    <w:uiPriority w:val="99"/>
    <w:unhideWhenUsed/>
    <w:rsid w:val="006E6693"/>
    <w:rPr>
      <w:color w:val="0000FF"/>
      <w:u w:val="single"/>
    </w:rPr>
  </w:style>
  <w:style w:type="paragraph" w:customStyle="1" w:styleId="formattext">
    <w:name w:val="formattext"/>
    <w:basedOn w:val="a"/>
    <w:rsid w:val="003B28B2"/>
    <w:pPr>
      <w:spacing w:before="100" w:beforeAutospacing="1" w:after="100" w:afterAutospacing="1"/>
    </w:pPr>
  </w:style>
  <w:style w:type="character" w:customStyle="1" w:styleId="ad">
    <w:name w:val="Цветовое выделение"/>
    <w:uiPriority w:val="99"/>
    <w:rsid w:val="007A301B"/>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3">
      <w:bodyDiv w:val="1"/>
      <w:marLeft w:val="0"/>
      <w:marRight w:val="0"/>
      <w:marTop w:val="0"/>
      <w:marBottom w:val="0"/>
      <w:divBdr>
        <w:top w:val="none" w:sz="0" w:space="0" w:color="auto"/>
        <w:left w:val="none" w:sz="0" w:space="0" w:color="auto"/>
        <w:bottom w:val="none" w:sz="0" w:space="0" w:color="auto"/>
        <w:right w:val="none" w:sz="0" w:space="0" w:color="auto"/>
      </w:divBdr>
    </w:div>
    <w:div w:id="548104197">
      <w:bodyDiv w:val="1"/>
      <w:marLeft w:val="0"/>
      <w:marRight w:val="0"/>
      <w:marTop w:val="0"/>
      <w:marBottom w:val="0"/>
      <w:divBdr>
        <w:top w:val="none" w:sz="0" w:space="0" w:color="auto"/>
        <w:left w:val="none" w:sz="0" w:space="0" w:color="auto"/>
        <w:bottom w:val="none" w:sz="0" w:space="0" w:color="auto"/>
        <w:right w:val="none" w:sz="0" w:space="0" w:color="auto"/>
      </w:divBdr>
    </w:div>
    <w:div w:id="944732809">
      <w:bodyDiv w:val="1"/>
      <w:marLeft w:val="0"/>
      <w:marRight w:val="0"/>
      <w:marTop w:val="0"/>
      <w:marBottom w:val="0"/>
      <w:divBdr>
        <w:top w:val="none" w:sz="0" w:space="0" w:color="auto"/>
        <w:left w:val="none" w:sz="0" w:space="0" w:color="auto"/>
        <w:bottom w:val="none" w:sz="0" w:space="0" w:color="auto"/>
        <w:right w:val="none" w:sz="0" w:space="0" w:color="auto"/>
      </w:divBdr>
    </w:div>
    <w:div w:id="1305617746">
      <w:bodyDiv w:val="1"/>
      <w:marLeft w:val="0"/>
      <w:marRight w:val="0"/>
      <w:marTop w:val="0"/>
      <w:marBottom w:val="0"/>
      <w:divBdr>
        <w:top w:val="none" w:sz="0" w:space="0" w:color="auto"/>
        <w:left w:val="none" w:sz="0" w:space="0" w:color="auto"/>
        <w:bottom w:val="none" w:sz="0" w:space="0" w:color="auto"/>
        <w:right w:val="none" w:sz="0" w:space="0" w:color="auto"/>
      </w:divBdr>
      <w:divsChild>
        <w:div w:id="1166284810">
          <w:marLeft w:val="0"/>
          <w:marRight w:val="0"/>
          <w:marTop w:val="0"/>
          <w:marBottom w:val="0"/>
          <w:divBdr>
            <w:top w:val="none" w:sz="0" w:space="0" w:color="auto"/>
            <w:left w:val="none" w:sz="0" w:space="0" w:color="auto"/>
            <w:bottom w:val="none" w:sz="0" w:space="0" w:color="auto"/>
            <w:right w:val="none" w:sz="0" w:space="0" w:color="auto"/>
          </w:divBdr>
          <w:divsChild>
            <w:div w:id="932205402">
              <w:marLeft w:val="0"/>
              <w:marRight w:val="0"/>
              <w:marTop w:val="0"/>
              <w:marBottom w:val="0"/>
              <w:divBdr>
                <w:top w:val="none" w:sz="0" w:space="0" w:color="auto"/>
                <w:left w:val="none" w:sz="0" w:space="0" w:color="auto"/>
                <w:bottom w:val="none" w:sz="0" w:space="0" w:color="auto"/>
                <w:right w:val="none" w:sz="0" w:space="0" w:color="auto"/>
              </w:divBdr>
              <w:divsChild>
                <w:div w:id="10619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53138">
          <w:marLeft w:val="0"/>
          <w:marRight w:val="0"/>
          <w:marTop w:val="0"/>
          <w:marBottom w:val="0"/>
          <w:divBdr>
            <w:top w:val="none" w:sz="0" w:space="0" w:color="auto"/>
            <w:left w:val="none" w:sz="0" w:space="0" w:color="auto"/>
            <w:bottom w:val="none" w:sz="0" w:space="0" w:color="auto"/>
            <w:right w:val="none" w:sz="0" w:space="0" w:color="auto"/>
          </w:divBdr>
          <w:divsChild>
            <w:div w:id="1806124342">
              <w:marLeft w:val="0"/>
              <w:marRight w:val="0"/>
              <w:marTop w:val="0"/>
              <w:marBottom w:val="0"/>
              <w:divBdr>
                <w:top w:val="none" w:sz="0" w:space="0" w:color="auto"/>
                <w:left w:val="none" w:sz="0" w:space="0" w:color="auto"/>
                <w:bottom w:val="none" w:sz="0" w:space="0" w:color="auto"/>
                <w:right w:val="none" w:sz="0" w:space="0" w:color="auto"/>
              </w:divBdr>
              <w:divsChild>
                <w:div w:id="136571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496416">
      <w:bodyDiv w:val="1"/>
      <w:marLeft w:val="0"/>
      <w:marRight w:val="0"/>
      <w:marTop w:val="0"/>
      <w:marBottom w:val="0"/>
      <w:divBdr>
        <w:top w:val="none" w:sz="0" w:space="0" w:color="auto"/>
        <w:left w:val="none" w:sz="0" w:space="0" w:color="auto"/>
        <w:bottom w:val="none" w:sz="0" w:space="0" w:color="auto"/>
        <w:right w:val="none" w:sz="0" w:space="0" w:color="auto"/>
      </w:divBdr>
    </w:div>
    <w:div w:id="21031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902228011"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44942128623CD8F2F10F319AF4D26BBBA1CE384CC39F79D382C40970628F6A94072FFE3E07960B55j2E" TargetMode="External"/><Relationship Id="rId4" Type="http://schemas.microsoft.com/office/2007/relationships/stylesWithEffects" Target="stylesWithEffects.xml"/><Relationship Id="rId9" Type="http://schemas.openxmlformats.org/officeDocument/2006/relationships/hyperlink" Target="consultantplus://offline/ref=CD5049C1AD23FB69D746A44FA79D34689210C312D32F07F485F4642AC4q5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294B73-CA3B-4B8F-8CD7-ABB26E256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3511</Words>
  <Characters>26247</Characters>
  <Application>Microsoft Office Word</Application>
  <DocSecurity>4</DocSecurity>
  <Lines>218</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11</Company>
  <LinksUpToDate>false</LinksUpToDate>
  <CharactersWithSpaces>29699</CharactersWithSpaces>
  <SharedDoc>false</SharedDoc>
  <HLinks>
    <vt:vector size="18" baseType="variant">
      <vt:variant>
        <vt:i4>4259929</vt:i4>
      </vt:variant>
      <vt:variant>
        <vt:i4>6</vt:i4>
      </vt:variant>
      <vt:variant>
        <vt:i4>0</vt:i4>
      </vt:variant>
      <vt:variant>
        <vt:i4>5</vt:i4>
      </vt:variant>
      <vt:variant>
        <vt:lpwstr>consultantplus://offline/ref=44942128623CD8F2F10F319AF4D26BBBA1CE384CC39F79D382C40970628F6A94072FFE3E07960B55j2E</vt:lpwstr>
      </vt:variant>
      <vt:variant>
        <vt:lpwstr/>
      </vt:variant>
      <vt:variant>
        <vt:i4>6619197</vt:i4>
      </vt:variant>
      <vt:variant>
        <vt:i4>3</vt:i4>
      </vt:variant>
      <vt:variant>
        <vt:i4>0</vt:i4>
      </vt:variant>
      <vt:variant>
        <vt:i4>5</vt:i4>
      </vt:variant>
      <vt:variant>
        <vt:lpwstr>consultantplus://offline/ref=CD5049C1AD23FB69D746A44FA79D34689210C312D32F07F485F4642AC4q5I</vt:lpwstr>
      </vt:variant>
      <vt:variant>
        <vt:lpwstr/>
      </vt:variant>
      <vt:variant>
        <vt:i4>5439488</vt:i4>
      </vt:variant>
      <vt:variant>
        <vt:i4>0</vt:i4>
      </vt:variant>
      <vt:variant>
        <vt:i4>0</vt:i4>
      </vt:variant>
      <vt:variant>
        <vt:i4>5</vt:i4>
      </vt:variant>
      <vt:variant>
        <vt:lpwstr>consultantplus://offline/ref=CD5049C1AD23FB69D746A44FA79D34689415C815D62C5AFE8DAD682842CFq4I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Ануфриева Наталья Андреевна</cp:lastModifiedBy>
  <cp:revision>2</cp:revision>
  <cp:lastPrinted>2024-11-18T05:56:00Z</cp:lastPrinted>
  <dcterms:created xsi:type="dcterms:W3CDTF">2024-11-20T04:05:00Z</dcterms:created>
  <dcterms:modified xsi:type="dcterms:W3CDTF">2024-11-20T04:05:00Z</dcterms:modified>
</cp:coreProperties>
</file>