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233732" w:rsidRDefault="00233732"/>
    <w:p w:rsidR="00233732" w:rsidRDefault="00233732" w:rsidP="00233732"/>
    <w:p w:rsidR="00233732" w:rsidRDefault="00233732" w:rsidP="00233732">
      <w:pPr>
        <w:rPr>
          <w:b w:val="0"/>
          <w:sz w:val="28"/>
        </w:rPr>
      </w:pPr>
      <w:r w:rsidRPr="00233732">
        <w:rPr>
          <w:b w:val="0"/>
          <w:sz w:val="28"/>
        </w:rPr>
        <w:t>31.07.2024</w:t>
      </w:r>
      <w:r w:rsidRPr="00233732">
        <w:rPr>
          <w:b w:val="0"/>
          <w:sz w:val="28"/>
        </w:rPr>
        <w:tab/>
        <w:t>№2194-п</w:t>
      </w:r>
    </w:p>
    <w:p w:rsidR="00233732" w:rsidRDefault="00233732" w:rsidP="00233732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6A241D" w:rsidRPr="006A241D" w:rsidTr="004921D0">
        <w:trPr>
          <w:trHeight w:val="601"/>
        </w:trPr>
        <w:tc>
          <w:tcPr>
            <w:tcW w:w="5416" w:type="dxa"/>
            <w:shd w:val="clear" w:color="auto" w:fill="auto"/>
          </w:tcPr>
          <w:p w:rsidR="006A241D" w:rsidRPr="006A241D" w:rsidRDefault="006A241D" w:rsidP="006A241D">
            <w:pPr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6A241D">
              <w:rPr>
                <w:b w:val="0"/>
                <w:sz w:val="28"/>
                <w:szCs w:val="28"/>
              </w:rPr>
              <w:t xml:space="preserve">О внесении изменений в документацию по планировке территории (проект планировки территории, проект межевания территории), ограниченной                                  ул. Калинина, ул. Кирова, ул. </w:t>
            </w:r>
            <w:proofErr w:type="spellStart"/>
            <w:r w:rsidRPr="006A241D">
              <w:rPr>
                <w:b w:val="0"/>
                <w:sz w:val="28"/>
                <w:szCs w:val="28"/>
              </w:rPr>
              <w:t>Федячкина</w:t>
            </w:r>
            <w:proofErr w:type="spellEnd"/>
            <w:r w:rsidRPr="006A241D">
              <w:rPr>
                <w:b w:val="0"/>
                <w:sz w:val="28"/>
                <w:szCs w:val="28"/>
              </w:rPr>
              <w:t xml:space="preserve">, ул. Брюсова, ул. Обухова,   в части территории, ограниченной ул. </w:t>
            </w:r>
            <w:proofErr w:type="spellStart"/>
            <w:r w:rsidRPr="006A241D">
              <w:rPr>
                <w:b w:val="0"/>
                <w:sz w:val="28"/>
                <w:szCs w:val="28"/>
              </w:rPr>
              <w:t>Федячкина</w:t>
            </w:r>
            <w:proofErr w:type="spellEnd"/>
            <w:r w:rsidRPr="006A241D">
              <w:rPr>
                <w:b w:val="0"/>
                <w:sz w:val="28"/>
                <w:szCs w:val="28"/>
              </w:rPr>
              <w:t>, ул. Калинина, ул. Кирова, ул. Брюсова в                                   г. Копейске</w:t>
            </w:r>
            <w:proofErr w:type="gramEnd"/>
          </w:p>
        </w:tc>
      </w:tr>
    </w:tbl>
    <w:p w:rsidR="006A241D" w:rsidRPr="006A241D" w:rsidRDefault="006A241D" w:rsidP="006A241D">
      <w:pPr>
        <w:jc w:val="both"/>
        <w:rPr>
          <w:b w:val="0"/>
          <w:sz w:val="28"/>
          <w:szCs w:val="28"/>
        </w:rPr>
      </w:pPr>
    </w:p>
    <w:p w:rsidR="006A241D" w:rsidRPr="006A241D" w:rsidRDefault="006A241D" w:rsidP="006A241D">
      <w:pPr>
        <w:jc w:val="both"/>
        <w:rPr>
          <w:b w:val="0"/>
          <w:sz w:val="28"/>
          <w:szCs w:val="28"/>
        </w:rPr>
      </w:pPr>
    </w:p>
    <w:p w:rsidR="006A241D" w:rsidRPr="006A241D" w:rsidRDefault="006A241D" w:rsidP="006A241D">
      <w:pPr>
        <w:ind w:firstLine="708"/>
        <w:jc w:val="both"/>
        <w:rPr>
          <w:b w:val="0"/>
          <w:sz w:val="28"/>
          <w:szCs w:val="28"/>
        </w:rPr>
      </w:pPr>
      <w:proofErr w:type="gramStart"/>
      <w:r w:rsidRPr="006A241D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6A241D">
        <w:rPr>
          <w:b w:val="0"/>
          <w:sz w:val="28"/>
          <w:szCs w:val="28"/>
        </w:rPr>
        <w:t>Копейский</w:t>
      </w:r>
      <w:proofErr w:type="spellEnd"/>
      <w:r w:rsidRPr="006A241D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6A241D">
        <w:rPr>
          <w:b w:val="0"/>
          <w:sz w:val="28"/>
          <w:szCs w:val="28"/>
        </w:rPr>
        <w:t xml:space="preserve"> </w:t>
      </w:r>
      <w:proofErr w:type="gramStart"/>
      <w:r w:rsidRPr="006A241D">
        <w:rPr>
          <w:b w:val="0"/>
          <w:sz w:val="28"/>
          <w:szCs w:val="28"/>
        </w:rPr>
        <w:t xml:space="preserve">30.10.2019 № 784-МО (в редакции решения от 30.11.2022 № 662-МО), постановлением администрации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 от 24.02.2021 № 291-п «Об утверждении документации по планировке и межеванию территории, ограниченной ул. Калинина, ул. Кирова, ул. </w:t>
      </w:r>
      <w:proofErr w:type="spellStart"/>
      <w:r w:rsidRPr="006A241D">
        <w:rPr>
          <w:b w:val="0"/>
          <w:sz w:val="28"/>
          <w:szCs w:val="28"/>
        </w:rPr>
        <w:t>Федячкина</w:t>
      </w:r>
      <w:proofErr w:type="spellEnd"/>
      <w:r w:rsidRPr="006A241D">
        <w:rPr>
          <w:b w:val="0"/>
          <w:sz w:val="28"/>
          <w:szCs w:val="28"/>
        </w:rPr>
        <w:t xml:space="preserve">,                            ул. Брюсова, ул. Обухова в г. Копейске», заявлением ООО Специализированный застройщик «Уральская горнодобывающая компания» в лице генерального директора </w:t>
      </w:r>
      <w:proofErr w:type="spellStart"/>
      <w:r w:rsidRPr="006A241D">
        <w:rPr>
          <w:b w:val="0"/>
          <w:sz w:val="28"/>
          <w:szCs w:val="28"/>
        </w:rPr>
        <w:t>Серскова</w:t>
      </w:r>
      <w:proofErr w:type="spellEnd"/>
      <w:r w:rsidRPr="006A241D">
        <w:rPr>
          <w:b w:val="0"/>
          <w:sz w:val="28"/>
          <w:szCs w:val="28"/>
        </w:rPr>
        <w:t xml:space="preserve"> А.Н., администрация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</w:t>
      </w:r>
      <w:proofErr w:type="gramEnd"/>
    </w:p>
    <w:p w:rsidR="006A241D" w:rsidRPr="006A241D" w:rsidRDefault="006A241D" w:rsidP="006A241D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 xml:space="preserve">ПОСТАНОВЛЯЕТ: </w:t>
      </w:r>
    </w:p>
    <w:p w:rsidR="006A241D" w:rsidRPr="006A241D" w:rsidRDefault="006A241D" w:rsidP="006A241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>1.</w:t>
      </w:r>
      <w:r w:rsidRPr="006A241D">
        <w:rPr>
          <w:b w:val="0"/>
          <w:sz w:val="28"/>
          <w:szCs w:val="28"/>
        </w:rPr>
        <w:tab/>
      </w:r>
      <w:proofErr w:type="gramStart"/>
      <w:r w:rsidRPr="006A241D">
        <w:rPr>
          <w:b w:val="0"/>
          <w:sz w:val="28"/>
          <w:szCs w:val="28"/>
        </w:rPr>
        <w:t xml:space="preserve">Управлению архитектуры и градостроительства администрации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 (</w:t>
      </w:r>
      <w:proofErr w:type="spellStart"/>
      <w:r w:rsidRPr="006A241D">
        <w:rPr>
          <w:b w:val="0"/>
          <w:sz w:val="28"/>
          <w:szCs w:val="28"/>
        </w:rPr>
        <w:t>Шилина</w:t>
      </w:r>
      <w:proofErr w:type="spellEnd"/>
      <w:r w:rsidRPr="006A241D">
        <w:rPr>
          <w:b w:val="0"/>
          <w:sz w:val="28"/>
          <w:szCs w:val="28"/>
        </w:rPr>
        <w:t xml:space="preserve"> И.Г.) обеспечить внесение изменений в документацию по планировке территории (проект планировки территории, проект межевания территории), ограниченной ул. Калинина, ул. Кирова,                    ул. </w:t>
      </w:r>
      <w:proofErr w:type="spellStart"/>
      <w:r w:rsidRPr="006A241D">
        <w:rPr>
          <w:b w:val="0"/>
          <w:sz w:val="28"/>
          <w:szCs w:val="28"/>
        </w:rPr>
        <w:t>Федячкина</w:t>
      </w:r>
      <w:proofErr w:type="spellEnd"/>
      <w:r w:rsidRPr="006A241D">
        <w:rPr>
          <w:b w:val="0"/>
          <w:sz w:val="28"/>
          <w:szCs w:val="28"/>
        </w:rPr>
        <w:t xml:space="preserve">, ул. Брюсова, ул. Обухова,   в части территории, ограниченной ул. </w:t>
      </w:r>
      <w:proofErr w:type="spellStart"/>
      <w:r w:rsidRPr="006A241D">
        <w:rPr>
          <w:b w:val="0"/>
          <w:sz w:val="28"/>
          <w:szCs w:val="28"/>
        </w:rPr>
        <w:t>Федячкина</w:t>
      </w:r>
      <w:proofErr w:type="spellEnd"/>
      <w:r w:rsidRPr="006A241D">
        <w:rPr>
          <w:b w:val="0"/>
          <w:sz w:val="28"/>
          <w:szCs w:val="28"/>
        </w:rPr>
        <w:t>, ул. Калинина, ул. Кирова, ул. Брюсова в г. Копейске (далее – проект).</w:t>
      </w:r>
      <w:proofErr w:type="gramEnd"/>
    </w:p>
    <w:p w:rsidR="006A241D" w:rsidRPr="006A241D" w:rsidRDefault="006A241D" w:rsidP="006A241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lastRenderedPageBreak/>
        <w:t>2.</w:t>
      </w:r>
      <w:r w:rsidRPr="006A241D">
        <w:rPr>
          <w:b w:val="0"/>
          <w:sz w:val="28"/>
          <w:szCs w:val="28"/>
        </w:rPr>
        <w:tab/>
        <w:t>Разрешить ООО Специализированный застройщик «Уральская горнодобывающая компания» внесение изменений в проект в соответствии со схемой границ проектирования территории, прилагаемой к настоящему постановлению.</w:t>
      </w:r>
    </w:p>
    <w:p w:rsidR="006A241D" w:rsidRPr="006A241D" w:rsidRDefault="006A241D" w:rsidP="006A241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>3.</w:t>
      </w:r>
      <w:r w:rsidRPr="006A241D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градостроительства администрации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6A241D" w:rsidRPr="006A241D" w:rsidRDefault="006A241D" w:rsidP="006A241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color w:val="000000"/>
          <w:sz w:val="28"/>
          <w:szCs w:val="28"/>
        </w:rPr>
        <w:t>4.</w:t>
      </w:r>
      <w:r w:rsidRPr="006A241D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6A241D">
        <w:rPr>
          <w:b w:val="0"/>
          <w:color w:val="000000"/>
          <w:sz w:val="28"/>
          <w:szCs w:val="28"/>
        </w:rPr>
        <w:t>Копейского</w:t>
      </w:r>
      <w:proofErr w:type="spellEnd"/>
      <w:r w:rsidRPr="006A241D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6A241D">
        <w:rPr>
          <w:b w:val="0"/>
          <w:color w:val="002060"/>
          <w:sz w:val="28"/>
          <w:szCs w:val="28"/>
        </w:rPr>
        <w:t xml:space="preserve"> </w:t>
      </w:r>
      <w:r w:rsidRPr="006A241D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6A241D" w:rsidRPr="006A241D" w:rsidRDefault="006A241D" w:rsidP="006A241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ab/>
        <w:t>5.</w:t>
      </w:r>
      <w:r w:rsidRPr="006A241D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6A241D">
        <w:rPr>
          <w:b w:val="0"/>
          <w:sz w:val="28"/>
          <w:szCs w:val="28"/>
        </w:rPr>
        <w:t>Копейского</w:t>
      </w:r>
      <w:proofErr w:type="spellEnd"/>
      <w:r w:rsidRPr="006A241D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</w:t>
      </w:r>
      <w:bookmarkStart w:id="0" w:name="_GoBack"/>
      <w:bookmarkEnd w:id="0"/>
      <w:r w:rsidRPr="006A241D">
        <w:rPr>
          <w:b w:val="0"/>
          <w:sz w:val="28"/>
          <w:szCs w:val="28"/>
        </w:rPr>
        <w:t>стоящего постановления, за счет средств, предусмотренных на эти цели.</w:t>
      </w:r>
    </w:p>
    <w:p w:rsidR="006A241D" w:rsidRPr="006A241D" w:rsidRDefault="006A241D" w:rsidP="006A241D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ab/>
        <w:t>6.</w:t>
      </w:r>
      <w:r w:rsidRPr="006A241D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6A241D" w:rsidRPr="006A241D" w:rsidRDefault="006A241D" w:rsidP="006A241D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>7.</w:t>
      </w:r>
      <w:r w:rsidRPr="006A241D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6A241D" w:rsidRPr="006A241D" w:rsidRDefault="006A241D" w:rsidP="006A241D">
      <w:pPr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 xml:space="preserve">                  </w:t>
      </w:r>
    </w:p>
    <w:p w:rsidR="006A241D" w:rsidRPr="006A241D" w:rsidRDefault="006A241D" w:rsidP="006A241D">
      <w:pPr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 xml:space="preserve">                  </w:t>
      </w:r>
    </w:p>
    <w:p w:rsidR="006A241D" w:rsidRPr="006A241D" w:rsidRDefault="006A241D" w:rsidP="006A241D">
      <w:pPr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 xml:space="preserve">                                   </w:t>
      </w:r>
    </w:p>
    <w:p w:rsidR="006A241D" w:rsidRPr="006A241D" w:rsidRDefault="006A241D" w:rsidP="006A241D">
      <w:pPr>
        <w:jc w:val="both"/>
        <w:rPr>
          <w:b w:val="0"/>
          <w:sz w:val="28"/>
          <w:szCs w:val="28"/>
        </w:rPr>
      </w:pPr>
      <w:r w:rsidRPr="006A241D">
        <w:rPr>
          <w:b w:val="0"/>
          <w:sz w:val="28"/>
          <w:szCs w:val="28"/>
        </w:rPr>
        <w:t xml:space="preserve">Глава городского округа                                                              </w:t>
      </w:r>
      <w:r>
        <w:rPr>
          <w:b w:val="0"/>
          <w:sz w:val="28"/>
          <w:szCs w:val="28"/>
        </w:rPr>
        <w:t xml:space="preserve">    </w:t>
      </w:r>
      <w:r w:rsidRPr="006A241D">
        <w:rPr>
          <w:b w:val="0"/>
          <w:sz w:val="28"/>
          <w:szCs w:val="28"/>
        </w:rPr>
        <w:t>С.В. Логанова</w:t>
      </w: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Pr="006A241D" w:rsidRDefault="006A241D" w:rsidP="006A241D">
      <w:pPr>
        <w:rPr>
          <w:b w:val="0"/>
          <w:sz w:val="28"/>
          <w:szCs w:val="28"/>
        </w:rPr>
      </w:pPr>
    </w:p>
    <w:p w:rsidR="006A241D" w:rsidRDefault="006A241D" w:rsidP="00233732">
      <w:pPr>
        <w:rPr>
          <w:sz w:val="28"/>
        </w:rPr>
      </w:pPr>
    </w:p>
    <w:sectPr w:rsidR="006A2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33732"/>
    <w:rsid w:val="00263D2E"/>
    <w:rsid w:val="006773AD"/>
    <w:rsid w:val="006A241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3</cp:revision>
  <dcterms:created xsi:type="dcterms:W3CDTF">2024-07-31T04:27:00Z</dcterms:created>
  <dcterms:modified xsi:type="dcterms:W3CDTF">2024-07-31T08:24:00Z</dcterms:modified>
</cp:coreProperties>
</file>