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8A0862" w:rsidRDefault="008A0862"/>
    <w:p w:rsidR="008A0862" w:rsidRDefault="008A0862"/>
    <w:p w:rsidR="008A0862" w:rsidRDefault="008A0862">
      <w:pPr>
        <w:rPr>
          <w:b w:val="0"/>
          <w:sz w:val="28"/>
        </w:rPr>
      </w:pPr>
      <w:r w:rsidRPr="008A0862">
        <w:rPr>
          <w:b w:val="0"/>
          <w:sz w:val="28"/>
        </w:rPr>
        <w:t>22.07.2024</w:t>
      </w:r>
      <w:r w:rsidRPr="008A0862">
        <w:rPr>
          <w:b w:val="0"/>
          <w:sz w:val="28"/>
        </w:rPr>
        <w:tab/>
        <w:t>№2099-п</w:t>
      </w:r>
    </w:p>
    <w:p w:rsidR="008A0862" w:rsidRDefault="008A0862" w:rsidP="008A0862">
      <w:pPr>
        <w:rPr>
          <w:sz w:val="28"/>
        </w:rPr>
      </w:pPr>
    </w:p>
    <w:p w:rsidR="008A0862" w:rsidRPr="008A0862" w:rsidRDefault="008A0862" w:rsidP="008A0862">
      <w:pPr>
        <w:tabs>
          <w:tab w:val="left" w:pos="284"/>
          <w:tab w:val="left" w:pos="993"/>
          <w:tab w:val="left" w:pos="3969"/>
          <w:tab w:val="left" w:pos="4111"/>
          <w:tab w:val="left" w:pos="8789"/>
        </w:tabs>
        <w:ind w:right="5102"/>
        <w:jc w:val="both"/>
        <w:rPr>
          <w:b w:val="0"/>
          <w:sz w:val="28"/>
          <w:szCs w:val="28"/>
        </w:rPr>
      </w:pPr>
      <w:r w:rsidRPr="008A0862">
        <w:rPr>
          <w:b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8A0862">
        <w:rPr>
          <w:b w:val="0"/>
          <w:sz w:val="28"/>
          <w:szCs w:val="28"/>
        </w:rPr>
        <w:t>Копейского</w:t>
      </w:r>
      <w:proofErr w:type="spellEnd"/>
      <w:r w:rsidRPr="008A0862">
        <w:rPr>
          <w:b w:val="0"/>
          <w:sz w:val="28"/>
          <w:szCs w:val="28"/>
        </w:rPr>
        <w:t xml:space="preserve"> городского округа от 26.10.2022 № 2790-п </w:t>
      </w:r>
    </w:p>
    <w:p w:rsidR="008A0862" w:rsidRPr="008A0862" w:rsidRDefault="008A0862" w:rsidP="008A0862">
      <w:pPr>
        <w:tabs>
          <w:tab w:val="left" w:pos="3969"/>
          <w:tab w:val="left" w:pos="4111"/>
          <w:tab w:val="left" w:pos="8789"/>
        </w:tabs>
        <w:ind w:right="4818"/>
        <w:rPr>
          <w:b w:val="0"/>
          <w:sz w:val="28"/>
          <w:szCs w:val="28"/>
        </w:rPr>
      </w:pPr>
    </w:p>
    <w:p w:rsidR="008A0862" w:rsidRPr="008A0862" w:rsidRDefault="008A0862" w:rsidP="008A0862">
      <w:pPr>
        <w:ind w:firstLine="709"/>
        <w:jc w:val="both"/>
        <w:rPr>
          <w:b w:val="0"/>
          <w:sz w:val="28"/>
          <w:szCs w:val="28"/>
        </w:rPr>
      </w:pPr>
    </w:p>
    <w:p w:rsidR="008A0862" w:rsidRPr="008A0862" w:rsidRDefault="008A0862" w:rsidP="008A0862">
      <w:pPr>
        <w:ind w:firstLine="709"/>
        <w:jc w:val="both"/>
        <w:rPr>
          <w:b w:val="0"/>
          <w:sz w:val="28"/>
          <w:szCs w:val="28"/>
        </w:rPr>
      </w:pPr>
      <w:r w:rsidRPr="008A0862">
        <w:rPr>
          <w:b w:val="0"/>
          <w:sz w:val="28"/>
          <w:szCs w:val="28"/>
        </w:rPr>
        <w:t>В соответствии со статьей 179 Бюджетного кодекса Российской Федерации, Федеральным законом от 06 октября 2003 года № 131-ФЗ                  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8A0862">
        <w:rPr>
          <w:b w:val="0"/>
          <w:sz w:val="28"/>
          <w:szCs w:val="28"/>
        </w:rPr>
        <w:t>Копейский</w:t>
      </w:r>
      <w:proofErr w:type="spellEnd"/>
      <w:r w:rsidRPr="008A0862">
        <w:rPr>
          <w:b w:val="0"/>
          <w:sz w:val="28"/>
          <w:szCs w:val="28"/>
        </w:rPr>
        <w:t xml:space="preserve"> городской округ» администрация </w:t>
      </w:r>
      <w:proofErr w:type="spellStart"/>
      <w:r w:rsidRPr="008A0862">
        <w:rPr>
          <w:b w:val="0"/>
          <w:sz w:val="28"/>
          <w:szCs w:val="28"/>
        </w:rPr>
        <w:t>Копейского</w:t>
      </w:r>
      <w:proofErr w:type="spellEnd"/>
      <w:r w:rsidRPr="008A0862">
        <w:rPr>
          <w:b w:val="0"/>
          <w:sz w:val="28"/>
          <w:szCs w:val="28"/>
        </w:rPr>
        <w:t xml:space="preserve"> городского округа Челябинской области</w:t>
      </w:r>
    </w:p>
    <w:p w:rsidR="008A0862" w:rsidRPr="008A0862" w:rsidRDefault="008A0862" w:rsidP="008A0862">
      <w:pPr>
        <w:jc w:val="both"/>
        <w:rPr>
          <w:b w:val="0"/>
          <w:sz w:val="28"/>
          <w:szCs w:val="28"/>
        </w:rPr>
      </w:pPr>
      <w:r w:rsidRPr="008A0862">
        <w:rPr>
          <w:b w:val="0"/>
          <w:sz w:val="28"/>
          <w:szCs w:val="28"/>
        </w:rPr>
        <w:t xml:space="preserve">ПОСТАНОВЛЯЕТ: </w:t>
      </w:r>
    </w:p>
    <w:p w:rsidR="008A0862" w:rsidRPr="008A0862" w:rsidRDefault="008A0862" w:rsidP="008A0862">
      <w:pPr>
        <w:ind w:firstLine="709"/>
        <w:jc w:val="both"/>
        <w:rPr>
          <w:b w:val="0"/>
          <w:sz w:val="28"/>
          <w:szCs w:val="28"/>
        </w:rPr>
      </w:pPr>
      <w:r w:rsidRPr="008A0862">
        <w:rPr>
          <w:b w:val="0"/>
          <w:sz w:val="28"/>
          <w:szCs w:val="28"/>
        </w:rPr>
        <w:t xml:space="preserve">1. Внести в постановление администрации </w:t>
      </w:r>
      <w:proofErr w:type="spellStart"/>
      <w:r w:rsidRPr="008A0862">
        <w:rPr>
          <w:b w:val="0"/>
          <w:sz w:val="28"/>
          <w:szCs w:val="28"/>
        </w:rPr>
        <w:t>Копейского</w:t>
      </w:r>
      <w:proofErr w:type="spellEnd"/>
      <w:r w:rsidRPr="008A0862">
        <w:rPr>
          <w:b w:val="0"/>
          <w:sz w:val="28"/>
          <w:szCs w:val="28"/>
        </w:rPr>
        <w:t xml:space="preserve"> городского округа  от 26.10.2022 № 2790-п «Об утверждении муниципальной программы «Снос зданий, строений, сооружений на территории </w:t>
      </w:r>
      <w:proofErr w:type="spellStart"/>
      <w:r w:rsidRPr="008A0862">
        <w:rPr>
          <w:b w:val="0"/>
          <w:sz w:val="28"/>
          <w:szCs w:val="28"/>
        </w:rPr>
        <w:t>Копейского</w:t>
      </w:r>
      <w:proofErr w:type="spellEnd"/>
      <w:r w:rsidRPr="008A0862">
        <w:rPr>
          <w:b w:val="0"/>
          <w:sz w:val="28"/>
          <w:szCs w:val="28"/>
        </w:rPr>
        <w:t xml:space="preserve"> городского округа» изменения, изложив муниципальную программу «Снос зданий, строений, сооружений на территории </w:t>
      </w:r>
      <w:proofErr w:type="spellStart"/>
      <w:r w:rsidRPr="008A0862">
        <w:rPr>
          <w:b w:val="0"/>
          <w:sz w:val="28"/>
          <w:szCs w:val="28"/>
        </w:rPr>
        <w:t>Копейского</w:t>
      </w:r>
      <w:proofErr w:type="spellEnd"/>
      <w:r w:rsidRPr="008A0862">
        <w:rPr>
          <w:b w:val="0"/>
          <w:sz w:val="28"/>
          <w:szCs w:val="28"/>
        </w:rPr>
        <w:t xml:space="preserve"> городского округа» в новой редакции (приложение).</w:t>
      </w:r>
    </w:p>
    <w:p w:rsidR="008A0862" w:rsidRPr="008A0862" w:rsidRDefault="008A0862" w:rsidP="008A0862">
      <w:pPr>
        <w:ind w:firstLine="709"/>
        <w:jc w:val="both"/>
        <w:rPr>
          <w:b w:val="0"/>
          <w:sz w:val="28"/>
          <w:szCs w:val="28"/>
        </w:rPr>
      </w:pPr>
      <w:r w:rsidRPr="008A0862">
        <w:rPr>
          <w:b w:val="0"/>
          <w:sz w:val="28"/>
          <w:szCs w:val="28"/>
        </w:rPr>
        <w:t xml:space="preserve">2. Отделу пресс-службы администрации </w:t>
      </w:r>
      <w:proofErr w:type="spellStart"/>
      <w:r w:rsidRPr="008A0862">
        <w:rPr>
          <w:b w:val="0"/>
          <w:sz w:val="28"/>
          <w:szCs w:val="28"/>
        </w:rPr>
        <w:t>Копейского</w:t>
      </w:r>
      <w:proofErr w:type="spellEnd"/>
      <w:r w:rsidRPr="008A0862">
        <w:rPr>
          <w:b w:val="0"/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8A0862">
        <w:rPr>
          <w:b w:val="0"/>
          <w:sz w:val="28"/>
          <w:szCs w:val="28"/>
        </w:rPr>
        <w:t>Копейского</w:t>
      </w:r>
      <w:proofErr w:type="spellEnd"/>
      <w:r w:rsidRPr="008A0862">
        <w:rPr>
          <w:b w:val="0"/>
          <w:sz w:val="28"/>
          <w:szCs w:val="28"/>
        </w:rPr>
        <w:t xml:space="preserve"> городского округа в сети Интернет.</w:t>
      </w:r>
    </w:p>
    <w:p w:rsidR="008A0862" w:rsidRPr="008A0862" w:rsidRDefault="008A0862" w:rsidP="008A0862">
      <w:pPr>
        <w:ind w:firstLine="709"/>
        <w:jc w:val="both"/>
        <w:rPr>
          <w:b w:val="0"/>
          <w:sz w:val="28"/>
          <w:szCs w:val="28"/>
        </w:rPr>
      </w:pPr>
      <w:r w:rsidRPr="008A0862">
        <w:rPr>
          <w:b w:val="0"/>
          <w:sz w:val="28"/>
          <w:szCs w:val="28"/>
        </w:rPr>
        <w:t xml:space="preserve">3. Отделу бухгалтерского учета и отчетности администрации </w:t>
      </w:r>
      <w:proofErr w:type="spellStart"/>
      <w:r w:rsidRPr="008A0862">
        <w:rPr>
          <w:b w:val="0"/>
          <w:sz w:val="28"/>
          <w:szCs w:val="28"/>
        </w:rPr>
        <w:t>Копейского</w:t>
      </w:r>
      <w:proofErr w:type="spellEnd"/>
      <w:r w:rsidRPr="008A0862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8A0862" w:rsidRPr="008A0862" w:rsidRDefault="008A0862" w:rsidP="008A0862">
      <w:pPr>
        <w:tabs>
          <w:tab w:val="left" w:pos="993"/>
        </w:tabs>
        <w:ind w:firstLine="709"/>
        <w:jc w:val="both"/>
        <w:rPr>
          <w:b w:val="0"/>
          <w:sz w:val="28"/>
          <w:szCs w:val="28"/>
        </w:rPr>
      </w:pPr>
      <w:r w:rsidRPr="008A0862">
        <w:rPr>
          <w:b w:val="0"/>
          <w:sz w:val="28"/>
          <w:szCs w:val="28"/>
        </w:rPr>
        <w:t xml:space="preserve">4. </w:t>
      </w:r>
      <w:r w:rsidRPr="008A0862">
        <w:rPr>
          <w:b w:val="0"/>
          <w:sz w:val="28"/>
          <w:szCs w:val="28"/>
          <w:lang w:eastAsia="x-none"/>
        </w:rPr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8A0862" w:rsidRPr="008A0862" w:rsidRDefault="008A0862" w:rsidP="008A0862">
      <w:pPr>
        <w:ind w:firstLine="709"/>
        <w:jc w:val="both"/>
        <w:rPr>
          <w:b w:val="0"/>
          <w:sz w:val="28"/>
          <w:szCs w:val="28"/>
        </w:rPr>
      </w:pPr>
      <w:r w:rsidRPr="008A0862">
        <w:rPr>
          <w:b w:val="0"/>
          <w:sz w:val="28"/>
          <w:szCs w:val="28"/>
        </w:rPr>
        <w:t>5. Настоящее постановление вступает в силу со дня официального опубликования.</w:t>
      </w:r>
    </w:p>
    <w:p w:rsidR="008A0862" w:rsidRPr="008A0862" w:rsidRDefault="008A0862" w:rsidP="008A0862">
      <w:pPr>
        <w:tabs>
          <w:tab w:val="left" w:pos="720"/>
          <w:tab w:val="left" w:pos="1134"/>
        </w:tabs>
        <w:ind w:firstLine="851"/>
        <w:jc w:val="both"/>
        <w:rPr>
          <w:b w:val="0"/>
          <w:szCs w:val="24"/>
        </w:rPr>
      </w:pPr>
    </w:p>
    <w:p w:rsidR="008A0862" w:rsidRPr="008A0862" w:rsidRDefault="008A0862" w:rsidP="008A0862">
      <w:pPr>
        <w:tabs>
          <w:tab w:val="left" w:pos="720"/>
          <w:tab w:val="left" w:pos="1134"/>
        </w:tabs>
        <w:ind w:firstLine="709"/>
        <w:jc w:val="both"/>
        <w:rPr>
          <w:b w:val="0"/>
          <w:szCs w:val="24"/>
        </w:rPr>
      </w:pPr>
    </w:p>
    <w:p w:rsidR="008A0862" w:rsidRPr="008A0862" w:rsidRDefault="008A0862" w:rsidP="008A0862">
      <w:pPr>
        <w:jc w:val="both"/>
        <w:rPr>
          <w:b w:val="0"/>
          <w:sz w:val="28"/>
          <w:szCs w:val="28"/>
        </w:rPr>
      </w:pPr>
      <w:r w:rsidRPr="008A0862">
        <w:rPr>
          <w:b w:val="0"/>
          <w:sz w:val="28"/>
          <w:szCs w:val="28"/>
        </w:rPr>
        <w:t xml:space="preserve">Глава </w:t>
      </w:r>
      <w:proofErr w:type="spellStart"/>
      <w:r w:rsidRPr="008A0862">
        <w:rPr>
          <w:b w:val="0"/>
          <w:sz w:val="28"/>
          <w:szCs w:val="28"/>
        </w:rPr>
        <w:t>Копейского</w:t>
      </w:r>
      <w:proofErr w:type="spellEnd"/>
      <w:r w:rsidRPr="008A0862">
        <w:rPr>
          <w:b w:val="0"/>
          <w:sz w:val="28"/>
          <w:szCs w:val="28"/>
        </w:rPr>
        <w:t xml:space="preserve"> городского округа                                             </w:t>
      </w:r>
      <w:bookmarkStart w:id="0" w:name="_GoBack"/>
      <w:bookmarkEnd w:id="0"/>
      <w:r w:rsidRPr="008A0862">
        <w:rPr>
          <w:b w:val="0"/>
          <w:sz w:val="28"/>
          <w:szCs w:val="28"/>
        </w:rPr>
        <w:t>С.В. Логанова</w:t>
      </w:r>
    </w:p>
    <w:p w:rsidR="00FB2924" w:rsidRPr="008A0862" w:rsidRDefault="00FB2924" w:rsidP="008A0862">
      <w:pPr>
        <w:rPr>
          <w:sz w:val="28"/>
        </w:rPr>
      </w:pPr>
    </w:p>
    <w:sectPr w:rsidR="00FB2924" w:rsidRPr="008A0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8A0862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2024-07-22T11:37:00Z</dcterms:created>
  <dcterms:modified xsi:type="dcterms:W3CDTF">2024-07-22T11:37:00Z</dcterms:modified>
</cp:coreProperties>
</file>