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3F" w:rsidRPr="00161E63" w:rsidRDefault="00C85F21" w:rsidP="00EF1EA1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Союз рынков России с участием Минпромторга России и Центросоюза России проводит Всероссийскую конференцию на тему: </w:t>
      </w:r>
      <w:r w:rsidRPr="00C85F21">
        <w:rPr>
          <w:rFonts w:ascii="Times New Roman" w:hAnsi="Times New Roman" w:cs="Times New Roman"/>
          <w:b/>
          <w:sz w:val="28"/>
          <w:szCs w:val="28"/>
        </w:rPr>
        <w:t>«Оптовые и розничные рынки в новых экономических условиях№ итоги, проблемы и задачи»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1E63">
        <w:rPr>
          <w:rFonts w:ascii="Times New Roman" w:hAnsi="Times New Roman" w:cs="Times New Roman"/>
          <w:b/>
          <w:sz w:val="28"/>
          <w:szCs w:val="28"/>
        </w:rPr>
        <w:t>Конференция состоится с 11 по 13 сентября 2024 года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161E63">
        <w:rPr>
          <w:rFonts w:ascii="Times New Roman" w:hAnsi="Times New Roman" w:cs="Times New Roman"/>
          <w:i/>
          <w:sz w:val="28"/>
          <w:szCs w:val="28"/>
        </w:rPr>
        <w:t xml:space="preserve">Москва, Измайловское шоссе, д. 71, ГК «Измайлово», корпус Альфа, конференц-зал «Крылатское» (№ 7 </w:t>
      </w:r>
      <w:r w:rsidRPr="00161E63">
        <w:rPr>
          <w:rFonts w:ascii="Times New Roman" w:hAnsi="Times New Roman" w:cs="Times New Roman"/>
          <w:i/>
          <w:sz w:val="28"/>
          <w:szCs w:val="28"/>
          <w:lang w:val="en-US"/>
        </w:rPr>
        <w:t>VIP</w:t>
      </w:r>
      <w:r w:rsidRPr="00161E63">
        <w:rPr>
          <w:rFonts w:ascii="Times New Roman" w:hAnsi="Times New Roman" w:cs="Times New Roman"/>
          <w:i/>
          <w:sz w:val="28"/>
          <w:szCs w:val="28"/>
        </w:rPr>
        <w:t>–зал).</w:t>
      </w:r>
    </w:p>
    <w:p w:rsidR="00C85F21" w:rsidRDefault="00C85F21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Приглашаются руководители оптовых и розничных рынков, ярмарок и предприятий торговли принять участие в работе Всероссийской конференции и подготовке Доклада в Правительство Российской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представляемый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4-м квартале 2024 года в соответствии с п. 5 Плана мероприятий по реализации Концепции развития оптовых продовольственных рынков в Российской Федерации.</w:t>
      </w:r>
    </w:p>
    <w:p w:rsidR="00C85F21" w:rsidRDefault="00C85F21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Конференции будут предложены информационно-аналитические материалы по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оценке текущей ситуации развития оптовых и розничных рынков, динамике развития других каналов сбыта и рекомендации по реализации Концепции, изданные в виде монографии.</w:t>
      </w:r>
    </w:p>
    <w:p w:rsidR="00C85F21" w:rsidRPr="00C85F21" w:rsidRDefault="00C85F21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Заявку на участие в работе Конференции необходимо направить </w:t>
      </w:r>
      <w:r w:rsidRPr="00C85F21">
        <w:rPr>
          <w:rFonts w:ascii="Times New Roman" w:hAnsi="Times New Roman" w:cs="Times New Roman"/>
          <w:b/>
          <w:sz w:val="28"/>
          <w:szCs w:val="28"/>
        </w:rPr>
        <w:t xml:space="preserve">до 5 сентября 2024 года. </w:t>
      </w:r>
      <w:r w:rsidRPr="00C85F21">
        <w:rPr>
          <w:rFonts w:ascii="Times New Roman" w:hAnsi="Times New Roman" w:cs="Times New Roman"/>
          <w:b/>
          <w:sz w:val="28"/>
          <w:szCs w:val="28"/>
          <w:lang w:val="en-US"/>
        </w:rPr>
        <w:t>Email</w:t>
      </w:r>
      <w:r w:rsidRPr="00C85F21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5" w:history="1">
        <w:r w:rsidRPr="00C85F2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souzopr@yandex.ru</w:t>
        </w:r>
      </w:hyperlink>
      <w:r w:rsidRPr="00C85F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Контактный телефон: (926)466-98-44. </w:t>
      </w:r>
    </w:p>
    <w:sectPr w:rsidR="00C85F21" w:rsidRPr="00C85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21"/>
    <w:rsid w:val="00161E63"/>
    <w:rsid w:val="002A0B14"/>
    <w:rsid w:val="00470F21"/>
    <w:rsid w:val="00B32B3F"/>
    <w:rsid w:val="00C85F21"/>
    <w:rsid w:val="00EF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uzop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Евгения Петровна</dc:creator>
  <cp:keywords/>
  <dc:description/>
  <cp:lastModifiedBy>Баранова Евгения Петровна</cp:lastModifiedBy>
  <cp:revision>3</cp:revision>
  <dcterms:created xsi:type="dcterms:W3CDTF">2024-08-22T08:33:00Z</dcterms:created>
  <dcterms:modified xsi:type="dcterms:W3CDTF">2024-08-22T09:32:00Z</dcterms:modified>
</cp:coreProperties>
</file>