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6003A2" w:rsidRDefault="006003A2"/>
    <w:p w:rsidR="006003A2" w:rsidRPr="006003A2" w:rsidRDefault="006003A2" w:rsidP="006003A2"/>
    <w:p w:rsidR="006003A2" w:rsidRPr="006003A2" w:rsidRDefault="006003A2" w:rsidP="006003A2">
      <w:pPr>
        <w:rPr>
          <w:b w:val="0"/>
          <w:sz w:val="28"/>
        </w:rPr>
      </w:pPr>
    </w:p>
    <w:p w:rsidR="00FB2924" w:rsidRPr="006003A2" w:rsidRDefault="006003A2" w:rsidP="006003A2">
      <w:pPr>
        <w:rPr>
          <w:b w:val="0"/>
          <w:sz w:val="28"/>
        </w:rPr>
      </w:pPr>
      <w:r w:rsidRPr="006003A2">
        <w:rPr>
          <w:b w:val="0"/>
          <w:sz w:val="28"/>
        </w:rPr>
        <w:t>20.08.2024</w:t>
      </w:r>
      <w:r w:rsidRPr="006003A2">
        <w:rPr>
          <w:b w:val="0"/>
          <w:sz w:val="28"/>
        </w:rPr>
        <w:tab/>
        <w:t>2490-п</w:t>
      </w:r>
    </w:p>
    <w:p w:rsidR="006003A2" w:rsidRDefault="006003A2" w:rsidP="006003A2">
      <w:pPr>
        <w:rPr>
          <w:b w:val="0"/>
          <w:sz w:val="28"/>
        </w:rPr>
      </w:pPr>
    </w:p>
    <w:tbl>
      <w:tblPr>
        <w:tblpPr w:leftFromText="180" w:rightFromText="180" w:vertAnchor="text" w:tblpY="68"/>
        <w:tblW w:w="0" w:type="auto"/>
        <w:tblLook w:val="04A0" w:firstRow="1" w:lastRow="0" w:firstColumn="1" w:lastColumn="0" w:noHBand="0" w:noVBand="1"/>
      </w:tblPr>
      <w:tblGrid>
        <w:gridCol w:w="4820"/>
      </w:tblGrid>
      <w:tr w:rsidR="006003A2" w:rsidRPr="006003A2" w:rsidTr="00DC52BF">
        <w:trPr>
          <w:trHeight w:val="1408"/>
        </w:trPr>
        <w:tc>
          <w:tcPr>
            <w:tcW w:w="4820" w:type="dxa"/>
          </w:tcPr>
          <w:p w:rsidR="006003A2" w:rsidRPr="006003A2" w:rsidRDefault="006003A2" w:rsidP="006003A2">
            <w:pPr>
              <w:jc w:val="both"/>
              <w:rPr>
                <w:b w:val="0"/>
                <w:sz w:val="28"/>
                <w:szCs w:val="28"/>
              </w:rPr>
            </w:pPr>
            <w:r w:rsidRPr="006003A2">
              <w:rPr>
                <w:b w:val="0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Pr="006003A2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6003A2">
              <w:rPr>
                <w:b w:val="0"/>
                <w:sz w:val="28"/>
                <w:szCs w:val="28"/>
              </w:rPr>
              <w:t xml:space="preserve"> городского округа                          от 10.08.2022  №  2081-п </w:t>
            </w:r>
          </w:p>
        </w:tc>
      </w:tr>
    </w:tbl>
    <w:p w:rsidR="006003A2" w:rsidRPr="006003A2" w:rsidRDefault="006003A2" w:rsidP="006003A2">
      <w:pPr>
        <w:rPr>
          <w:b w:val="0"/>
          <w:sz w:val="28"/>
          <w:szCs w:val="28"/>
        </w:rPr>
      </w:pPr>
    </w:p>
    <w:p w:rsidR="006003A2" w:rsidRPr="006003A2" w:rsidRDefault="006003A2" w:rsidP="006003A2">
      <w:pPr>
        <w:rPr>
          <w:b w:val="0"/>
          <w:sz w:val="28"/>
          <w:szCs w:val="28"/>
        </w:rPr>
      </w:pPr>
    </w:p>
    <w:p w:rsidR="006003A2" w:rsidRPr="006003A2" w:rsidRDefault="006003A2" w:rsidP="006003A2">
      <w:pPr>
        <w:rPr>
          <w:b w:val="0"/>
          <w:sz w:val="28"/>
          <w:szCs w:val="28"/>
        </w:rPr>
      </w:pPr>
    </w:p>
    <w:p w:rsidR="006003A2" w:rsidRPr="006003A2" w:rsidRDefault="006003A2" w:rsidP="006003A2">
      <w:pPr>
        <w:ind w:firstLine="709"/>
        <w:jc w:val="both"/>
        <w:rPr>
          <w:b w:val="0"/>
          <w:sz w:val="28"/>
          <w:szCs w:val="28"/>
        </w:rPr>
      </w:pPr>
    </w:p>
    <w:p w:rsidR="006003A2" w:rsidRPr="006003A2" w:rsidRDefault="006003A2" w:rsidP="006003A2">
      <w:pPr>
        <w:ind w:firstLine="709"/>
        <w:jc w:val="both"/>
        <w:rPr>
          <w:b w:val="0"/>
          <w:color w:val="000000" w:themeColor="text1"/>
          <w:sz w:val="28"/>
          <w:szCs w:val="28"/>
        </w:rPr>
      </w:pPr>
    </w:p>
    <w:p w:rsidR="006003A2" w:rsidRPr="006003A2" w:rsidRDefault="006003A2" w:rsidP="006003A2">
      <w:pPr>
        <w:ind w:firstLine="709"/>
        <w:jc w:val="both"/>
        <w:rPr>
          <w:b w:val="0"/>
          <w:color w:val="000000" w:themeColor="text1"/>
          <w:sz w:val="28"/>
          <w:szCs w:val="28"/>
        </w:rPr>
      </w:pPr>
    </w:p>
    <w:p w:rsidR="006003A2" w:rsidRPr="006003A2" w:rsidRDefault="006003A2" w:rsidP="006003A2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proofErr w:type="gramStart"/>
      <w:r w:rsidRPr="006003A2">
        <w:rPr>
          <w:b w:val="0"/>
          <w:color w:val="000000" w:themeColor="text1"/>
          <w:sz w:val="28"/>
          <w:szCs w:val="28"/>
        </w:rPr>
        <w:t xml:space="preserve">В целях организации обеспечения своевременного проведения капитального ремонта общего имущества в многоквартирных домах, расположенных на территории  </w:t>
      </w:r>
      <w:proofErr w:type="spellStart"/>
      <w:r w:rsidRPr="006003A2">
        <w:rPr>
          <w:b w:val="0"/>
          <w:color w:val="000000" w:themeColor="text1"/>
          <w:sz w:val="28"/>
          <w:szCs w:val="28"/>
        </w:rPr>
        <w:t>Копейского</w:t>
      </w:r>
      <w:proofErr w:type="spellEnd"/>
      <w:r w:rsidRPr="006003A2">
        <w:rPr>
          <w:b w:val="0"/>
          <w:color w:val="000000" w:themeColor="text1"/>
          <w:sz w:val="28"/>
          <w:szCs w:val="28"/>
        </w:rPr>
        <w:t xml:space="preserve"> городского округа, в соответствии   с частью 7 статьи 170 Жилищного кодекса Российской Федерации, Федеральным законом от 06 октября  2003 года № 131-ФЗ «Об общих принципах организации местного самоуправления  в  Российской   Федерации», пунктом   5 статьи 3 Закона  Челябинской области от 27.06.2013 № 512-ЗО     «Об организации проведения</w:t>
      </w:r>
      <w:proofErr w:type="gramEnd"/>
      <w:r w:rsidRPr="006003A2">
        <w:rPr>
          <w:b w:val="0"/>
          <w:color w:val="000000" w:themeColor="text1"/>
          <w:sz w:val="28"/>
          <w:szCs w:val="28"/>
        </w:rPr>
        <w:t xml:space="preserve"> капитального ремонта общего имущества в многоквартирных домах, расположенных на территории Челябинской области», администрация </w:t>
      </w:r>
      <w:proofErr w:type="spellStart"/>
      <w:r w:rsidRPr="006003A2">
        <w:rPr>
          <w:b w:val="0"/>
          <w:color w:val="000000" w:themeColor="text1"/>
          <w:sz w:val="28"/>
          <w:szCs w:val="28"/>
        </w:rPr>
        <w:t>Копейского</w:t>
      </w:r>
      <w:proofErr w:type="spellEnd"/>
      <w:r w:rsidRPr="006003A2">
        <w:rPr>
          <w:b w:val="0"/>
          <w:color w:val="000000" w:themeColor="text1"/>
          <w:sz w:val="28"/>
          <w:szCs w:val="28"/>
        </w:rPr>
        <w:t xml:space="preserve"> городского округа</w:t>
      </w:r>
    </w:p>
    <w:p w:rsidR="006003A2" w:rsidRPr="006003A2" w:rsidRDefault="006003A2" w:rsidP="006003A2">
      <w:pPr>
        <w:jc w:val="both"/>
        <w:rPr>
          <w:b w:val="0"/>
          <w:color w:val="000000" w:themeColor="text1"/>
          <w:sz w:val="28"/>
          <w:szCs w:val="28"/>
        </w:rPr>
      </w:pPr>
      <w:r w:rsidRPr="006003A2">
        <w:rPr>
          <w:b w:val="0"/>
          <w:color w:val="000000" w:themeColor="text1"/>
          <w:sz w:val="28"/>
          <w:szCs w:val="28"/>
        </w:rPr>
        <w:t>ПОСТАНОВЛЯЕТ:</w:t>
      </w:r>
    </w:p>
    <w:p w:rsidR="006003A2" w:rsidRPr="006003A2" w:rsidRDefault="006003A2" w:rsidP="006003A2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6003A2">
        <w:rPr>
          <w:b w:val="0"/>
          <w:color w:val="000000" w:themeColor="text1"/>
          <w:sz w:val="28"/>
          <w:szCs w:val="28"/>
        </w:rPr>
        <w:t xml:space="preserve">1. Внести изменения в постановление администрации </w:t>
      </w:r>
      <w:proofErr w:type="spellStart"/>
      <w:r w:rsidRPr="006003A2">
        <w:rPr>
          <w:b w:val="0"/>
          <w:color w:val="000000" w:themeColor="text1"/>
          <w:sz w:val="28"/>
          <w:szCs w:val="28"/>
        </w:rPr>
        <w:t>Копейского</w:t>
      </w:r>
      <w:proofErr w:type="spellEnd"/>
      <w:r w:rsidRPr="006003A2">
        <w:rPr>
          <w:b w:val="0"/>
          <w:color w:val="000000" w:themeColor="text1"/>
          <w:sz w:val="28"/>
          <w:szCs w:val="28"/>
        </w:rPr>
        <w:t xml:space="preserve"> городского округа от 10.08.2022 № 2081-п «О формировании фонда капитального ремонта на счете СНОФ «Региональный оператор капитального ремонта общего имущества в многоквартирных домах Челябинской области», изложив Реестр многоквартирных домов </w:t>
      </w:r>
      <w:proofErr w:type="spellStart"/>
      <w:r w:rsidRPr="006003A2">
        <w:rPr>
          <w:b w:val="0"/>
          <w:color w:val="000000" w:themeColor="text1"/>
          <w:sz w:val="28"/>
          <w:szCs w:val="28"/>
        </w:rPr>
        <w:t>Копейского</w:t>
      </w:r>
      <w:proofErr w:type="spellEnd"/>
      <w:r w:rsidRPr="006003A2">
        <w:rPr>
          <w:b w:val="0"/>
          <w:color w:val="000000" w:themeColor="text1"/>
          <w:sz w:val="28"/>
          <w:szCs w:val="28"/>
        </w:rPr>
        <w:t xml:space="preserve"> городского округа, формирующих фонд капитального ремонта на счете Регионального оператора в новой редакции (приложение).</w:t>
      </w:r>
    </w:p>
    <w:p w:rsidR="006003A2" w:rsidRPr="006003A2" w:rsidRDefault="006003A2" w:rsidP="006003A2">
      <w:pPr>
        <w:tabs>
          <w:tab w:val="left" w:pos="0"/>
        </w:tabs>
        <w:ind w:firstLine="709"/>
        <w:contextualSpacing/>
        <w:jc w:val="both"/>
        <w:rPr>
          <w:b w:val="0"/>
          <w:sz w:val="28"/>
          <w:szCs w:val="28"/>
        </w:rPr>
      </w:pPr>
      <w:r w:rsidRPr="006003A2">
        <w:rPr>
          <w:b w:val="0"/>
          <w:sz w:val="28"/>
          <w:szCs w:val="28"/>
        </w:rPr>
        <w:t xml:space="preserve">2. Отделу пресс-службы администрации </w:t>
      </w:r>
      <w:proofErr w:type="spellStart"/>
      <w:r w:rsidRPr="006003A2">
        <w:rPr>
          <w:b w:val="0"/>
          <w:sz w:val="28"/>
          <w:szCs w:val="28"/>
        </w:rPr>
        <w:t>Копейского</w:t>
      </w:r>
      <w:proofErr w:type="spellEnd"/>
      <w:r w:rsidRPr="006003A2">
        <w:rPr>
          <w:b w:val="0"/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разместить на сайте администрации </w:t>
      </w:r>
      <w:proofErr w:type="spellStart"/>
      <w:r w:rsidRPr="006003A2">
        <w:rPr>
          <w:b w:val="0"/>
          <w:sz w:val="28"/>
          <w:szCs w:val="28"/>
        </w:rPr>
        <w:t>Копейского</w:t>
      </w:r>
      <w:proofErr w:type="spellEnd"/>
      <w:r w:rsidRPr="006003A2">
        <w:rPr>
          <w:b w:val="0"/>
          <w:sz w:val="28"/>
          <w:szCs w:val="28"/>
        </w:rPr>
        <w:t xml:space="preserve"> городского округа в сети Интернет.</w:t>
      </w:r>
    </w:p>
    <w:p w:rsidR="006003A2" w:rsidRPr="006003A2" w:rsidRDefault="006003A2" w:rsidP="006003A2">
      <w:pPr>
        <w:ind w:firstLine="709"/>
        <w:jc w:val="both"/>
        <w:rPr>
          <w:b w:val="0"/>
          <w:sz w:val="28"/>
          <w:szCs w:val="28"/>
        </w:rPr>
      </w:pPr>
      <w:r w:rsidRPr="006003A2">
        <w:rPr>
          <w:b w:val="0"/>
          <w:sz w:val="28"/>
          <w:szCs w:val="28"/>
        </w:rPr>
        <w:t xml:space="preserve">3. Отделу бухгалтерского учета и отчетности администрации </w:t>
      </w:r>
      <w:proofErr w:type="spellStart"/>
      <w:r w:rsidRPr="006003A2">
        <w:rPr>
          <w:b w:val="0"/>
          <w:sz w:val="28"/>
          <w:szCs w:val="28"/>
        </w:rPr>
        <w:t>Копейского</w:t>
      </w:r>
      <w:proofErr w:type="spellEnd"/>
      <w:r w:rsidRPr="006003A2">
        <w:rPr>
          <w:b w:val="0"/>
          <w:sz w:val="28"/>
          <w:szCs w:val="28"/>
        </w:rPr>
        <w:t xml:space="preserve"> городского округа (Шульгина И.Ю.) возместить расходы, связанные                             с опубликованием настоящего постановления, за счет средств, предусмотренных на эти цели.</w:t>
      </w:r>
    </w:p>
    <w:p w:rsidR="006003A2" w:rsidRPr="006003A2" w:rsidRDefault="006003A2" w:rsidP="006003A2">
      <w:pPr>
        <w:tabs>
          <w:tab w:val="left" w:pos="142"/>
          <w:tab w:val="left" w:pos="1134"/>
        </w:tabs>
        <w:spacing w:line="276" w:lineRule="auto"/>
        <w:ind w:firstLine="709"/>
        <w:contextualSpacing/>
        <w:jc w:val="both"/>
        <w:rPr>
          <w:b w:val="0"/>
          <w:color w:val="000000" w:themeColor="text1"/>
          <w:sz w:val="28"/>
          <w:szCs w:val="28"/>
        </w:rPr>
      </w:pPr>
      <w:r w:rsidRPr="006003A2">
        <w:rPr>
          <w:b w:val="0"/>
          <w:sz w:val="28"/>
          <w:szCs w:val="28"/>
        </w:rPr>
        <w:t xml:space="preserve">4. </w:t>
      </w:r>
      <w:r w:rsidRPr="006003A2">
        <w:rPr>
          <w:b w:val="0"/>
          <w:color w:val="000000" w:themeColor="text1"/>
          <w:sz w:val="28"/>
          <w:szCs w:val="28"/>
        </w:rPr>
        <w:t xml:space="preserve">Управлению городского хозяйства администрации </w:t>
      </w:r>
      <w:proofErr w:type="spellStart"/>
      <w:r w:rsidRPr="006003A2">
        <w:rPr>
          <w:b w:val="0"/>
          <w:color w:val="000000" w:themeColor="text1"/>
          <w:sz w:val="28"/>
          <w:szCs w:val="28"/>
        </w:rPr>
        <w:t>Копейского</w:t>
      </w:r>
      <w:proofErr w:type="spellEnd"/>
      <w:r w:rsidRPr="006003A2">
        <w:rPr>
          <w:b w:val="0"/>
          <w:color w:val="000000" w:themeColor="text1"/>
          <w:sz w:val="28"/>
          <w:szCs w:val="28"/>
        </w:rPr>
        <w:t xml:space="preserve"> городского округа (Сергеев А.Е.) в течение 5 рабочих дней со дня вступления </w:t>
      </w:r>
      <w:r w:rsidRPr="006003A2">
        <w:rPr>
          <w:b w:val="0"/>
          <w:color w:val="000000" w:themeColor="text1"/>
          <w:sz w:val="28"/>
          <w:szCs w:val="28"/>
        </w:rPr>
        <w:lastRenderedPageBreak/>
        <w:t>в силу настоящего постановления направить надлежащим  образом заверенную копию в СНОФ «Региональный оператор капитального ремонта общего имущества в многоквартирных домах Челябинской области».</w:t>
      </w:r>
    </w:p>
    <w:p w:rsidR="006003A2" w:rsidRPr="006003A2" w:rsidRDefault="006003A2" w:rsidP="006003A2">
      <w:pPr>
        <w:tabs>
          <w:tab w:val="left" w:pos="-1418"/>
        </w:tabs>
        <w:spacing w:line="276" w:lineRule="auto"/>
        <w:ind w:firstLine="709"/>
        <w:jc w:val="both"/>
        <w:rPr>
          <w:b w:val="0"/>
          <w:sz w:val="28"/>
          <w:szCs w:val="28"/>
        </w:rPr>
      </w:pPr>
      <w:r w:rsidRPr="006003A2">
        <w:rPr>
          <w:b w:val="0"/>
          <w:sz w:val="28"/>
          <w:szCs w:val="28"/>
        </w:rPr>
        <w:t>5. Контроль исполнения настоящего постановления возложить                           на заместителя Главы городского округа по жилищно-коммунальным вопросам.</w:t>
      </w:r>
    </w:p>
    <w:p w:rsidR="006003A2" w:rsidRPr="006003A2" w:rsidRDefault="006003A2" w:rsidP="006003A2">
      <w:pPr>
        <w:tabs>
          <w:tab w:val="left" w:pos="142"/>
          <w:tab w:val="left" w:pos="1134"/>
        </w:tabs>
        <w:ind w:firstLine="709"/>
        <w:contextualSpacing/>
        <w:jc w:val="both"/>
        <w:rPr>
          <w:b w:val="0"/>
          <w:sz w:val="28"/>
          <w:szCs w:val="28"/>
        </w:rPr>
      </w:pPr>
      <w:r w:rsidRPr="006003A2">
        <w:rPr>
          <w:b w:val="0"/>
          <w:sz w:val="28"/>
          <w:szCs w:val="28"/>
        </w:rPr>
        <w:t>6. Настоящее постановление вступает в силу со дня опубликования.</w:t>
      </w:r>
    </w:p>
    <w:p w:rsidR="006003A2" w:rsidRPr="006003A2" w:rsidRDefault="006003A2" w:rsidP="006003A2">
      <w:pPr>
        <w:shd w:val="clear" w:color="auto" w:fill="FFFFFF"/>
        <w:tabs>
          <w:tab w:val="left" w:pos="1134"/>
        </w:tabs>
        <w:textAlignment w:val="baseline"/>
        <w:rPr>
          <w:b w:val="0"/>
          <w:sz w:val="28"/>
          <w:szCs w:val="28"/>
        </w:rPr>
      </w:pPr>
    </w:p>
    <w:p w:rsidR="006003A2" w:rsidRPr="006003A2" w:rsidRDefault="006003A2" w:rsidP="006003A2">
      <w:pPr>
        <w:shd w:val="clear" w:color="auto" w:fill="FFFFFF"/>
        <w:tabs>
          <w:tab w:val="left" w:pos="1134"/>
        </w:tabs>
        <w:textAlignment w:val="baseline"/>
        <w:rPr>
          <w:b w:val="0"/>
          <w:sz w:val="28"/>
          <w:szCs w:val="28"/>
        </w:rPr>
      </w:pPr>
    </w:p>
    <w:p w:rsidR="006003A2" w:rsidRPr="006003A2" w:rsidRDefault="006003A2" w:rsidP="006003A2">
      <w:pPr>
        <w:shd w:val="clear" w:color="auto" w:fill="FFFFFF"/>
        <w:tabs>
          <w:tab w:val="left" w:pos="1134"/>
        </w:tabs>
        <w:textAlignment w:val="baseline"/>
        <w:rPr>
          <w:b w:val="0"/>
          <w:sz w:val="28"/>
          <w:szCs w:val="28"/>
        </w:rPr>
      </w:pPr>
    </w:p>
    <w:p w:rsidR="006003A2" w:rsidRPr="006003A2" w:rsidRDefault="006003A2" w:rsidP="006003A2">
      <w:pPr>
        <w:shd w:val="clear" w:color="auto" w:fill="FFFFFF"/>
        <w:tabs>
          <w:tab w:val="left" w:pos="1134"/>
        </w:tabs>
        <w:textAlignment w:val="baseline"/>
        <w:rPr>
          <w:b w:val="0"/>
          <w:sz w:val="28"/>
          <w:szCs w:val="28"/>
        </w:rPr>
      </w:pPr>
      <w:r w:rsidRPr="006003A2">
        <w:rPr>
          <w:b w:val="0"/>
          <w:sz w:val="28"/>
          <w:szCs w:val="28"/>
        </w:rPr>
        <w:t xml:space="preserve">Глава </w:t>
      </w:r>
      <w:proofErr w:type="spellStart"/>
      <w:r w:rsidRPr="006003A2">
        <w:rPr>
          <w:b w:val="0"/>
          <w:sz w:val="28"/>
          <w:szCs w:val="28"/>
        </w:rPr>
        <w:t>Копейского</w:t>
      </w:r>
      <w:proofErr w:type="spellEnd"/>
      <w:r w:rsidRPr="006003A2">
        <w:rPr>
          <w:b w:val="0"/>
          <w:sz w:val="28"/>
          <w:szCs w:val="28"/>
        </w:rPr>
        <w:t xml:space="preserve"> городского округа                         </w:t>
      </w:r>
      <w:r>
        <w:rPr>
          <w:b w:val="0"/>
          <w:sz w:val="28"/>
          <w:szCs w:val="28"/>
        </w:rPr>
        <w:t xml:space="preserve">                    </w:t>
      </w:r>
      <w:bookmarkStart w:id="0" w:name="_GoBack"/>
      <w:bookmarkEnd w:id="0"/>
      <w:r w:rsidRPr="006003A2">
        <w:rPr>
          <w:b w:val="0"/>
          <w:sz w:val="28"/>
          <w:szCs w:val="28"/>
        </w:rPr>
        <w:t xml:space="preserve"> С.В. Логанова</w:t>
      </w:r>
    </w:p>
    <w:p w:rsidR="006003A2" w:rsidRPr="006003A2" w:rsidRDefault="006003A2" w:rsidP="006003A2">
      <w:pPr>
        <w:rPr>
          <w:rFonts w:ascii="Calibri" w:hAnsi="Calibri"/>
          <w:sz w:val="22"/>
          <w:szCs w:val="22"/>
        </w:rPr>
      </w:pPr>
    </w:p>
    <w:p w:rsidR="006003A2" w:rsidRPr="006003A2" w:rsidRDefault="006003A2" w:rsidP="006003A2">
      <w:pPr>
        <w:rPr>
          <w:sz w:val="28"/>
        </w:rPr>
      </w:pPr>
    </w:p>
    <w:sectPr w:rsidR="006003A2" w:rsidRPr="00600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003A2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2024-08-20T09:18:00Z</dcterms:created>
  <dcterms:modified xsi:type="dcterms:W3CDTF">2024-08-20T09:18:00Z</dcterms:modified>
</cp:coreProperties>
</file>