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0FDA" w:rsidRDefault="002B0E16">
      <w:pPr>
        <w:spacing w:after="0" w:line="240" w:lineRule="auto"/>
        <w:ind w:left="5529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 xml:space="preserve">ПРИЛОЖЕНИЕ </w:t>
      </w:r>
    </w:p>
    <w:p w:rsidR="00D50FDA" w:rsidRDefault="002B0E16">
      <w:pPr>
        <w:spacing w:after="0" w:line="240" w:lineRule="auto"/>
        <w:ind w:left="5529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 xml:space="preserve">к постановлению администрации </w:t>
      </w:r>
      <w:proofErr w:type="spellStart"/>
      <w:r>
        <w:rPr>
          <w:rFonts w:ascii="Nimbus Roman" w:hAnsi="Nimbus Roman" w:cs="Times New Roman"/>
          <w:sz w:val="28"/>
          <w:szCs w:val="28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8"/>
        </w:rPr>
        <w:t xml:space="preserve"> городского округа</w:t>
      </w:r>
    </w:p>
    <w:p w:rsidR="00D50FDA" w:rsidRDefault="002B0E16">
      <w:pPr>
        <w:spacing w:after="0" w:line="240" w:lineRule="auto"/>
        <w:ind w:left="5529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 xml:space="preserve">от 15.11.2023 </w:t>
      </w:r>
      <w:r>
        <w:rPr>
          <w:rFonts w:ascii="Nimbus Roman" w:hAnsi="Nimbus Roman" w:cs="Times New Roman"/>
          <w:sz w:val="28"/>
          <w:szCs w:val="28"/>
        </w:rPr>
        <w:t>№ 3691-п</w:t>
      </w:r>
      <w:bookmarkStart w:id="0" w:name="_GoBack"/>
      <w:bookmarkEnd w:id="0"/>
    </w:p>
    <w:p w:rsidR="00D50FDA" w:rsidRDefault="00D50FDA">
      <w:pPr>
        <w:spacing w:after="0" w:line="240" w:lineRule="auto"/>
        <w:ind w:left="5670"/>
        <w:rPr>
          <w:rFonts w:ascii="Nimbus Roman" w:hAnsi="Nimbus Roman" w:cs="Times New Roman"/>
          <w:sz w:val="28"/>
          <w:szCs w:val="28"/>
        </w:rPr>
      </w:pPr>
    </w:p>
    <w:p w:rsidR="00D50FDA" w:rsidRDefault="00D50FDA">
      <w:pPr>
        <w:spacing w:after="0" w:line="240" w:lineRule="auto"/>
        <w:ind w:left="5670"/>
        <w:rPr>
          <w:rFonts w:ascii="Nimbus Roman" w:hAnsi="Nimbus Roman" w:cs="Times New Roman"/>
          <w:sz w:val="28"/>
          <w:szCs w:val="28"/>
        </w:rPr>
      </w:pPr>
    </w:p>
    <w:p w:rsidR="00D50FDA" w:rsidRDefault="00D50FDA">
      <w:pPr>
        <w:spacing w:after="0" w:line="240" w:lineRule="auto"/>
        <w:ind w:left="5670"/>
        <w:rPr>
          <w:rFonts w:ascii="Nimbus Roman" w:hAnsi="Nimbus Roman" w:cs="Times New Roman"/>
          <w:sz w:val="28"/>
          <w:szCs w:val="28"/>
        </w:rPr>
      </w:pPr>
    </w:p>
    <w:p w:rsidR="00D50FDA" w:rsidRDefault="002B0E16">
      <w:pPr>
        <w:spacing w:after="0" w:line="240" w:lineRule="auto"/>
        <w:jc w:val="center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>Перечень инициативных проектов</w:t>
      </w:r>
    </w:p>
    <w:p w:rsidR="00D50FDA" w:rsidRDefault="00D50FDA">
      <w:pPr>
        <w:spacing w:after="0" w:line="240" w:lineRule="auto"/>
        <w:jc w:val="center"/>
        <w:rPr>
          <w:rFonts w:ascii="Nimbus Roman" w:hAnsi="Nimbus Roman" w:cs="Times New Roman"/>
          <w:b/>
          <w:sz w:val="28"/>
          <w:szCs w:val="28"/>
        </w:rPr>
      </w:pPr>
    </w:p>
    <w:tbl>
      <w:tblPr>
        <w:tblStyle w:val="af2"/>
        <w:tblW w:w="96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1"/>
        <w:gridCol w:w="3551"/>
        <w:gridCol w:w="3123"/>
        <w:gridCol w:w="2404"/>
      </w:tblGrid>
      <w:tr w:rsidR="00D50FDA">
        <w:tc>
          <w:tcPr>
            <w:tcW w:w="560" w:type="dxa"/>
          </w:tcPr>
          <w:p w:rsidR="00D50FDA" w:rsidRDefault="002B0E16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№ </w:t>
            </w: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Nimbus Roman" w:eastAsia="Calibri" w:hAnsi="Nimbus Roman" w:cs="Times New Roman"/>
                <w:sz w:val="24"/>
                <w:szCs w:val="24"/>
              </w:rPr>
              <w:t>/п</w:t>
            </w:r>
          </w:p>
        </w:tc>
        <w:tc>
          <w:tcPr>
            <w:tcW w:w="3551" w:type="dxa"/>
          </w:tcPr>
          <w:p w:rsidR="00D50FDA" w:rsidRDefault="002B0E16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Информация об инициаторе проекта/инициативной группе (наименование юридического лица, ФИО)</w:t>
            </w:r>
          </w:p>
        </w:tc>
        <w:tc>
          <w:tcPr>
            <w:tcW w:w="3123" w:type="dxa"/>
          </w:tcPr>
          <w:p w:rsidR="00D50FDA" w:rsidRDefault="002B0E16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Наименование 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инициативного проекта</w:t>
            </w:r>
          </w:p>
        </w:tc>
        <w:tc>
          <w:tcPr>
            <w:tcW w:w="2404" w:type="dxa"/>
          </w:tcPr>
          <w:p w:rsidR="00D50FDA" w:rsidRDefault="002B0E16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Местоположение объекта - предмета инициативного проекта</w:t>
            </w:r>
          </w:p>
        </w:tc>
      </w:tr>
      <w:tr w:rsidR="00D50FDA">
        <w:tc>
          <w:tcPr>
            <w:tcW w:w="560" w:type="dxa"/>
          </w:tcPr>
          <w:p w:rsidR="00D50FDA" w:rsidRDefault="002B0E16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1.</w:t>
            </w:r>
          </w:p>
        </w:tc>
        <w:tc>
          <w:tcPr>
            <w:tcW w:w="3551" w:type="dxa"/>
          </w:tcPr>
          <w:p w:rsidR="00D50FDA" w:rsidRDefault="002B0E16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Инициативная группа граждан: Сергеева Е.Д., Никанорова Н.М.,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Фалалеева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М.Ф., Кожевникова Т.Г.,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Божанов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Э.В., Киселева Е.В.,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Дощаковская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О.Р., Крылов А.В., Романова Л.Н.,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Галя</w:t>
            </w:r>
            <w:r>
              <w:rPr>
                <w:rFonts w:ascii="Nimbus Roman" w:eastAsia="Calibri" w:hAnsi="Nimbus Roman" w:cs="Times New Roman"/>
                <w:sz w:val="24"/>
                <w:szCs w:val="24"/>
              </w:rPr>
              <w:t>нова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Л.Н.</w:t>
            </w:r>
          </w:p>
        </w:tc>
        <w:tc>
          <w:tcPr>
            <w:tcW w:w="3123" w:type="dxa"/>
          </w:tcPr>
          <w:p w:rsidR="00D50FDA" w:rsidRDefault="002B0E16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 xml:space="preserve">«Ремонт участка дороги по ул. Севастопольская от </w:t>
            </w:r>
            <w:proofErr w:type="spellStart"/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>ул</w:t>
            </w:r>
            <w:proofErr w:type="gramStart"/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>.Л</w:t>
            </w:r>
            <w:proofErr w:type="gramEnd"/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>ермонтова</w:t>
            </w:r>
            <w:proofErr w:type="spellEnd"/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 xml:space="preserve"> до СНТ «Красная </w:t>
            </w:r>
            <w:proofErr w:type="spellStart"/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>Горнячка</w:t>
            </w:r>
            <w:proofErr w:type="spellEnd"/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 xml:space="preserve">» с обустройством асфальтобетонного покрытия в </w:t>
            </w:r>
            <w:proofErr w:type="spellStart"/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>п.Горняк</w:t>
            </w:r>
            <w:proofErr w:type="spellEnd"/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>г.копейска</w:t>
            </w:r>
            <w:proofErr w:type="spellEnd"/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 xml:space="preserve"> Челябинской области»</w:t>
            </w:r>
          </w:p>
        </w:tc>
        <w:tc>
          <w:tcPr>
            <w:tcW w:w="2404" w:type="dxa"/>
          </w:tcPr>
          <w:p w:rsidR="00D50FDA" w:rsidRDefault="002B0E16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 xml:space="preserve">Челябинская обл., г. Копейск, участок </w:t>
            </w:r>
            <w:proofErr w:type="spellStart"/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>дорги</w:t>
            </w:r>
            <w:proofErr w:type="spellEnd"/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 xml:space="preserve"> по ул. Севастопольская, от </w:t>
            </w:r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 xml:space="preserve">ул. Лермонтова до СНТ «Красная </w:t>
            </w:r>
            <w:proofErr w:type="spellStart"/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>Горнячка</w:t>
            </w:r>
            <w:proofErr w:type="spellEnd"/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>»</w:t>
            </w:r>
          </w:p>
        </w:tc>
      </w:tr>
      <w:tr w:rsidR="00D50FDA">
        <w:tc>
          <w:tcPr>
            <w:tcW w:w="560" w:type="dxa"/>
            <w:tcBorders>
              <w:top w:val="nil"/>
            </w:tcBorders>
          </w:tcPr>
          <w:p w:rsidR="00D50FDA" w:rsidRDefault="002B0E16">
            <w:pPr>
              <w:spacing w:after="120" w:line="240" w:lineRule="auto"/>
              <w:jc w:val="center"/>
              <w:rPr>
                <w:rFonts w:ascii="Nimbus Roman" w:hAnsi="Nimbus Roman"/>
              </w:rPr>
            </w:pPr>
            <w:r>
              <w:rPr>
                <w:rFonts w:ascii="Nimbus Roman" w:hAnsi="Nimbus Roman"/>
              </w:rPr>
              <w:t>2.</w:t>
            </w:r>
          </w:p>
        </w:tc>
        <w:tc>
          <w:tcPr>
            <w:tcW w:w="3551" w:type="dxa"/>
            <w:tcBorders>
              <w:top w:val="nil"/>
            </w:tcBorders>
          </w:tcPr>
          <w:p w:rsidR="00D50FDA" w:rsidRDefault="002B0E16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Инициативная группа граждан: Жданова Н.Ф., Жданова Н.Е., Останина Е.К., Останин Д.К., Олюнина Н.М., Алексеева Е.А., Журавлева Е.А., Глотова Н.А., Макарова В.Н., </w:t>
            </w:r>
            <w:proofErr w:type="spell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>Финк</w:t>
            </w:r>
            <w:proofErr w:type="spellEnd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 С.В.</w:t>
            </w:r>
          </w:p>
        </w:tc>
        <w:tc>
          <w:tcPr>
            <w:tcW w:w="3123" w:type="dxa"/>
            <w:tcBorders>
              <w:top w:val="nil"/>
            </w:tcBorders>
          </w:tcPr>
          <w:p w:rsidR="00D50FDA" w:rsidRDefault="002B0E16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4"/>
                <w:szCs w:val="24"/>
              </w:rPr>
              <w:t>«</w:t>
            </w:r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 xml:space="preserve">Ремонт асфальтового покрытия </w:t>
            </w:r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>межквартального проезда между жилыми домами № 25 и № 27 по ул. Гастелло до жилого дома № 2 по ул. Щербакова»</w:t>
            </w:r>
          </w:p>
        </w:tc>
        <w:tc>
          <w:tcPr>
            <w:tcW w:w="2404" w:type="dxa"/>
            <w:tcBorders>
              <w:top w:val="nil"/>
            </w:tcBorders>
          </w:tcPr>
          <w:p w:rsidR="00D50FDA" w:rsidRDefault="002B0E16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proofErr w:type="gramStart"/>
            <w:r>
              <w:rPr>
                <w:rFonts w:ascii="Nimbus Roman" w:eastAsia="Calibri" w:hAnsi="Nimbus Roman" w:cs="Times New Roman"/>
                <w:sz w:val="24"/>
                <w:szCs w:val="24"/>
              </w:rPr>
              <w:t xml:space="preserve">Челябинская обл., г. Копейск, </w:t>
            </w:r>
            <w:r>
              <w:rPr>
                <w:rFonts w:ascii="Nimbus Roman" w:eastAsia="Calibri" w:hAnsi="Nimbus Roman" w:cs="Times New Roman"/>
                <w:color w:val="000000" w:themeColor="dark1"/>
                <w:sz w:val="24"/>
                <w:szCs w:val="24"/>
              </w:rPr>
              <w:t>между д. 25 и д. 27 по ул. Гастелло и д. 2 по ул. Щербакова</w:t>
            </w:r>
            <w:proofErr w:type="gramEnd"/>
          </w:p>
        </w:tc>
      </w:tr>
    </w:tbl>
    <w:p w:rsidR="00D50FDA" w:rsidRDefault="00D50FDA">
      <w:pPr>
        <w:spacing w:after="120" w:line="240" w:lineRule="auto"/>
        <w:jc w:val="center"/>
        <w:rPr>
          <w:rFonts w:ascii="Nimbus Roman" w:hAnsi="Nimbus Roman" w:cs="Times New Roman"/>
          <w:b/>
          <w:sz w:val="28"/>
          <w:szCs w:val="28"/>
        </w:rPr>
      </w:pPr>
    </w:p>
    <w:p w:rsidR="00D50FDA" w:rsidRDefault="00D50FDA">
      <w:pPr>
        <w:spacing w:after="120" w:line="240" w:lineRule="auto"/>
        <w:jc w:val="center"/>
        <w:rPr>
          <w:rFonts w:ascii="Nimbus Roman" w:hAnsi="Nimbus Roman" w:cs="Times New Roman"/>
          <w:b/>
          <w:sz w:val="28"/>
          <w:szCs w:val="28"/>
        </w:rPr>
      </w:pPr>
    </w:p>
    <w:p w:rsidR="00D50FDA" w:rsidRDefault="00D50FDA">
      <w:pPr>
        <w:spacing w:after="120" w:line="240" w:lineRule="auto"/>
        <w:jc w:val="center"/>
        <w:rPr>
          <w:rFonts w:ascii="Nimbus Roman" w:hAnsi="Nimbus Roman" w:cs="Times New Roman"/>
          <w:b/>
          <w:sz w:val="28"/>
          <w:szCs w:val="28"/>
        </w:rPr>
      </w:pPr>
    </w:p>
    <w:tbl>
      <w:tblPr>
        <w:tblStyle w:val="af2"/>
        <w:tblW w:w="974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819"/>
        <w:gridCol w:w="4927"/>
      </w:tblGrid>
      <w:tr w:rsidR="00D50FDA"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D50FDA" w:rsidRDefault="002B0E16">
            <w:pPr>
              <w:spacing w:after="0" w:line="240" w:lineRule="auto"/>
              <w:jc w:val="both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8"/>
                <w:szCs w:val="28"/>
              </w:rPr>
              <w:t xml:space="preserve">Заместитель Главы городского округа по </w:t>
            </w:r>
            <w:r>
              <w:rPr>
                <w:rFonts w:ascii="Nimbus Roman" w:eastAsia="Calibri" w:hAnsi="Nimbus Roman" w:cs="Times New Roman"/>
                <w:sz w:val="28"/>
                <w:szCs w:val="28"/>
              </w:rPr>
              <w:t>территориальному развитию</w:t>
            </w:r>
          </w:p>
        </w:tc>
        <w:tc>
          <w:tcPr>
            <w:tcW w:w="4926" w:type="dxa"/>
            <w:tcBorders>
              <w:top w:val="nil"/>
              <w:left w:val="nil"/>
              <w:bottom w:val="nil"/>
              <w:right w:val="nil"/>
            </w:tcBorders>
          </w:tcPr>
          <w:p w:rsidR="00D50FDA" w:rsidRDefault="00D50FDA">
            <w:pPr>
              <w:spacing w:after="0" w:line="240" w:lineRule="auto"/>
              <w:jc w:val="both"/>
              <w:rPr>
                <w:rFonts w:ascii="Nimbus Roman" w:hAnsi="Nimbus Roman" w:cs="Times New Roman"/>
                <w:sz w:val="28"/>
                <w:szCs w:val="28"/>
              </w:rPr>
            </w:pPr>
          </w:p>
          <w:p w:rsidR="00D50FDA" w:rsidRDefault="002B0E16">
            <w:pPr>
              <w:spacing w:after="0" w:line="240" w:lineRule="auto"/>
              <w:jc w:val="right"/>
              <w:rPr>
                <w:rFonts w:ascii="Nimbus Roman" w:hAnsi="Nimbus Roman"/>
              </w:rPr>
            </w:pPr>
            <w:r>
              <w:rPr>
                <w:rFonts w:ascii="Nimbus Roman" w:eastAsia="Calibri" w:hAnsi="Nimbus Roman" w:cs="Times New Roman"/>
                <w:sz w:val="28"/>
                <w:szCs w:val="28"/>
              </w:rPr>
              <w:t>А.Н. Арасланов</w:t>
            </w:r>
          </w:p>
        </w:tc>
      </w:tr>
    </w:tbl>
    <w:p w:rsidR="00D50FDA" w:rsidRDefault="00D50FDA">
      <w:pPr>
        <w:spacing w:after="120" w:line="240" w:lineRule="auto"/>
        <w:jc w:val="both"/>
        <w:rPr>
          <w:rFonts w:ascii="Nimbus Roman" w:hAnsi="Nimbus Roman" w:cs="Times New Roman"/>
          <w:b/>
          <w:sz w:val="28"/>
          <w:szCs w:val="28"/>
        </w:rPr>
      </w:pPr>
    </w:p>
    <w:sectPr w:rsidR="00D50FDA">
      <w:headerReference w:type="default" r:id="rId7"/>
      <w:pgSz w:w="11906" w:h="16838"/>
      <w:pgMar w:top="1134" w:right="567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2B0E16">
      <w:pPr>
        <w:spacing w:after="0" w:line="240" w:lineRule="auto"/>
      </w:pPr>
      <w:r>
        <w:separator/>
      </w:r>
    </w:p>
  </w:endnote>
  <w:endnote w:type="continuationSeparator" w:id="0">
    <w:p w:rsidR="00000000" w:rsidRDefault="002B0E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Nimbus Roman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2B0E16">
      <w:pPr>
        <w:spacing w:after="0" w:line="240" w:lineRule="auto"/>
      </w:pPr>
      <w:r>
        <w:separator/>
      </w:r>
    </w:p>
  </w:footnote>
  <w:footnote w:type="continuationSeparator" w:id="0">
    <w:p w:rsidR="00000000" w:rsidRDefault="002B0E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82303424"/>
      <w:docPartObj>
        <w:docPartGallery w:val="Page Numbers (Top of Page)"/>
        <w:docPartUnique/>
      </w:docPartObj>
    </w:sdtPr>
    <w:sdtEndPr/>
    <w:sdtContent>
      <w:p w:rsidR="00D50FDA" w:rsidRDefault="002B0E16">
        <w:pPr>
          <w:pStyle w:val="a6"/>
          <w:tabs>
            <w:tab w:val="left" w:pos="4650"/>
            <w:tab w:val="center" w:pos="4819"/>
          </w:tabs>
        </w:pPr>
        <w:r>
          <w:tab/>
        </w:r>
        <w:r>
          <w:rPr>
            <w:rFonts w:ascii="Times New Roman" w:hAnsi="Times New Roman" w:cs="Times New Roman"/>
            <w:sz w:val="28"/>
            <w:szCs w:val="28"/>
          </w:rPr>
          <w:tab/>
        </w:r>
        <w:r>
          <w:rPr>
            <w:rFonts w:ascii="Times New Roman" w:hAnsi="Times New Roman" w:cs="Times New Roman"/>
            <w:sz w:val="28"/>
            <w:szCs w:val="28"/>
          </w:rPr>
          <w:tab/>
        </w:r>
        <w:r>
          <w:rPr>
            <w:rFonts w:ascii="Times New Roman" w:hAnsi="Times New Roman" w:cs="Times New Roman"/>
            <w:sz w:val="24"/>
            <w:szCs w:val="24"/>
          </w:rPr>
          <w:fldChar w:fldCharType="begin"/>
        </w:r>
        <w:r>
          <w:rPr>
            <w:rFonts w:ascii="Times New Roman" w:hAnsi="Times New Roman" w:cs="Times New Roman"/>
            <w:sz w:val="24"/>
            <w:szCs w:val="24"/>
          </w:rPr>
          <w:instrText xml:space="preserve"> PAGE </w:instrText>
        </w:r>
        <w:r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sz w:val="24"/>
            <w:szCs w:val="24"/>
          </w:rPr>
          <w:t>0</w:t>
        </w:r>
        <w:r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D50FDA" w:rsidRDefault="00D50FDA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0FDA"/>
    <w:rsid w:val="002B0E16"/>
    <w:rsid w:val="00D50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966DB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B361CA"/>
  </w:style>
  <w:style w:type="character" w:customStyle="1" w:styleId="a7">
    <w:name w:val="Нижний колонтитул Знак"/>
    <w:basedOn w:val="a0"/>
    <w:link w:val="a8"/>
    <w:uiPriority w:val="99"/>
    <w:qFormat/>
    <w:rsid w:val="00B361CA"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776E80"/>
    <w:pPr>
      <w:widowControl w:val="0"/>
    </w:pPr>
    <w:rPr>
      <w:rFonts w:eastAsia="Times New Roman" w:cs="Calibri"/>
      <w:szCs w:val="20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1966D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B361C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B361C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 Spacing"/>
    <w:uiPriority w:val="1"/>
    <w:qFormat/>
    <w:rsid w:val="00423D03"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table" w:styleId="af2">
    <w:name w:val="Table Grid"/>
    <w:basedOn w:val="a1"/>
    <w:uiPriority w:val="59"/>
    <w:rsid w:val="00DF2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link w:val="a4"/>
    <w:uiPriority w:val="99"/>
    <w:semiHidden/>
    <w:qFormat/>
    <w:rsid w:val="001966DB"/>
    <w:rPr>
      <w:rFonts w:ascii="Tahoma" w:hAnsi="Tahoma" w:cs="Tahoma"/>
      <w:sz w:val="16"/>
      <w:szCs w:val="16"/>
    </w:rPr>
  </w:style>
  <w:style w:type="character" w:customStyle="1" w:styleId="a5">
    <w:name w:val="Верхний колонтитул Знак"/>
    <w:basedOn w:val="a0"/>
    <w:link w:val="a6"/>
    <w:uiPriority w:val="99"/>
    <w:qFormat/>
    <w:rsid w:val="00B361CA"/>
  </w:style>
  <w:style w:type="character" w:customStyle="1" w:styleId="a7">
    <w:name w:val="Нижний колонтитул Знак"/>
    <w:basedOn w:val="a0"/>
    <w:link w:val="a8"/>
    <w:uiPriority w:val="99"/>
    <w:qFormat/>
    <w:rsid w:val="00B361CA"/>
  </w:style>
  <w:style w:type="paragraph" w:customStyle="1" w:styleId="a9">
    <w:name w:val="Заголовок"/>
    <w:basedOn w:val="a"/>
    <w:next w:val="aa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a">
    <w:name w:val="Body Text"/>
    <w:basedOn w:val="a"/>
    <w:pPr>
      <w:spacing w:after="140"/>
    </w:pPr>
  </w:style>
  <w:style w:type="paragraph" w:styleId="ab">
    <w:name w:val="List"/>
    <w:basedOn w:val="aa"/>
    <w:rPr>
      <w:rFonts w:cs="Lohit Devanagari"/>
    </w:rPr>
  </w:style>
  <w:style w:type="paragraph" w:styleId="ac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d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776E80"/>
    <w:pPr>
      <w:widowControl w:val="0"/>
    </w:pPr>
    <w:rPr>
      <w:rFonts w:eastAsia="Times New Roman" w:cs="Calibri"/>
      <w:szCs w:val="20"/>
      <w:lang w:eastAsia="ru-RU"/>
    </w:rPr>
  </w:style>
  <w:style w:type="paragraph" w:styleId="a4">
    <w:name w:val="Balloon Text"/>
    <w:basedOn w:val="a"/>
    <w:link w:val="a3"/>
    <w:uiPriority w:val="99"/>
    <w:semiHidden/>
    <w:unhideWhenUsed/>
    <w:qFormat/>
    <w:rsid w:val="001966DB"/>
    <w:pPr>
      <w:spacing w:after="0" w:line="240" w:lineRule="auto"/>
    </w:pPr>
    <w:rPr>
      <w:rFonts w:ascii="Tahoma" w:hAnsi="Tahoma" w:cs="Tahoma"/>
      <w:sz w:val="16"/>
      <w:szCs w:val="16"/>
    </w:rPr>
  </w:style>
  <w:style w:type="paragraph" w:customStyle="1" w:styleId="ae">
    <w:name w:val="Колонтитул"/>
    <w:basedOn w:val="a"/>
    <w:qFormat/>
  </w:style>
  <w:style w:type="paragraph" w:styleId="a6">
    <w:name w:val="header"/>
    <w:basedOn w:val="a"/>
    <w:link w:val="a5"/>
    <w:uiPriority w:val="99"/>
    <w:unhideWhenUsed/>
    <w:rsid w:val="00B361CA"/>
    <w:pPr>
      <w:tabs>
        <w:tab w:val="center" w:pos="4677"/>
        <w:tab w:val="right" w:pos="9355"/>
      </w:tabs>
      <w:spacing w:after="0" w:line="240" w:lineRule="auto"/>
    </w:pPr>
  </w:style>
  <w:style w:type="paragraph" w:styleId="a8">
    <w:name w:val="footer"/>
    <w:basedOn w:val="a"/>
    <w:link w:val="a7"/>
    <w:uiPriority w:val="99"/>
    <w:unhideWhenUsed/>
    <w:rsid w:val="00B361CA"/>
    <w:pPr>
      <w:tabs>
        <w:tab w:val="center" w:pos="4677"/>
        <w:tab w:val="right" w:pos="9355"/>
      </w:tabs>
      <w:spacing w:after="0" w:line="240" w:lineRule="auto"/>
    </w:pPr>
  </w:style>
  <w:style w:type="paragraph" w:styleId="af">
    <w:name w:val="No Spacing"/>
    <w:uiPriority w:val="1"/>
    <w:qFormat/>
    <w:rsid w:val="00423D03"/>
  </w:style>
  <w:style w:type="paragraph" w:customStyle="1" w:styleId="af0">
    <w:name w:val="Содержимое таблицы"/>
    <w:basedOn w:val="a"/>
    <w:qFormat/>
    <w:pPr>
      <w:widowControl w:val="0"/>
      <w:suppressLineNumbers/>
    </w:pPr>
  </w:style>
  <w:style w:type="paragraph" w:customStyle="1" w:styleId="af1">
    <w:name w:val="Заголовок таблицы"/>
    <w:basedOn w:val="af0"/>
    <w:qFormat/>
    <w:pPr>
      <w:jc w:val="center"/>
    </w:pPr>
    <w:rPr>
      <w:b/>
      <w:bCs/>
    </w:rPr>
  </w:style>
  <w:style w:type="table" w:styleId="af2">
    <w:name w:val="Table Grid"/>
    <w:basedOn w:val="a1"/>
    <w:uiPriority w:val="59"/>
    <w:rsid w:val="00DF2E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191</Words>
  <Characters>1092</Characters>
  <Application>Microsoft Office Word</Application>
  <DocSecurity>4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Желтова Лилия Фасхутдиновна</dc:creator>
  <cp:lastModifiedBy>Лехновская Ирина Евгеньевна</cp:lastModifiedBy>
  <cp:revision>2</cp:revision>
  <cp:lastPrinted>2023-11-14T15:19:00Z</cp:lastPrinted>
  <dcterms:created xsi:type="dcterms:W3CDTF">2023-11-16T10:26:00Z</dcterms:created>
  <dcterms:modified xsi:type="dcterms:W3CDTF">2023-11-16T10:26:00Z</dcterms:modified>
  <dc:language>ru-RU</dc:language>
</cp:coreProperties>
</file>