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D4CB0" w14:textId="77777777" w:rsidR="000D1793" w:rsidRPr="000D1793" w:rsidRDefault="000D1793" w:rsidP="000D1793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0D1793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14:paraId="49D3DB19" w14:textId="77777777" w:rsidR="000D1793" w:rsidRPr="000D1793" w:rsidRDefault="000D1793" w:rsidP="000D1793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0D1793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14:paraId="5F891BC8" w14:textId="77777777" w:rsidR="000D1793" w:rsidRPr="000D1793" w:rsidRDefault="000D1793" w:rsidP="000D179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0D1793">
        <w:rPr>
          <w:rFonts w:ascii="Calibri" w:eastAsia="Times New Roman" w:hAnsi="Calibri" w:cs="Times New Roman"/>
          <w:b/>
          <w:i/>
          <w:iCs/>
          <w:sz w:val="38"/>
          <w:szCs w:val="38"/>
        </w:rPr>
        <w:t>П</w:t>
      </w:r>
      <w:proofErr w:type="gramEnd"/>
      <w:r w:rsidRPr="000D1793">
        <w:rPr>
          <w:rFonts w:ascii="Calibri" w:eastAsia="Times New Roman" w:hAnsi="Calibri" w:cs="Times New Roman"/>
          <w:b/>
          <w:i/>
          <w:iCs/>
          <w:sz w:val="38"/>
          <w:szCs w:val="38"/>
        </w:rPr>
        <w:t xml:space="preserve"> О С Т А Н О В Л Е Н И Е</w:t>
      </w:r>
    </w:p>
    <w:p w14:paraId="7C7DC396" w14:textId="77777777" w:rsidR="0007634D" w:rsidRDefault="0007634D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7FC55E34" w14:textId="77777777"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1346F31D" w14:textId="4658E3A5" w:rsidR="00385579" w:rsidRDefault="000D1793" w:rsidP="0010200B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03.11.2022 № 2880-п</w:t>
      </w:r>
      <w:bookmarkStart w:id="0" w:name="_GoBack"/>
      <w:bookmarkEnd w:id="0"/>
    </w:p>
    <w:p w14:paraId="23E9599B" w14:textId="6296D047" w:rsidR="00DA70A3" w:rsidRPr="00383E19" w:rsidRDefault="00DA70A3" w:rsidP="00354C3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383E19">
        <w:rPr>
          <w:rFonts w:ascii="Times New Roman" w:hAnsi="Times New Roman" w:cs="Times New Roman"/>
          <w:sz w:val="26"/>
          <w:szCs w:val="26"/>
        </w:rPr>
        <w:t>О</w:t>
      </w:r>
      <w:r w:rsidR="00DE7132" w:rsidRPr="00383E19"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095486" w:rsidRPr="00383E19">
        <w:rPr>
          <w:rFonts w:ascii="Times New Roman" w:hAnsi="Times New Roman" w:cs="Times New Roman"/>
          <w:sz w:val="26"/>
          <w:szCs w:val="26"/>
        </w:rPr>
        <w:t>й</w:t>
      </w:r>
      <w:r w:rsidR="00DE7132" w:rsidRPr="00383E19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</w:t>
      </w:r>
      <w:proofErr w:type="spellStart"/>
      <w:r w:rsidR="00DE7132" w:rsidRPr="00383E19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DE7132" w:rsidRPr="00383E19">
        <w:rPr>
          <w:rFonts w:ascii="Times New Roman" w:hAnsi="Times New Roman" w:cs="Times New Roman"/>
          <w:sz w:val="26"/>
          <w:szCs w:val="26"/>
        </w:rPr>
        <w:t xml:space="preserve"> городского округа от </w:t>
      </w:r>
      <w:r w:rsidR="00802A13" w:rsidRPr="00383E19">
        <w:rPr>
          <w:rFonts w:ascii="Times New Roman" w:hAnsi="Times New Roman" w:cs="Times New Roman"/>
          <w:sz w:val="26"/>
          <w:szCs w:val="26"/>
        </w:rPr>
        <w:t>27.01.2015</w:t>
      </w:r>
      <w:r w:rsidR="00DE7132" w:rsidRPr="00383E19">
        <w:rPr>
          <w:rFonts w:ascii="Times New Roman" w:hAnsi="Times New Roman" w:cs="Times New Roman"/>
          <w:sz w:val="26"/>
          <w:szCs w:val="26"/>
        </w:rPr>
        <w:t xml:space="preserve"> № </w:t>
      </w:r>
      <w:r w:rsidR="00802A13" w:rsidRPr="00383E19">
        <w:rPr>
          <w:rFonts w:ascii="Times New Roman" w:hAnsi="Times New Roman" w:cs="Times New Roman"/>
          <w:sz w:val="26"/>
          <w:szCs w:val="26"/>
        </w:rPr>
        <w:t>81</w:t>
      </w:r>
      <w:r w:rsidR="00DE7132" w:rsidRPr="00383E19">
        <w:rPr>
          <w:rFonts w:ascii="Times New Roman" w:hAnsi="Times New Roman" w:cs="Times New Roman"/>
          <w:sz w:val="26"/>
          <w:szCs w:val="26"/>
        </w:rPr>
        <w:t xml:space="preserve">-п </w:t>
      </w:r>
    </w:p>
    <w:p w14:paraId="4A1F6061" w14:textId="77777777" w:rsidR="00495586" w:rsidRPr="00383E19" w:rsidRDefault="00495586" w:rsidP="0010200B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14:paraId="30C1579C" w14:textId="77777777" w:rsidR="00495586" w:rsidRPr="00383E19" w:rsidRDefault="00495586" w:rsidP="0010200B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14:paraId="044AC482" w14:textId="287CA0DE" w:rsidR="002E4B35" w:rsidRPr="00383E19" w:rsidRDefault="00E80DEA" w:rsidP="0010200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383E19">
        <w:rPr>
          <w:rFonts w:ascii="Times New Roman" w:eastAsia="Times New Roman" w:hAnsi="Times New Roman"/>
          <w:sz w:val="26"/>
          <w:szCs w:val="26"/>
        </w:rPr>
        <w:t xml:space="preserve">В соответствии с </w:t>
      </w:r>
      <w:r w:rsidR="00157241" w:rsidRPr="00383E19">
        <w:rPr>
          <w:rFonts w:ascii="Times New Roman" w:eastAsia="Times New Roman" w:hAnsi="Times New Roman"/>
          <w:sz w:val="26"/>
          <w:szCs w:val="26"/>
        </w:rPr>
        <w:t>Ф</w:t>
      </w:r>
      <w:r w:rsidR="002E4B35" w:rsidRPr="00383E19">
        <w:rPr>
          <w:rFonts w:ascii="Times New Roman" w:eastAsia="Times New Roman" w:hAnsi="Times New Roman"/>
          <w:sz w:val="26"/>
          <w:szCs w:val="26"/>
        </w:rPr>
        <w:t xml:space="preserve">едеральными законами от 06 октября 2003 года </w:t>
      </w:r>
      <w:r w:rsidR="00354C38" w:rsidRPr="00383E19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383E19" w:rsidRPr="00383E19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383E19"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="002E4B35" w:rsidRPr="00383E19">
        <w:rPr>
          <w:rFonts w:ascii="Times New Roman" w:eastAsia="Times New Roman" w:hAnsi="Times New Roman"/>
          <w:sz w:val="26"/>
          <w:szCs w:val="26"/>
        </w:rPr>
        <w:t>№ 131-ФЗ «Об общих принципах организации местного самоупра</w:t>
      </w:r>
      <w:r w:rsidR="00DE7132" w:rsidRPr="00383E19">
        <w:rPr>
          <w:rFonts w:ascii="Times New Roman" w:eastAsia="Times New Roman" w:hAnsi="Times New Roman"/>
          <w:sz w:val="26"/>
          <w:szCs w:val="26"/>
        </w:rPr>
        <w:t>вления в Российской Федерации»</w:t>
      </w:r>
      <w:r w:rsidR="002E4B35" w:rsidRPr="00383E19">
        <w:rPr>
          <w:rFonts w:ascii="Times New Roman" w:eastAsia="Times New Roman" w:hAnsi="Times New Roman"/>
          <w:sz w:val="26"/>
          <w:szCs w:val="26"/>
        </w:rPr>
        <w:t xml:space="preserve">,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2E4B35" w:rsidRPr="00383E19">
        <w:rPr>
          <w:rFonts w:ascii="Times New Roman" w:eastAsia="Times New Roman" w:hAnsi="Times New Roman"/>
          <w:sz w:val="26"/>
          <w:szCs w:val="26"/>
        </w:rPr>
        <w:t>Копейского</w:t>
      </w:r>
      <w:proofErr w:type="spellEnd"/>
      <w:r w:rsidR="002E4B35" w:rsidRPr="00383E19">
        <w:rPr>
          <w:rFonts w:ascii="Times New Roman" w:eastAsia="Times New Roman" w:hAnsi="Times New Roman"/>
          <w:sz w:val="26"/>
          <w:szCs w:val="26"/>
        </w:rPr>
        <w:t xml:space="preserve"> городского округа от 02.12.2011 № 263</w:t>
      </w:r>
      <w:r w:rsidR="00383E19" w:rsidRPr="00383E19">
        <w:rPr>
          <w:rFonts w:ascii="Times New Roman" w:eastAsia="Times New Roman" w:hAnsi="Times New Roman"/>
          <w:sz w:val="26"/>
          <w:szCs w:val="26"/>
        </w:rPr>
        <w:t xml:space="preserve"> </w:t>
      </w:r>
      <w:r w:rsidR="002E4B35" w:rsidRPr="00383E19">
        <w:rPr>
          <w:rFonts w:ascii="Times New Roman" w:eastAsia="Times New Roman" w:hAnsi="Times New Roman"/>
          <w:sz w:val="26"/>
          <w:szCs w:val="26"/>
        </w:rPr>
        <w:t xml:space="preserve">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администрация </w:t>
      </w:r>
      <w:proofErr w:type="spellStart"/>
      <w:r w:rsidR="002E4B35" w:rsidRPr="00383E19">
        <w:rPr>
          <w:rFonts w:ascii="Times New Roman" w:eastAsia="Times New Roman" w:hAnsi="Times New Roman"/>
          <w:sz w:val="26"/>
          <w:szCs w:val="26"/>
        </w:rPr>
        <w:t>Копейского</w:t>
      </w:r>
      <w:proofErr w:type="spellEnd"/>
      <w:r w:rsidR="002E4B35" w:rsidRPr="00383E19">
        <w:rPr>
          <w:rFonts w:ascii="Times New Roman" w:eastAsia="Times New Roman" w:hAnsi="Times New Roman"/>
          <w:sz w:val="26"/>
          <w:szCs w:val="26"/>
        </w:rPr>
        <w:t xml:space="preserve"> городского округа</w:t>
      </w:r>
    </w:p>
    <w:p w14:paraId="4361519E" w14:textId="77777777" w:rsidR="002E4B35" w:rsidRPr="00383E19" w:rsidRDefault="002E4B35" w:rsidP="0010200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 w:rsidRPr="00383E19">
        <w:rPr>
          <w:rFonts w:ascii="Times New Roman" w:eastAsia="Times New Roman" w:hAnsi="Times New Roman"/>
          <w:sz w:val="26"/>
          <w:szCs w:val="26"/>
        </w:rPr>
        <w:t>ПОСТАНОВЛЯЕТ:</w:t>
      </w:r>
    </w:p>
    <w:p w14:paraId="64D62F85" w14:textId="429DCC5B" w:rsidR="00802A13" w:rsidRPr="00383E19" w:rsidRDefault="00DE7132" w:rsidP="00802A13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E19">
        <w:rPr>
          <w:rFonts w:ascii="Times New Roman" w:eastAsia="Times New Roman" w:hAnsi="Times New Roman"/>
          <w:sz w:val="26"/>
          <w:szCs w:val="26"/>
        </w:rPr>
        <w:t xml:space="preserve">Внести в </w:t>
      </w:r>
      <w:r w:rsidRPr="00383E19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383E19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383E19">
        <w:rPr>
          <w:rFonts w:ascii="Times New Roman" w:hAnsi="Times New Roman" w:cs="Times New Roman"/>
          <w:sz w:val="26"/>
          <w:szCs w:val="26"/>
        </w:rPr>
        <w:t xml:space="preserve"> городского округа от </w:t>
      </w:r>
      <w:r w:rsidR="00802A13" w:rsidRPr="00383E19">
        <w:rPr>
          <w:rFonts w:ascii="Times New Roman" w:hAnsi="Times New Roman" w:cs="Times New Roman"/>
          <w:sz w:val="26"/>
          <w:szCs w:val="26"/>
        </w:rPr>
        <w:t>27.01.2015</w:t>
      </w:r>
      <w:r w:rsidR="006D3A47" w:rsidRPr="00383E19">
        <w:rPr>
          <w:rFonts w:ascii="Times New Roman" w:hAnsi="Times New Roman" w:cs="Times New Roman"/>
          <w:sz w:val="26"/>
          <w:szCs w:val="26"/>
        </w:rPr>
        <w:t xml:space="preserve"> № </w:t>
      </w:r>
      <w:r w:rsidR="00802A13" w:rsidRPr="00383E19">
        <w:rPr>
          <w:rFonts w:ascii="Times New Roman" w:hAnsi="Times New Roman" w:cs="Times New Roman"/>
          <w:sz w:val="26"/>
          <w:szCs w:val="26"/>
        </w:rPr>
        <w:t>81</w:t>
      </w:r>
      <w:r w:rsidR="006D3A47" w:rsidRPr="00383E19">
        <w:rPr>
          <w:rFonts w:ascii="Times New Roman" w:hAnsi="Times New Roman" w:cs="Times New Roman"/>
          <w:sz w:val="26"/>
          <w:szCs w:val="26"/>
        </w:rPr>
        <w:t>-п</w:t>
      </w:r>
      <w:r w:rsidR="00540B84" w:rsidRPr="00383E19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по предоставлению муниципальной услуги «</w:t>
      </w:r>
      <w:r w:rsidR="00802A13" w:rsidRPr="00383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дубликатов и копий документов, оригиналы которых хранятся в делах управления по имуществу и земельным отношениям администрации </w:t>
      </w:r>
      <w:proofErr w:type="spellStart"/>
      <w:r w:rsidR="00802A13" w:rsidRPr="00383E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802A13" w:rsidRPr="00383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540B84" w:rsidRPr="00383E1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40B84" w:rsidRPr="00383E19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</w:t>
      </w:r>
      <w:r w:rsidRPr="00383E19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802A13" w:rsidRPr="00383E19">
        <w:rPr>
          <w:rFonts w:ascii="Times New Roman" w:hAnsi="Times New Roman" w:cs="Times New Roman"/>
          <w:sz w:val="26"/>
          <w:szCs w:val="26"/>
        </w:rPr>
        <w:t>и</w:t>
      </w:r>
      <w:r w:rsidRPr="00383E19">
        <w:rPr>
          <w:rFonts w:ascii="Times New Roman" w:hAnsi="Times New Roman" w:cs="Times New Roman"/>
          <w:sz w:val="26"/>
          <w:szCs w:val="26"/>
        </w:rPr>
        <w:t>е изменени</w:t>
      </w:r>
      <w:r w:rsidR="00802A13" w:rsidRPr="00383E19">
        <w:rPr>
          <w:rFonts w:ascii="Times New Roman" w:hAnsi="Times New Roman" w:cs="Times New Roman"/>
          <w:sz w:val="26"/>
          <w:szCs w:val="26"/>
        </w:rPr>
        <w:t>я</w:t>
      </w:r>
      <w:r w:rsidRPr="00383E19">
        <w:rPr>
          <w:rFonts w:ascii="Times New Roman" w:hAnsi="Times New Roman" w:cs="Times New Roman"/>
          <w:sz w:val="26"/>
          <w:szCs w:val="26"/>
        </w:rPr>
        <w:t>:</w:t>
      </w:r>
    </w:p>
    <w:p w14:paraId="5FA7E48B" w14:textId="0EFB8C67" w:rsidR="00A95840" w:rsidRPr="00383E19" w:rsidRDefault="00A95840" w:rsidP="00A95840">
      <w:pPr>
        <w:pStyle w:val="a3"/>
        <w:numPr>
          <w:ilvl w:val="0"/>
          <w:numId w:val="20"/>
        </w:numPr>
        <w:spacing w:after="0" w:line="240" w:lineRule="auto"/>
        <w:ind w:left="-28" w:right="-1"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E19">
        <w:rPr>
          <w:rFonts w:ascii="Times New Roman" w:eastAsia="Times New Roman" w:hAnsi="Times New Roman" w:cs="Times New Roman"/>
          <w:sz w:val="26"/>
          <w:szCs w:val="26"/>
        </w:rPr>
        <w:t>по тексту административного регламента слова «</w:t>
      </w:r>
      <w:r w:rsidRPr="00383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дубликатов и копий документов, оригиналы которых хранятся в делах управления по имуществу и земельным отношениям администрации </w:t>
      </w:r>
      <w:proofErr w:type="spellStart"/>
      <w:r w:rsidRPr="00383E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383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Pr="00383E19">
        <w:rPr>
          <w:rFonts w:ascii="Times New Roman" w:eastAsia="Times New Roman" w:hAnsi="Times New Roman" w:cs="Times New Roman"/>
          <w:sz w:val="26"/>
          <w:szCs w:val="26"/>
        </w:rPr>
        <w:t>» заменить словами «</w:t>
      </w:r>
      <w:r w:rsidRPr="00383E1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дубликатов и копий документов из архива органа местного самоуправления</w:t>
      </w:r>
      <w:r w:rsidRPr="00383E19">
        <w:rPr>
          <w:rFonts w:ascii="Times New Roman" w:eastAsia="Times New Roman" w:hAnsi="Times New Roman" w:cs="Times New Roman"/>
          <w:sz w:val="26"/>
          <w:szCs w:val="26"/>
        </w:rPr>
        <w:t>» в соответствующем падеже;</w:t>
      </w:r>
    </w:p>
    <w:p w14:paraId="14BFA122" w14:textId="650082D4" w:rsidR="001179BE" w:rsidRPr="00383E19" w:rsidRDefault="001179BE" w:rsidP="00802A13">
      <w:pPr>
        <w:pStyle w:val="a3"/>
        <w:numPr>
          <w:ilvl w:val="0"/>
          <w:numId w:val="20"/>
        </w:numPr>
        <w:spacing w:after="0" w:line="240" w:lineRule="auto"/>
        <w:ind w:left="-28" w:right="-1"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E19">
        <w:rPr>
          <w:rFonts w:ascii="Times New Roman" w:eastAsia="Times New Roman" w:hAnsi="Times New Roman" w:cs="Times New Roman"/>
          <w:sz w:val="26"/>
          <w:szCs w:val="26"/>
        </w:rPr>
        <w:t xml:space="preserve">по тексту административного регламента слова «Муниципальное бюджетное учреждение </w:t>
      </w:r>
      <w:proofErr w:type="spellStart"/>
      <w:r w:rsidRPr="00383E19">
        <w:rPr>
          <w:rFonts w:ascii="Times New Roman" w:eastAsia="Times New Roman" w:hAnsi="Times New Roman" w:cs="Times New Roman"/>
          <w:sz w:val="26"/>
          <w:szCs w:val="26"/>
        </w:rPr>
        <w:t>Копейского</w:t>
      </w:r>
      <w:proofErr w:type="spellEnd"/>
      <w:r w:rsidRPr="00383E19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Челябинской области «Многофункциональный центр по предоставлению государственных и муниципальных услуг» заменить </w:t>
      </w:r>
      <w:r w:rsidR="00B929A0" w:rsidRPr="00383E19">
        <w:rPr>
          <w:rFonts w:ascii="Times New Roman" w:eastAsia="Times New Roman" w:hAnsi="Times New Roman" w:cs="Times New Roman"/>
          <w:sz w:val="26"/>
          <w:szCs w:val="26"/>
        </w:rPr>
        <w:t>словами</w:t>
      </w:r>
      <w:r w:rsidRPr="00383E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43D0" w:rsidRPr="00383E1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B6773" w:rsidRPr="00383E19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Территориальный отдел </w:t>
      </w:r>
      <w:r w:rsidR="003F1631" w:rsidRPr="00383E1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B6773" w:rsidRPr="00383E19">
        <w:rPr>
          <w:rFonts w:ascii="Times New Roman" w:eastAsia="Times New Roman" w:hAnsi="Times New Roman" w:cs="Times New Roman"/>
          <w:sz w:val="26"/>
          <w:szCs w:val="26"/>
        </w:rPr>
        <w:t>бластного государственного автономного учреждения «Многофункциональный центр</w:t>
      </w:r>
      <w:r w:rsidR="003F1631" w:rsidRPr="00383E19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 Челябинской области» по </w:t>
      </w:r>
      <w:proofErr w:type="spellStart"/>
      <w:r w:rsidR="003F1631" w:rsidRPr="00383E19">
        <w:rPr>
          <w:rFonts w:ascii="Times New Roman" w:eastAsia="Times New Roman" w:hAnsi="Times New Roman" w:cs="Times New Roman"/>
          <w:sz w:val="26"/>
          <w:szCs w:val="26"/>
        </w:rPr>
        <w:t>Копейскому</w:t>
      </w:r>
      <w:proofErr w:type="spellEnd"/>
      <w:r w:rsidR="003F1631" w:rsidRPr="00383E19">
        <w:rPr>
          <w:rFonts w:ascii="Times New Roman" w:eastAsia="Times New Roman" w:hAnsi="Times New Roman" w:cs="Times New Roman"/>
          <w:sz w:val="26"/>
          <w:szCs w:val="26"/>
        </w:rPr>
        <w:t xml:space="preserve"> городскому округу</w:t>
      </w:r>
      <w:r w:rsidR="00DB6773" w:rsidRPr="00383E1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BA43D0" w:rsidRPr="00383E19">
        <w:rPr>
          <w:rFonts w:ascii="Times New Roman" w:eastAsia="Times New Roman" w:hAnsi="Times New Roman" w:cs="Times New Roman"/>
          <w:sz w:val="26"/>
          <w:szCs w:val="26"/>
        </w:rPr>
        <w:t>в соответствующем падеже</w:t>
      </w:r>
      <w:r w:rsidR="00802A13" w:rsidRPr="00383E19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605F075" w14:textId="1E950B84" w:rsidR="00802A13" w:rsidRPr="00383E19" w:rsidRDefault="00802A13" w:rsidP="00802A13">
      <w:pPr>
        <w:pStyle w:val="a3"/>
        <w:numPr>
          <w:ilvl w:val="0"/>
          <w:numId w:val="20"/>
        </w:numPr>
        <w:spacing w:after="0" w:line="240" w:lineRule="auto"/>
        <w:ind w:left="-28" w:right="-1"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E19">
        <w:rPr>
          <w:rFonts w:ascii="Times New Roman" w:hAnsi="Times New Roman"/>
          <w:sz w:val="26"/>
          <w:szCs w:val="26"/>
        </w:rPr>
        <w:t xml:space="preserve">дополнить пункт 5 административного регламента </w:t>
      </w:r>
      <w:r w:rsidR="00CC08D5" w:rsidRPr="00383E19">
        <w:rPr>
          <w:rFonts w:ascii="Times New Roman" w:hAnsi="Times New Roman"/>
          <w:sz w:val="26"/>
          <w:szCs w:val="26"/>
        </w:rPr>
        <w:t>предложением</w:t>
      </w:r>
      <w:r w:rsidRPr="00383E19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3E78C710" w14:textId="5DD0615A" w:rsidR="00802A13" w:rsidRPr="00383E19" w:rsidRDefault="00802A13" w:rsidP="00802A1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383E19">
        <w:rPr>
          <w:rFonts w:ascii="Times New Roman" w:hAnsi="Times New Roman"/>
          <w:sz w:val="26"/>
          <w:szCs w:val="26"/>
        </w:rPr>
        <w:t>«Муниципальная услуга не предоставляется в упреждающем (</w:t>
      </w:r>
      <w:proofErr w:type="spellStart"/>
      <w:r w:rsidRPr="00383E19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Pr="00383E19">
        <w:rPr>
          <w:rFonts w:ascii="Times New Roman" w:hAnsi="Times New Roman"/>
          <w:sz w:val="26"/>
          <w:szCs w:val="26"/>
        </w:rPr>
        <w:t>) режиме.»;</w:t>
      </w:r>
    </w:p>
    <w:p w14:paraId="1E339350" w14:textId="0E9A3D7F" w:rsidR="00802A13" w:rsidRPr="00383E19" w:rsidRDefault="00CC08D5" w:rsidP="00802A13">
      <w:pPr>
        <w:pStyle w:val="a3"/>
        <w:numPr>
          <w:ilvl w:val="0"/>
          <w:numId w:val="20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E1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пункты 6, 7 </w:t>
      </w:r>
      <w:r w:rsidRPr="00383E19">
        <w:rPr>
          <w:rFonts w:ascii="Times New Roman" w:hAnsi="Times New Roman"/>
          <w:sz w:val="26"/>
          <w:szCs w:val="26"/>
        </w:rPr>
        <w:t>административного регламента изложить в следующей редакции:</w:t>
      </w:r>
    </w:p>
    <w:p w14:paraId="36E95218" w14:textId="0A651282" w:rsidR="00CC08D5" w:rsidRPr="00383E19" w:rsidRDefault="00CC08D5" w:rsidP="00CC08D5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383E19">
        <w:rPr>
          <w:rFonts w:ascii="Times New Roman" w:hAnsi="Times New Roman"/>
          <w:sz w:val="26"/>
          <w:szCs w:val="26"/>
        </w:rPr>
        <w:t>«6. Прием и регистрацию поступившего заявления и приложенных к нему документов, а также выдачу результатов предоставления муниципальной услуги осуществляет МФЦ.</w:t>
      </w:r>
    </w:p>
    <w:p w14:paraId="0A44D6F3" w14:textId="42CB2F61" w:rsidR="00CC08D5" w:rsidRPr="00383E19" w:rsidRDefault="00383E19" w:rsidP="00CC08D5">
      <w:pPr>
        <w:pStyle w:val="80"/>
        <w:tabs>
          <w:tab w:val="left" w:pos="0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383E19">
        <w:rPr>
          <w:sz w:val="26"/>
          <w:szCs w:val="26"/>
        </w:rPr>
        <w:t>МФЦ</w:t>
      </w:r>
      <w:r w:rsidR="00CC08D5" w:rsidRPr="00383E19">
        <w:rPr>
          <w:sz w:val="26"/>
          <w:szCs w:val="26"/>
        </w:rPr>
        <w:t xml:space="preserve"> находится:</w:t>
      </w:r>
    </w:p>
    <w:p w14:paraId="0DF6DC81" w14:textId="56D03BEA" w:rsidR="00CC08D5" w:rsidRPr="00383E19" w:rsidRDefault="00CC08D5" w:rsidP="00CC08D5">
      <w:pPr>
        <w:pStyle w:val="80"/>
        <w:tabs>
          <w:tab w:val="left" w:pos="0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383E19">
        <w:rPr>
          <w:sz w:val="26"/>
          <w:szCs w:val="26"/>
        </w:rPr>
        <w:t xml:space="preserve">- на первом этаже здания, расположенного по адресу: г. Копейск,                         </w:t>
      </w:r>
      <w:r w:rsidR="00383E19">
        <w:rPr>
          <w:sz w:val="26"/>
          <w:szCs w:val="26"/>
        </w:rPr>
        <w:t xml:space="preserve">       </w:t>
      </w:r>
      <w:r w:rsidRPr="00383E19">
        <w:rPr>
          <w:sz w:val="26"/>
          <w:szCs w:val="26"/>
        </w:rPr>
        <w:t>ул. Борьбы, 14;</w:t>
      </w:r>
    </w:p>
    <w:p w14:paraId="52760B7E" w14:textId="7828D960" w:rsidR="00CC08D5" w:rsidRPr="00383E19" w:rsidRDefault="00CC08D5" w:rsidP="00CC08D5">
      <w:pPr>
        <w:pStyle w:val="80"/>
        <w:tabs>
          <w:tab w:val="left" w:pos="0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383E19">
        <w:rPr>
          <w:sz w:val="26"/>
          <w:szCs w:val="26"/>
        </w:rPr>
        <w:t xml:space="preserve">- на первом этаже здания, расположенного по адресу: г. Копейск,                     </w:t>
      </w:r>
      <w:r w:rsidR="00383E19">
        <w:rPr>
          <w:sz w:val="26"/>
          <w:szCs w:val="26"/>
        </w:rPr>
        <w:t xml:space="preserve">       </w:t>
      </w:r>
      <w:r w:rsidRPr="00383E19">
        <w:rPr>
          <w:sz w:val="26"/>
          <w:szCs w:val="26"/>
        </w:rPr>
        <w:t xml:space="preserve">    ул. Ленина, 61;</w:t>
      </w:r>
    </w:p>
    <w:p w14:paraId="15A3B752" w14:textId="1E71738E" w:rsidR="00CC08D5" w:rsidRPr="00383E19" w:rsidRDefault="00CC08D5" w:rsidP="00CC08D5">
      <w:pPr>
        <w:pStyle w:val="80"/>
        <w:tabs>
          <w:tab w:val="left" w:pos="0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383E19">
        <w:rPr>
          <w:sz w:val="26"/>
          <w:szCs w:val="26"/>
        </w:rPr>
        <w:t xml:space="preserve">- на первом этаже здания, расположенного по адресу: г. Копейск,                  </w:t>
      </w:r>
      <w:r w:rsidR="00383E19">
        <w:rPr>
          <w:sz w:val="26"/>
          <w:szCs w:val="26"/>
        </w:rPr>
        <w:t xml:space="preserve">      </w:t>
      </w:r>
      <w:r w:rsidRPr="00383E19">
        <w:rPr>
          <w:sz w:val="26"/>
          <w:szCs w:val="26"/>
        </w:rPr>
        <w:t xml:space="preserve">       ул. Ленина, 52;</w:t>
      </w:r>
    </w:p>
    <w:p w14:paraId="44BC7066" w14:textId="76FC0874" w:rsidR="00CC08D5" w:rsidRPr="00383E19" w:rsidRDefault="00CC08D5" w:rsidP="00CC08D5">
      <w:pPr>
        <w:pStyle w:val="80"/>
        <w:tabs>
          <w:tab w:val="left" w:pos="0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383E19">
        <w:rPr>
          <w:sz w:val="26"/>
          <w:szCs w:val="26"/>
        </w:rPr>
        <w:t xml:space="preserve">- на первом этаже здания, расположенного по адресу: г. Копейск,                   </w:t>
      </w:r>
      <w:r w:rsidR="00383E19">
        <w:rPr>
          <w:sz w:val="26"/>
          <w:szCs w:val="26"/>
        </w:rPr>
        <w:t xml:space="preserve">       </w:t>
      </w:r>
      <w:r w:rsidRPr="00383E19">
        <w:rPr>
          <w:sz w:val="26"/>
          <w:szCs w:val="26"/>
        </w:rPr>
        <w:t xml:space="preserve">      ул. </w:t>
      </w:r>
      <w:proofErr w:type="gramStart"/>
      <w:r w:rsidRPr="00383E19">
        <w:rPr>
          <w:sz w:val="26"/>
          <w:szCs w:val="26"/>
        </w:rPr>
        <w:t>Российская</w:t>
      </w:r>
      <w:proofErr w:type="gramEnd"/>
      <w:r w:rsidRPr="00383E19">
        <w:rPr>
          <w:sz w:val="26"/>
          <w:szCs w:val="26"/>
        </w:rPr>
        <w:t>, 25;</w:t>
      </w:r>
    </w:p>
    <w:p w14:paraId="0C30C7F5" w14:textId="1B7A5B6A" w:rsidR="00CC08D5" w:rsidRPr="00383E19" w:rsidRDefault="00CC08D5" w:rsidP="00CC08D5">
      <w:pPr>
        <w:pStyle w:val="80"/>
        <w:tabs>
          <w:tab w:val="left" w:pos="0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383E19">
        <w:rPr>
          <w:sz w:val="26"/>
          <w:szCs w:val="26"/>
        </w:rPr>
        <w:t xml:space="preserve">Режим (график) работы и контактные телефоны </w:t>
      </w:r>
      <w:r w:rsidR="00383E19" w:rsidRPr="00383E19">
        <w:rPr>
          <w:sz w:val="26"/>
          <w:szCs w:val="26"/>
        </w:rPr>
        <w:t>МФЦ</w:t>
      </w:r>
      <w:r w:rsidRPr="00383E19">
        <w:rPr>
          <w:sz w:val="26"/>
          <w:szCs w:val="26"/>
        </w:rPr>
        <w:t xml:space="preserve"> размещены на официальном сайте: https://mfc-74.ru.  </w:t>
      </w:r>
    </w:p>
    <w:p w14:paraId="6283CAFC" w14:textId="772916AD" w:rsidR="00CC08D5" w:rsidRPr="00383E19" w:rsidRDefault="00CC08D5" w:rsidP="00CC08D5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E19">
        <w:rPr>
          <w:rFonts w:ascii="Times New Roman" w:eastAsia="Times New Roman" w:hAnsi="Times New Roman" w:cs="Times New Roman"/>
          <w:sz w:val="26"/>
          <w:szCs w:val="26"/>
        </w:rPr>
        <w:t xml:space="preserve">7. Рассмотрение поступивших документов, а также подготовку проекта правового акта администрации осуществляет отдел по управлению имуществом </w:t>
      </w:r>
      <w:proofErr w:type="spellStart"/>
      <w:r w:rsidRPr="00383E19">
        <w:rPr>
          <w:rFonts w:ascii="Times New Roman" w:eastAsia="Times New Roman" w:hAnsi="Times New Roman" w:cs="Times New Roman"/>
          <w:sz w:val="26"/>
          <w:szCs w:val="26"/>
        </w:rPr>
        <w:t>УИиЗО</w:t>
      </w:r>
      <w:proofErr w:type="spellEnd"/>
      <w:r w:rsidRPr="00383E19">
        <w:rPr>
          <w:rFonts w:ascii="Times New Roman" w:eastAsia="Times New Roman" w:hAnsi="Times New Roman" w:cs="Times New Roman"/>
          <w:sz w:val="26"/>
          <w:szCs w:val="26"/>
        </w:rPr>
        <w:t xml:space="preserve"> (далее – отдел по управлению имуществом).</w:t>
      </w:r>
    </w:p>
    <w:p w14:paraId="56E12982" w14:textId="6E5D7E21" w:rsidR="00CC08D5" w:rsidRPr="00383E19" w:rsidRDefault="00CC08D5" w:rsidP="00CC08D5">
      <w:pPr>
        <w:pStyle w:val="80"/>
        <w:tabs>
          <w:tab w:val="left" w:pos="0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383E19">
        <w:rPr>
          <w:sz w:val="26"/>
          <w:szCs w:val="26"/>
        </w:rPr>
        <w:t xml:space="preserve">Место нахождения и почтовый адрес отдела по управлению имуществом: 456618, г. Копейск, ул. Ленина, 52, </w:t>
      </w:r>
      <w:proofErr w:type="spellStart"/>
      <w:r w:rsidRPr="00383E19">
        <w:rPr>
          <w:sz w:val="26"/>
          <w:szCs w:val="26"/>
        </w:rPr>
        <w:t>каб</w:t>
      </w:r>
      <w:proofErr w:type="spellEnd"/>
      <w:r w:rsidRPr="00383E19">
        <w:rPr>
          <w:sz w:val="26"/>
          <w:szCs w:val="26"/>
        </w:rPr>
        <w:t xml:space="preserve">. 209.  </w:t>
      </w:r>
    </w:p>
    <w:p w14:paraId="170244EF" w14:textId="77777777" w:rsidR="00CC08D5" w:rsidRPr="00383E19" w:rsidRDefault="00CC08D5" w:rsidP="00CC08D5">
      <w:pPr>
        <w:pStyle w:val="80"/>
        <w:tabs>
          <w:tab w:val="left" w:pos="0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383E19">
        <w:rPr>
          <w:sz w:val="26"/>
          <w:szCs w:val="26"/>
        </w:rPr>
        <w:t xml:space="preserve">Справочные телефоны: </w:t>
      </w:r>
    </w:p>
    <w:p w14:paraId="4D1B3D18" w14:textId="63461346" w:rsidR="00CC08D5" w:rsidRPr="00383E19" w:rsidRDefault="00CC08D5" w:rsidP="00CC08D5">
      <w:pPr>
        <w:pStyle w:val="80"/>
        <w:tabs>
          <w:tab w:val="left" w:pos="0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383E19">
        <w:rPr>
          <w:sz w:val="26"/>
          <w:szCs w:val="26"/>
        </w:rPr>
        <w:t>- канцелярия: 8 (35139) 4-01-14;</w:t>
      </w:r>
    </w:p>
    <w:p w14:paraId="2903AB5F" w14:textId="04081AD0" w:rsidR="00CC08D5" w:rsidRPr="00383E19" w:rsidRDefault="00CC08D5" w:rsidP="00CC08D5">
      <w:pPr>
        <w:pStyle w:val="80"/>
        <w:tabs>
          <w:tab w:val="left" w:pos="0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383E19">
        <w:rPr>
          <w:sz w:val="26"/>
          <w:szCs w:val="26"/>
        </w:rPr>
        <w:t>- отдел по управлению имуществом: 8 (35139) 7-49-16.</w:t>
      </w:r>
    </w:p>
    <w:p w14:paraId="0CD21356" w14:textId="45A441EF" w:rsidR="00CC08D5" w:rsidRPr="00383E19" w:rsidRDefault="00CC08D5" w:rsidP="00CC08D5">
      <w:pPr>
        <w:pStyle w:val="80"/>
        <w:tabs>
          <w:tab w:val="left" w:pos="0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383E19">
        <w:rPr>
          <w:sz w:val="26"/>
          <w:szCs w:val="26"/>
        </w:rPr>
        <w:t xml:space="preserve">Адрес электронной почты: </w:t>
      </w:r>
      <w:proofErr w:type="spellStart"/>
      <w:r w:rsidRPr="00383E19">
        <w:rPr>
          <w:sz w:val="26"/>
          <w:szCs w:val="26"/>
          <w:lang w:val="en-US"/>
        </w:rPr>
        <w:t>ui</w:t>
      </w:r>
      <w:proofErr w:type="spellEnd"/>
      <w:r w:rsidRPr="00383E19">
        <w:rPr>
          <w:sz w:val="26"/>
          <w:szCs w:val="26"/>
        </w:rPr>
        <w:t>@akgo74.ru.</w:t>
      </w:r>
    </w:p>
    <w:p w14:paraId="723C8A14" w14:textId="77777777" w:rsidR="00CC08D5" w:rsidRPr="00383E19" w:rsidRDefault="00CC08D5" w:rsidP="00CC08D5">
      <w:pPr>
        <w:pStyle w:val="80"/>
        <w:tabs>
          <w:tab w:val="left" w:pos="0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383E19">
        <w:rPr>
          <w:sz w:val="26"/>
          <w:szCs w:val="26"/>
        </w:rPr>
        <w:t>Режим (график) работы: понедельник-четверг с 8-30 до 17-30, пятница с 8-30 до 16-15, обед с 12-00 до 12-45.</w:t>
      </w:r>
    </w:p>
    <w:p w14:paraId="178A182E" w14:textId="13FD50E2" w:rsidR="00CC08D5" w:rsidRPr="00383E19" w:rsidRDefault="00CC08D5" w:rsidP="00CC08D5">
      <w:pPr>
        <w:pStyle w:val="80"/>
        <w:tabs>
          <w:tab w:val="left" w:pos="0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383E19">
        <w:rPr>
          <w:sz w:val="26"/>
          <w:szCs w:val="26"/>
        </w:rPr>
        <w:t>Приемные дни для консультаций: понедельник, среда.»;</w:t>
      </w:r>
    </w:p>
    <w:p w14:paraId="163D2CD7" w14:textId="6E948442" w:rsidR="00CC08D5" w:rsidRPr="00383E19" w:rsidRDefault="00CC08D5" w:rsidP="00A95840">
      <w:pPr>
        <w:pStyle w:val="a3"/>
        <w:numPr>
          <w:ilvl w:val="0"/>
          <w:numId w:val="20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83E19">
        <w:rPr>
          <w:rFonts w:ascii="Times New Roman" w:hAnsi="Times New Roman"/>
          <w:sz w:val="26"/>
          <w:szCs w:val="26"/>
        </w:rPr>
        <w:t>абзац 1</w:t>
      </w:r>
      <w:r w:rsidR="00A95840" w:rsidRPr="00383E19">
        <w:rPr>
          <w:rFonts w:ascii="Times New Roman" w:hAnsi="Times New Roman"/>
          <w:sz w:val="26"/>
          <w:szCs w:val="26"/>
        </w:rPr>
        <w:t>2</w:t>
      </w:r>
      <w:r w:rsidRPr="00383E19">
        <w:rPr>
          <w:rFonts w:ascii="Times New Roman" w:hAnsi="Times New Roman"/>
          <w:sz w:val="26"/>
          <w:szCs w:val="26"/>
        </w:rPr>
        <w:t xml:space="preserve"> пункта </w:t>
      </w:r>
      <w:r w:rsidR="00A95840" w:rsidRPr="00383E19">
        <w:rPr>
          <w:rFonts w:ascii="Times New Roman" w:hAnsi="Times New Roman"/>
          <w:sz w:val="26"/>
          <w:szCs w:val="26"/>
        </w:rPr>
        <w:t>1</w:t>
      </w:r>
      <w:r w:rsidRPr="00383E19">
        <w:rPr>
          <w:rFonts w:ascii="Times New Roman" w:hAnsi="Times New Roman"/>
          <w:sz w:val="26"/>
          <w:szCs w:val="26"/>
        </w:rPr>
        <w:t>2 административного регламента изложить в следующей редакции:</w:t>
      </w:r>
    </w:p>
    <w:p w14:paraId="7E57EC9F" w14:textId="5A6F3EAF" w:rsidR="00CC08D5" w:rsidRPr="00383E19" w:rsidRDefault="00CC08D5" w:rsidP="00A95840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E19">
        <w:rPr>
          <w:rFonts w:ascii="Times New Roman" w:hAnsi="Times New Roman"/>
          <w:sz w:val="26"/>
          <w:szCs w:val="26"/>
        </w:rPr>
        <w:t>«Уставом областного государственного автономного учреждения «Многофункциональный центр Челябинской области», утвержденным распоряжением Правительства Челябинской области от 23.09.2020 № 723-рп</w:t>
      </w:r>
      <w:r w:rsidR="00A95840" w:rsidRPr="00383E19">
        <w:rPr>
          <w:rFonts w:ascii="Times New Roman" w:hAnsi="Times New Roman"/>
          <w:sz w:val="26"/>
          <w:szCs w:val="26"/>
        </w:rPr>
        <w:t>.</w:t>
      </w:r>
      <w:r w:rsidRPr="00383E19">
        <w:rPr>
          <w:rFonts w:ascii="Times New Roman" w:hAnsi="Times New Roman"/>
          <w:sz w:val="26"/>
          <w:szCs w:val="26"/>
        </w:rPr>
        <w:t>»</w:t>
      </w:r>
      <w:r w:rsidR="00A95840" w:rsidRPr="00383E19">
        <w:rPr>
          <w:rFonts w:ascii="Times New Roman" w:hAnsi="Times New Roman"/>
          <w:sz w:val="26"/>
          <w:szCs w:val="26"/>
        </w:rPr>
        <w:t>.</w:t>
      </w:r>
    </w:p>
    <w:p w14:paraId="6A171781" w14:textId="663DAC5A" w:rsidR="00325CB7" w:rsidRPr="00383E19" w:rsidRDefault="00325CB7" w:rsidP="00325CB7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E19">
        <w:rPr>
          <w:rFonts w:ascii="Times New Roman" w:eastAsia="Calibri" w:hAnsi="Times New Roman" w:cs="Times New Roman"/>
          <w:sz w:val="26"/>
          <w:szCs w:val="26"/>
        </w:rPr>
        <w:t xml:space="preserve">Отделу пресс-службы администрации </w:t>
      </w:r>
      <w:proofErr w:type="spellStart"/>
      <w:r w:rsidRPr="00383E19">
        <w:rPr>
          <w:rFonts w:ascii="Times New Roman" w:eastAsia="Calibri" w:hAnsi="Times New Roman" w:cs="Times New Roman"/>
          <w:sz w:val="26"/>
          <w:szCs w:val="26"/>
        </w:rPr>
        <w:t>Копейского</w:t>
      </w:r>
      <w:proofErr w:type="spellEnd"/>
      <w:r w:rsidRPr="00383E19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</w:t>
      </w:r>
      <w:r w:rsidR="00BA43D0" w:rsidRPr="00383E19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6D3A47" w:rsidRPr="00383E19">
        <w:rPr>
          <w:rFonts w:ascii="Times New Roman" w:eastAsia="Calibri" w:hAnsi="Times New Roman" w:cs="Times New Roman"/>
          <w:sz w:val="26"/>
          <w:szCs w:val="26"/>
        </w:rPr>
        <w:t>Чабан Н.В.</w:t>
      </w:r>
      <w:r w:rsidR="00BA43D0" w:rsidRPr="00383E19">
        <w:rPr>
          <w:rFonts w:ascii="Times New Roman" w:eastAsia="Calibri" w:hAnsi="Times New Roman" w:cs="Times New Roman"/>
          <w:sz w:val="26"/>
          <w:szCs w:val="26"/>
        </w:rPr>
        <w:t>)</w:t>
      </w:r>
      <w:r w:rsidRPr="00383E19">
        <w:rPr>
          <w:rFonts w:ascii="Times New Roman" w:eastAsia="Calibri" w:hAnsi="Times New Roman" w:cs="Times New Roman"/>
          <w:sz w:val="26"/>
          <w:szCs w:val="26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383E19">
        <w:rPr>
          <w:rFonts w:ascii="Times New Roman" w:eastAsia="Calibri" w:hAnsi="Times New Roman" w:cs="Times New Roman"/>
          <w:sz w:val="26"/>
          <w:szCs w:val="26"/>
        </w:rPr>
        <w:t>Копейского</w:t>
      </w:r>
      <w:proofErr w:type="spellEnd"/>
      <w:r w:rsidRPr="00383E19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в сети Интернет.</w:t>
      </w:r>
    </w:p>
    <w:p w14:paraId="12ED98FE" w14:textId="77777777" w:rsidR="00C33D52" w:rsidRPr="00383E19" w:rsidRDefault="00C33D52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E19">
        <w:rPr>
          <w:rFonts w:ascii="Times New Roman" w:eastAsia="Calibri" w:hAnsi="Times New Roman" w:cs="Times New Roman"/>
          <w:sz w:val="26"/>
          <w:szCs w:val="26"/>
        </w:rPr>
        <w:t xml:space="preserve">Отделу бухгалтерского учета и отчетности администрации </w:t>
      </w:r>
      <w:proofErr w:type="spellStart"/>
      <w:r w:rsidRPr="00383E19">
        <w:rPr>
          <w:rFonts w:ascii="Times New Roman" w:eastAsia="Calibri" w:hAnsi="Times New Roman" w:cs="Times New Roman"/>
          <w:sz w:val="26"/>
          <w:szCs w:val="26"/>
        </w:rPr>
        <w:t>Копейского</w:t>
      </w:r>
      <w:proofErr w:type="spellEnd"/>
      <w:r w:rsidRPr="00383E19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14:paraId="4012F5AE" w14:textId="4D21B516" w:rsidR="002E4B35" w:rsidRPr="00383E19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83E19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постановления </w:t>
      </w:r>
      <w:r w:rsidR="001B2C39" w:rsidRPr="00383E19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возложить на первого заместителя Главы городского округа </w:t>
      </w:r>
      <w:r w:rsidR="006D3A47" w:rsidRPr="00383E19">
        <w:rPr>
          <w:rFonts w:ascii="Times New Roman" w:eastAsia="Times New Roman" w:hAnsi="Times New Roman"/>
          <w:sz w:val="26"/>
          <w:szCs w:val="26"/>
          <w:lang w:eastAsia="ru-RU"/>
        </w:rPr>
        <w:t>Сазонова Н.В.</w:t>
      </w:r>
    </w:p>
    <w:p w14:paraId="3267F0E6" w14:textId="77777777" w:rsidR="002E4B35" w:rsidRPr="00383E19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83E19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со дня его опубликования.</w:t>
      </w:r>
    </w:p>
    <w:p w14:paraId="5891757B" w14:textId="77777777" w:rsidR="00E12CAF" w:rsidRDefault="00E12CAF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F54C5ED" w14:textId="77777777" w:rsidR="008E2EBD" w:rsidRDefault="008E2EBD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239F18F" w14:textId="77777777" w:rsidR="001179BE" w:rsidRDefault="001179BE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7395D62" w14:textId="3DDD464C" w:rsidR="00F953C7" w:rsidRDefault="008E2EBD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393">
        <w:rPr>
          <w:rFonts w:ascii="Times New Roman" w:hAnsi="Times New Roman" w:cs="Times New Roman"/>
          <w:sz w:val="28"/>
          <w:szCs w:val="28"/>
        </w:rPr>
        <w:t>Глав</w:t>
      </w:r>
      <w:r w:rsidR="006F35F8">
        <w:rPr>
          <w:rFonts w:ascii="Times New Roman" w:hAnsi="Times New Roman" w:cs="Times New Roman"/>
          <w:sz w:val="28"/>
          <w:szCs w:val="28"/>
        </w:rPr>
        <w:t>а</w:t>
      </w:r>
      <w:r w:rsidR="00325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B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E12CAF" w:rsidRPr="000E2393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</w:t>
      </w:r>
      <w:r w:rsidR="006F35F8">
        <w:rPr>
          <w:rFonts w:ascii="Times New Roman" w:hAnsi="Times New Roman" w:cs="Times New Roman"/>
          <w:sz w:val="28"/>
          <w:szCs w:val="28"/>
        </w:rPr>
        <w:t xml:space="preserve">    </w:t>
      </w:r>
      <w:r w:rsidR="006F35F8">
        <w:rPr>
          <w:rFonts w:ascii="Times New Roman" w:hAnsi="Times New Roman" w:cs="Times New Roman"/>
          <w:sz w:val="28"/>
          <w:szCs w:val="28"/>
        </w:rPr>
        <w:tab/>
        <w:t xml:space="preserve">А.М. </w:t>
      </w:r>
      <w:proofErr w:type="spellStart"/>
      <w:r w:rsidR="006F35F8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F953C7" w:rsidSect="00403F75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7F45B" w14:textId="77777777" w:rsidR="001179BE" w:rsidRDefault="001179BE" w:rsidP="00822808">
      <w:pPr>
        <w:spacing w:after="0" w:line="240" w:lineRule="auto"/>
      </w:pPr>
      <w:r>
        <w:separator/>
      </w:r>
    </w:p>
  </w:endnote>
  <w:endnote w:type="continuationSeparator" w:id="0">
    <w:p w14:paraId="4CFFB087" w14:textId="77777777" w:rsidR="001179BE" w:rsidRDefault="001179BE" w:rsidP="008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0628D" w14:textId="77777777" w:rsidR="001179BE" w:rsidRDefault="001179BE" w:rsidP="00822808">
      <w:pPr>
        <w:spacing w:after="0" w:line="240" w:lineRule="auto"/>
      </w:pPr>
      <w:r>
        <w:separator/>
      </w:r>
    </w:p>
  </w:footnote>
  <w:footnote w:type="continuationSeparator" w:id="0">
    <w:p w14:paraId="7C24A316" w14:textId="77777777" w:rsidR="001179BE" w:rsidRDefault="001179BE" w:rsidP="0082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140257"/>
      <w:docPartObj>
        <w:docPartGallery w:val="Page Numbers (Top of Page)"/>
        <w:docPartUnique/>
      </w:docPartObj>
    </w:sdtPr>
    <w:sdtEndPr/>
    <w:sdtContent>
      <w:p w14:paraId="6C099F2C" w14:textId="77777777" w:rsidR="00403F75" w:rsidRDefault="00403F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793">
          <w:rPr>
            <w:noProof/>
          </w:rPr>
          <w:t>2</w:t>
        </w:r>
        <w:r>
          <w:fldChar w:fldCharType="end"/>
        </w:r>
      </w:p>
    </w:sdtContent>
  </w:sdt>
  <w:p w14:paraId="482C4B60" w14:textId="77777777" w:rsidR="001179BE" w:rsidRDefault="001179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2C7"/>
    <w:multiLevelType w:val="hybridMultilevel"/>
    <w:tmpl w:val="B5EE0166"/>
    <w:lvl w:ilvl="0" w:tplc="8C86701E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620364"/>
    <w:multiLevelType w:val="hybridMultilevel"/>
    <w:tmpl w:val="A0763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8948DB"/>
    <w:multiLevelType w:val="hybridMultilevel"/>
    <w:tmpl w:val="37F2AB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6618D3"/>
    <w:multiLevelType w:val="hybridMultilevel"/>
    <w:tmpl w:val="BFCECB12"/>
    <w:lvl w:ilvl="0" w:tplc="641AD54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665E30"/>
    <w:multiLevelType w:val="hybridMultilevel"/>
    <w:tmpl w:val="A894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544FF"/>
    <w:multiLevelType w:val="hybridMultilevel"/>
    <w:tmpl w:val="F726F964"/>
    <w:lvl w:ilvl="0" w:tplc="AAC83528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3F7994"/>
    <w:multiLevelType w:val="hybridMultilevel"/>
    <w:tmpl w:val="CDF4AD10"/>
    <w:lvl w:ilvl="0" w:tplc="1ACECF4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411358C"/>
    <w:multiLevelType w:val="hybridMultilevel"/>
    <w:tmpl w:val="7B52719A"/>
    <w:lvl w:ilvl="0" w:tplc="9BD60A4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95958AB"/>
    <w:multiLevelType w:val="hybridMultilevel"/>
    <w:tmpl w:val="C1A8BF1C"/>
    <w:lvl w:ilvl="0" w:tplc="B980E18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407FC"/>
    <w:multiLevelType w:val="hybridMultilevel"/>
    <w:tmpl w:val="9C0ACF14"/>
    <w:lvl w:ilvl="0" w:tplc="9F2CF04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A631BB"/>
    <w:multiLevelType w:val="hybridMultilevel"/>
    <w:tmpl w:val="37B8E4F2"/>
    <w:lvl w:ilvl="0" w:tplc="686463A4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036E0D"/>
    <w:multiLevelType w:val="hybridMultilevel"/>
    <w:tmpl w:val="8326EC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297619"/>
    <w:multiLevelType w:val="hybridMultilevel"/>
    <w:tmpl w:val="DF0430FC"/>
    <w:lvl w:ilvl="0" w:tplc="F56E21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5574B6"/>
    <w:multiLevelType w:val="hybridMultilevel"/>
    <w:tmpl w:val="F2EC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028EE"/>
    <w:multiLevelType w:val="hybridMultilevel"/>
    <w:tmpl w:val="D09685EC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>
    <w:nsid w:val="5B2271B7"/>
    <w:multiLevelType w:val="hybridMultilevel"/>
    <w:tmpl w:val="FE0E26DA"/>
    <w:lvl w:ilvl="0" w:tplc="58063BFC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63C17"/>
    <w:multiLevelType w:val="hybridMultilevel"/>
    <w:tmpl w:val="FE6877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6D0781"/>
    <w:multiLevelType w:val="hybridMultilevel"/>
    <w:tmpl w:val="41D28164"/>
    <w:lvl w:ilvl="0" w:tplc="55AC1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605F27"/>
    <w:multiLevelType w:val="hybridMultilevel"/>
    <w:tmpl w:val="48E84A3C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71DD7090"/>
    <w:multiLevelType w:val="hybridMultilevel"/>
    <w:tmpl w:val="F65CE9F6"/>
    <w:lvl w:ilvl="0" w:tplc="EEEA29B2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AE74620"/>
    <w:multiLevelType w:val="hybridMultilevel"/>
    <w:tmpl w:val="32486BFA"/>
    <w:lvl w:ilvl="0" w:tplc="5866BE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F15F53"/>
    <w:multiLevelType w:val="hybridMultilevel"/>
    <w:tmpl w:val="70A60ABE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9"/>
  </w:num>
  <w:num w:numId="9">
    <w:abstractNumId w:val="6"/>
  </w:num>
  <w:num w:numId="10">
    <w:abstractNumId w:val="0"/>
  </w:num>
  <w:num w:numId="11">
    <w:abstractNumId w:val="21"/>
  </w:num>
  <w:num w:numId="12">
    <w:abstractNumId w:val="5"/>
  </w:num>
  <w:num w:numId="13">
    <w:abstractNumId w:val="1"/>
  </w:num>
  <w:num w:numId="14">
    <w:abstractNumId w:val="19"/>
  </w:num>
  <w:num w:numId="15">
    <w:abstractNumId w:val="11"/>
  </w:num>
  <w:num w:numId="16">
    <w:abstractNumId w:val="15"/>
  </w:num>
  <w:num w:numId="17">
    <w:abstractNumId w:val="14"/>
  </w:num>
  <w:num w:numId="18">
    <w:abstractNumId w:val="18"/>
  </w:num>
  <w:num w:numId="19">
    <w:abstractNumId w:val="8"/>
  </w:num>
  <w:num w:numId="20">
    <w:abstractNumId w:val="10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6A"/>
    <w:rsid w:val="00013AFD"/>
    <w:rsid w:val="000255BF"/>
    <w:rsid w:val="000335D2"/>
    <w:rsid w:val="00051BDE"/>
    <w:rsid w:val="00072E66"/>
    <w:rsid w:val="0007634D"/>
    <w:rsid w:val="00095486"/>
    <w:rsid w:val="000D1793"/>
    <w:rsid w:val="000E2393"/>
    <w:rsid w:val="000F013F"/>
    <w:rsid w:val="000F0484"/>
    <w:rsid w:val="0010200B"/>
    <w:rsid w:val="0010615B"/>
    <w:rsid w:val="001179BE"/>
    <w:rsid w:val="00135FEB"/>
    <w:rsid w:val="00157241"/>
    <w:rsid w:val="00173FF2"/>
    <w:rsid w:val="00183CAB"/>
    <w:rsid w:val="001A4FBE"/>
    <w:rsid w:val="001B2C39"/>
    <w:rsid w:val="001F4CD9"/>
    <w:rsid w:val="0025742E"/>
    <w:rsid w:val="002D31FA"/>
    <w:rsid w:val="002E4B35"/>
    <w:rsid w:val="002F2159"/>
    <w:rsid w:val="002F433E"/>
    <w:rsid w:val="00303131"/>
    <w:rsid w:val="0031776A"/>
    <w:rsid w:val="00325CB7"/>
    <w:rsid w:val="00326ACD"/>
    <w:rsid w:val="00354C38"/>
    <w:rsid w:val="00367010"/>
    <w:rsid w:val="00383E19"/>
    <w:rsid w:val="00385579"/>
    <w:rsid w:val="003F1631"/>
    <w:rsid w:val="003F4444"/>
    <w:rsid w:val="003F4483"/>
    <w:rsid w:val="00402504"/>
    <w:rsid w:val="00403F75"/>
    <w:rsid w:val="004043D6"/>
    <w:rsid w:val="00476528"/>
    <w:rsid w:val="00495586"/>
    <w:rsid w:val="004C5565"/>
    <w:rsid w:val="004F3235"/>
    <w:rsid w:val="00540B84"/>
    <w:rsid w:val="00566C97"/>
    <w:rsid w:val="005820F4"/>
    <w:rsid w:val="005822B1"/>
    <w:rsid w:val="005918D7"/>
    <w:rsid w:val="0060370F"/>
    <w:rsid w:val="006314FF"/>
    <w:rsid w:val="00666FC7"/>
    <w:rsid w:val="006D3A47"/>
    <w:rsid w:val="006F35F8"/>
    <w:rsid w:val="00711385"/>
    <w:rsid w:val="00715700"/>
    <w:rsid w:val="0072596F"/>
    <w:rsid w:val="00744073"/>
    <w:rsid w:val="0074490F"/>
    <w:rsid w:val="00750DBA"/>
    <w:rsid w:val="00757648"/>
    <w:rsid w:val="007A2C1A"/>
    <w:rsid w:val="007A57FE"/>
    <w:rsid w:val="007C4FD7"/>
    <w:rsid w:val="007E1064"/>
    <w:rsid w:val="00802A13"/>
    <w:rsid w:val="00813441"/>
    <w:rsid w:val="00822808"/>
    <w:rsid w:val="008858CE"/>
    <w:rsid w:val="008A2520"/>
    <w:rsid w:val="008D782B"/>
    <w:rsid w:val="008E2EBD"/>
    <w:rsid w:val="00977AA9"/>
    <w:rsid w:val="009C75FE"/>
    <w:rsid w:val="009E01FF"/>
    <w:rsid w:val="009F7B00"/>
    <w:rsid w:val="00A03B17"/>
    <w:rsid w:val="00A23941"/>
    <w:rsid w:val="00A45B52"/>
    <w:rsid w:val="00A901B8"/>
    <w:rsid w:val="00A95840"/>
    <w:rsid w:val="00AA5A84"/>
    <w:rsid w:val="00AF6BE8"/>
    <w:rsid w:val="00B04CBF"/>
    <w:rsid w:val="00B109B2"/>
    <w:rsid w:val="00B54F77"/>
    <w:rsid w:val="00B638C0"/>
    <w:rsid w:val="00B929A0"/>
    <w:rsid w:val="00BA43D0"/>
    <w:rsid w:val="00C1546F"/>
    <w:rsid w:val="00C33D52"/>
    <w:rsid w:val="00C35E31"/>
    <w:rsid w:val="00C43021"/>
    <w:rsid w:val="00C60A0C"/>
    <w:rsid w:val="00C66E2F"/>
    <w:rsid w:val="00C75E1D"/>
    <w:rsid w:val="00C8371F"/>
    <w:rsid w:val="00CA062A"/>
    <w:rsid w:val="00CB2184"/>
    <w:rsid w:val="00CC08D5"/>
    <w:rsid w:val="00CD1424"/>
    <w:rsid w:val="00D329A8"/>
    <w:rsid w:val="00D35D4C"/>
    <w:rsid w:val="00D6032F"/>
    <w:rsid w:val="00D84335"/>
    <w:rsid w:val="00D91860"/>
    <w:rsid w:val="00DA0BE6"/>
    <w:rsid w:val="00DA70A3"/>
    <w:rsid w:val="00DB6773"/>
    <w:rsid w:val="00DD6424"/>
    <w:rsid w:val="00DE05D3"/>
    <w:rsid w:val="00DE7132"/>
    <w:rsid w:val="00E0121C"/>
    <w:rsid w:val="00E12CAF"/>
    <w:rsid w:val="00E3555D"/>
    <w:rsid w:val="00E80DEA"/>
    <w:rsid w:val="00F24996"/>
    <w:rsid w:val="00F439FF"/>
    <w:rsid w:val="00F50A71"/>
    <w:rsid w:val="00F82A53"/>
    <w:rsid w:val="00F92D53"/>
    <w:rsid w:val="00F953C7"/>
    <w:rsid w:val="00FD0758"/>
    <w:rsid w:val="00FF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6CA98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85"/>
  </w:style>
  <w:style w:type="paragraph" w:styleId="1">
    <w:name w:val="heading 1"/>
    <w:basedOn w:val="a"/>
    <w:next w:val="a"/>
    <w:link w:val="10"/>
    <w:qFormat/>
    <w:rsid w:val="00CC0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08"/>
  </w:style>
  <w:style w:type="paragraph" w:styleId="a8">
    <w:name w:val="footer"/>
    <w:basedOn w:val="a"/>
    <w:link w:val="a9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08"/>
  </w:style>
  <w:style w:type="paragraph" w:customStyle="1" w:styleId="aa">
    <w:name w:val="Прижатый влево"/>
    <w:basedOn w:val="a"/>
    <w:next w:val="a"/>
    <w:uiPriority w:val="99"/>
    <w:rsid w:val="00C35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unhideWhenUsed/>
    <w:rsid w:val="00757648"/>
    <w:rPr>
      <w:color w:val="0000FF" w:themeColor="hyperlink"/>
      <w:u w:val="single"/>
    </w:rPr>
  </w:style>
  <w:style w:type="character" w:customStyle="1" w:styleId="8">
    <w:name w:val="Основной текст (8)_"/>
    <w:link w:val="80"/>
    <w:rsid w:val="00CC08D5"/>
    <w:rPr>
      <w:rFonts w:ascii="Times New Roman" w:eastAsia="Times New Roman" w:hAnsi="Times New Roman"/>
    </w:rPr>
  </w:style>
  <w:style w:type="paragraph" w:customStyle="1" w:styleId="80">
    <w:name w:val="Основной текст (8)"/>
    <w:basedOn w:val="a"/>
    <w:link w:val="8"/>
    <w:rsid w:val="00CC08D5"/>
    <w:pPr>
      <w:widowControl w:val="0"/>
      <w:spacing w:after="350" w:line="240" w:lineRule="auto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CC08D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85"/>
  </w:style>
  <w:style w:type="paragraph" w:styleId="1">
    <w:name w:val="heading 1"/>
    <w:basedOn w:val="a"/>
    <w:next w:val="a"/>
    <w:link w:val="10"/>
    <w:qFormat/>
    <w:rsid w:val="00CC0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08"/>
  </w:style>
  <w:style w:type="paragraph" w:styleId="a8">
    <w:name w:val="footer"/>
    <w:basedOn w:val="a"/>
    <w:link w:val="a9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08"/>
  </w:style>
  <w:style w:type="paragraph" w:customStyle="1" w:styleId="aa">
    <w:name w:val="Прижатый влево"/>
    <w:basedOn w:val="a"/>
    <w:next w:val="a"/>
    <w:uiPriority w:val="99"/>
    <w:rsid w:val="00C35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unhideWhenUsed/>
    <w:rsid w:val="00757648"/>
    <w:rPr>
      <w:color w:val="0000FF" w:themeColor="hyperlink"/>
      <w:u w:val="single"/>
    </w:rPr>
  </w:style>
  <w:style w:type="character" w:customStyle="1" w:styleId="8">
    <w:name w:val="Основной текст (8)_"/>
    <w:link w:val="80"/>
    <w:rsid w:val="00CC08D5"/>
    <w:rPr>
      <w:rFonts w:ascii="Times New Roman" w:eastAsia="Times New Roman" w:hAnsi="Times New Roman"/>
    </w:rPr>
  </w:style>
  <w:style w:type="paragraph" w:customStyle="1" w:styleId="80">
    <w:name w:val="Основной текст (8)"/>
    <w:basedOn w:val="a"/>
    <w:link w:val="8"/>
    <w:rsid w:val="00CC08D5"/>
    <w:pPr>
      <w:widowControl w:val="0"/>
      <w:spacing w:after="350" w:line="240" w:lineRule="auto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CC08D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8A58-111F-40EC-BA6B-A707C1DF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Веркина</dc:creator>
  <cp:lastModifiedBy>Лехновская Ирина Евгеньевна</cp:lastModifiedBy>
  <cp:revision>2</cp:revision>
  <cp:lastPrinted>2022-10-27T06:41:00Z</cp:lastPrinted>
  <dcterms:created xsi:type="dcterms:W3CDTF">2022-11-03T09:32:00Z</dcterms:created>
  <dcterms:modified xsi:type="dcterms:W3CDTF">2022-11-03T09:32:00Z</dcterms:modified>
</cp:coreProperties>
</file>