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776" w:rsidRPr="00F76776" w:rsidRDefault="00F76776" w:rsidP="00F76776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F76776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76776" w:rsidRPr="00F76776" w:rsidRDefault="00F76776" w:rsidP="00F76776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F76776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F76776" w:rsidRPr="00F76776" w:rsidRDefault="00F76776" w:rsidP="00F76776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F76776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F76776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7677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12.05.2022 № 1283-п</w:t>
      </w:r>
      <w:bookmarkStart w:id="0" w:name="_GoBack"/>
      <w:bookmarkEnd w:id="0"/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68"/>
        <w:tblW w:w="0" w:type="auto"/>
        <w:tblLook w:val="0000" w:firstRow="0" w:lastRow="0" w:firstColumn="0" w:lastColumn="0" w:noHBand="0" w:noVBand="0"/>
      </w:tblPr>
      <w:tblGrid>
        <w:gridCol w:w="4820"/>
      </w:tblGrid>
      <w:tr w:rsidR="00F027A8" w:rsidTr="00645714">
        <w:trPr>
          <w:trHeight w:val="1408"/>
        </w:trPr>
        <w:tc>
          <w:tcPr>
            <w:tcW w:w="4820" w:type="dxa"/>
          </w:tcPr>
          <w:p w:rsidR="00F027A8" w:rsidRDefault="00F027A8" w:rsidP="00732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0E59A1">
              <w:rPr>
                <w:rFonts w:ascii="Times New Roman" w:hAnsi="Times New Roman"/>
                <w:sz w:val="28"/>
                <w:szCs w:val="28"/>
              </w:rPr>
              <w:t>й</w:t>
            </w:r>
            <w:r w:rsidR="009F3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Копейского городского округа</w:t>
            </w:r>
            <w:r w:rsidR="00BD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1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0E72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E722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0E59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251-п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5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№ 131–</w:t>
      </w:r>
      <w:r w:rsidR="00B155A8" w:rsidRPr="009312CB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</w:t>
      </w:r>
      <w:r w:rsidR="00E5653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«Копейский городской округ», администрация Копейского городского округа</w:t>
      </w:r>
    </w:p>
    <w:p w:rsidR="008D3B51" w:rsidRPr="009312CB" w:rsidRDefault="008D3B51" w:rsidP="00E56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EB46D4" w:rsidRDefault="008D3B51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 изменени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Копейского городского округа, формирующих фонд капитального ремонта на счете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, утвержденный постановлением администрации Копейского городского округа от 1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№ 251-п «О формировании фонда капитального ремонта на счете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СНОФ «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капита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 xml:space="preserve">льного ремонта общего имущества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сключи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>строк</w:t>
      </w:r>
      <w:r w:rsidR="007322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D4264" w:rsidRDefault="00BD4264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B46D4" w:rsidTr="00923090">
        <w:tc>
          <w:tcPr>
            <w:tcW w:w="993" w:type="dxa"/>
          </w:tcPr>
          <w:p w:rsidR="00EB46D4" w:rsidRDefault="00976A00" w:rsidP="000D1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EB46D4" w:rsidRDefault="00EB46D4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37242B" w:rsidTr="00923090">
        <w:tc>
          <w:tcPr>
            <w:tcW w:w="993" w:type="dxa"/>
          </w:tcPr>
          <w:p w:rsidR="0037242B" w:rsidRDefault="00F8524D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  <w:r w:rsidR="00A80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8646" w:type="dxa"/>
          </w:tcPr>
          <w:p w:rsidR="0037242B" w:rsidRDefault="00F8524D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26 Партсъезда, д. 1</w:t>
            </w:r>
          </w:p>
        </w:tc>
      </w:tr>
      <w:tr w:rsidR="00F8524D" w:rsidTr="00923090">
        <w:tc>
          <w:tcPr>
            <w:tcW w:w="993" w:type="dxa"/>
          </w:tcPr>
          <w:p w:rsidR="00F8524D" w:rsidRDefault="00F8524D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60-1</w:t>
            </w:r>
          </w:p>
        </w:tc>
        <w:tc>
          <w:tcPr>
            <w:tcW w:w="8646" w:type="dxa"/>
          </w:tcPr>
          <w:p w:rsidR="00F8524D" w:rsidRDefault="00F8524D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Бажова, д. 10</w:t>
            </w:r>
          </w:p>
        </w:tc>
      </w:tr>
      <w:tr w:rsidR="00F8524D" w:rsidTr="00923090">
        <w:tc>
          <w:tcPr>
            <w:tcW w:w="993" w:type="dxa"/>
          </w:tcPr>
          <w:p w:rsidR="00F8524D" w:rsidRDefault="00F8524D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258-1</w:t>
            </w:r>
          </w:p>
        </w:tc>
        <w:tc>
          <w:tcPr>
            <w:tcW w:w="8646" w:type="dxa"/>
          </w:tcPr>
          <w:p w:rsidR="00F8524D" w:rsidRDefault="00F8524D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Кожевникова, д. 2</w:t>
            </w:r>
          </w:p>
        </w:tc>
      </w:tr>
      <w:tr w:rsidR="00F8524D" w:rsidTr="00923090">
        <w:tc>
          <w:tcPr>
            <w:tcW w:w="993" w:type="dxa"/>
          </w:tcPr>
          <w:p w:rsidR="00F8524D" w:rsidRDefault="00F8524D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277-1</w:t>
            </w:r>
          </w:p>
        </w:tc>
        <w:tc>
          <w:tcPr>
            <w:tcW w:w="8646" w:type="dxa"/>
          </w:tcPr>
          <w:p w:rsidR="00F8524D" w:rsidRDefault="00F8524D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Кожевникова, д. 51А</w:t>
            </w:r>
          </w:p>
        </w:tc>
      </w:tr>
      <w:tr w:rsidR="00F8524D" w:rsidTr="00923090">
        <w:tc>
          <w:tcPr>
            <w:tcW w:w="993" w:type="dxa"/>
          </w:tcPr>
          <w:p w:rsidR="00F8524D" w:rsidRDefault="00F8524D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400-1</w:t>
            </w:r>
          </w:p>
        </w:tc>
        <w:tc>
          <w:tcPr>
            <w:tcW w:w="8646" w:type="dxa"/>
          </w:tcPr>
          <w:p w:rsidR="00F8524D" w:rsidRDefault="00F8524D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д. 41</w:t>
            </w:r>
          </w:p>
        </w:tc>
      </w:tr>
      <w:tr w:rsidR="00F8524D" w:rsidTr="00923090">
        <w:tc>
          <w:tcPr>
            <w:tcW w:w="993" w:type="dxa"/>
          </w:tcPr>
          <w:p w:rsidR="00F8524D" w:rsidRDefault="0085396E" w:rsidP="00F85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678-1</w:t>
            </w:r>
          </w:p>
        </w:tc>
        <w:tc>
          <w:tcPr>
            <w:tcW w:w="8646" w:type="dxa"/>
          </w:tcPr>
          <w:p w:rsidR="00F8524D" w:rsidRDefault="00F8524D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Островского, д. 8</w:t>
            </w:r>
          </w:p>
        </w:tc>
      </w:tr>
      <w:tr w:rsidR="00F8524D" w:rsidTr="00923090">
        <w:tc>
          <w:tcPr>
            <w:tcW w:w="993" w:type="dxa"/>
          </w:tcPr>
          <w:p w:rsidR="00F8524D" w:rsidRDefault="0085396E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753-1</w:t>
            </w:r>
          </w:p>
        </w:tc>
        <w:tc>
          <w:tcPr>
            <w:tcW w:w="8646" w:type="dxa"/>
          </w:tcPr>
          <w:p w:rsidR="00F8524D" w:rsidRDefault="00F8524D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Северная, д. 23а</w:t>
            </w:r>
            <w:r w:rsidR="007322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33786" w:rsidRDefault="00EB46D4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14">
        <w:rPr>
          <w:rFonts w:ascii="Times New Roman" w:hAnsi="Times New Roman"/>
          <w:sz w:val="28"/>
          <w:szCs w:val="28"/>
        </w:rPr>
        <w:t>2</w:t>
      </w:r>
      <w:r w:rsidR="00F33786" w:rsidRPr="00B17C14">
        <w:rPr>
          <w:rFonts w:ascii="Times New Roman" w:hAnsi="Times New Roman"/>
          <w:sz w:val="28"/>
          <w:szCs w:val="28"/>
        </w:rPr>
        <w:t xml:space="preserve">. </w:t>
      </w:r>
      <w:r w:rsidR="00B17C14" w:rsidRPr="00B17C14">
        <w:rPr>
          <w:rFonts w:ascii="Times New Roman" w:hAnsi="Times New Roman"/>
          <w:sz w:val="28"/>
          <w:szCs w:val="28"/>
        </w:rPr>
        <w:t>Отделу пресс</w:t>
      </w:r>
      <w:r w:rsidR="006623D5">
        <w:rPr>
          <w:rFonts w:ascii="Times New Roman" w:hAnsi="Times New Roman"/>
          <w:sz w:val="28"/>
          <w:szCs w:val="28"/>
        </w:rPr>
        <w:t>-</w:t>
      </w:r>
      <w:r w:rsidR="00B17C14" w:rsidRPr="00B17C14">
        <w:rPr>
          <w:rFonts w:ascii="Times New Roman" w:hAnsi="Times New Roman"/>
          <w:sz w:val="28"/>
          <w:szCs w:val="28"/>
        </w:rPr>
        <w:t>службы администрации</w:t>
      </w:r>
      <w:r w:rsidR="000942A2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F33786">
        <w:rPr>
          <w:rFonts w:ascii="Times New Roman" w:hAnsi="Times New Roman"/>
          <w:sz w:val="28"/>
          <w:szCs w:val="28"/>
        </w:rPr>
        <w:t>городского округа</w:t>
      </w:r>
      <w:r w:rsidR="00A80FE6">
        <w:rPr>
          <w:rFonts w:ascii="Times New Roman" w:hAnsi="Times New Roman"/>
          <w:sz w:val="28"/>
          <w:szCs w:val="28"/>
        </w:rPr>
        <w:t xml:space="preserve"> (Чабан Н.В.)</w:t>
      </w:r>
      <w:r w:rsidR="00F33786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942A2">
        <w:rPr>
          <w:rFonts w:ascii="Times New Roman" w:hAnsi="Times New Roman"/>
          <w:sz w:val="28"/>
          <w:szCs w:val="28"/>
        </w:rPr>
        <w:t xml:space="preserve">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786" w:rsidRPr="00B76443">
        <w:rPr>
          <w:rFonts w:ascii="Times New Roman" w:hAnsi="Times New Roman"/>
          <w:sz w:val="28"/>
          <w:szCs w:val="28"/>
        </w:rPr>
        <w:lastRenderedPageBreak/>
        <w:t>и разместить на сайте администрации Копейского городского округа в сети Интернет.</w:t>
      </w:r>
    </w:p>
    <w:p w:rsidR="00976A00" w:rsidRDefault="00EB46D4" w:rsidP="000D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</w:t>
      </w:r>
      <w:r w:rsidR="00976A00">
        <w:rPr>
          <w:rFonts w:ascii="Times New Roman" w:hAnsi="Times New Roman"/>
          <w:sz w:val="28"/>
          <w:szCs w:val="28"/>
        </w:rPr>
        <w:t xml:space="preserve"> с опубликованием настоящего постановления, за счет средств, предусмотренных на эти цели.</w:t>
      </w:r>
    </w:p>
    <w:p w:rsidR="00B155A8" w:rsidRDefault="00976A00" w:rsidP="000942A2">
      <w:pPr>
        <w:pStyle w:val="a3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>и Копейского городского округа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(Хамидуллина Е.А.)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вступления в силу настоящего постановления направить надлежащим  образом заверенную копию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в СНОФ «Региональный оператор капитального ремонта общего имущества в многоквартирных домах Челябинской области»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0A1" w:rsidRPr="004F43EE" w:rsidRDefault="00EB46D4" w:rsidP="000942A2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 w:rsidR="000942A2">
        <w:rPr>
          <w:rFonts w:ascii="Times New Roman" w:hAnsi="Times New Roman"/>
          <w:sz w:val="28"/>
          <w:szCs w:val="28"/>
        </w:rPr>
        <w:t xml:space="preserve">  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r w:rsidR="000942A2">
        <w:rPr>
          <w:rFonts w:ascii="Times New Roman" w:hAnsi="Times New Roman"/>
          <w:sz w:val="28"/>
          <w:szCs w:val="28"/>
        </w:rPr>
        <w:t>Фролова И.В.</w:t>
      </w:r>
    </w:p>
    <w:p w:rsidR="00F07885" w:rsidRDefault="00461159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33786" w:rsidRDefault="00F33786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090" w:rsidRDefault="00923090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1159" w:rsidRDefault="00461159" w:rsidP="00630733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630733">
        <w:rPr>
          <w:rFonts w:ascii="Times New Roman" w:hAnsi="Times New Roman"/>
          <w:sz w:val="28"/>
          <w:szCs w:val="28"/>
        </w:rPr>
        <w:t xml:space="preserve">Копейского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  </w:t>
      </w:r>
      <w:r w:rsidR="00156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А.М. Фалейчик</w:t>
      </w:r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E565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6E" w:rsidRDefault="0085396E" w:rsidP="0082668B">
      <w:pPr>
        <w:spacing w:after="0" w:line="240" w:lineRule="auto"/>
      </w:pPr>
      <w:r>
        <w:separator/>
      </w:r>
    </w:p>
  </w:endnote>
  <w:endnote w:type="continuationSeparator" w:id="0">
    <w:p w:rsidR="0085396E" w:rsidRDefault="0085396E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6E" w:rsidRDefault="0085396E" w:rsidP="0082668B">
      <w:pPr>
        <w:spacing w:after="0" w:line="240" w:lineRule="auto"/>
      </w:pPr>
      <w:r>
        <w:separator/>
      </w:r>
    </w:p>
  </w:footnote>
  <w:footnote w:type="continuationSeparator" w:id="0">
    <w:p w:rsidR="0085396E" w:rsidRDefault="0085396E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85396E" w:rsidRDefault="00853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76">
          <w:rPr>
            <w:noProof/>
          </w:rPr>
          <w:t>2</w:t>
        </w:r>
        <w:r>
          <w:fldChar w:fldCharType="end"/>
        </w:r>
      </w:p>
    </w:sdtContent>
  </w:sdt>
  <w:p w:rsidR="0085396E" w:rsidRDefault="008539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456BA"/>
    <w:rsid w:val="00084C37"/>
    <w:rsid w:val="000942A2"/>
    <w:rsid w:val="000A56E8"/>
    <w:rsid w:val="000B6CB6"/>
    <w:rsid w:val="000C6543"/>
    <w:rsid w:val="000D1514"/>
    <w:rsid w:val="000E59A1"/>
    <w:rsid w:val="000E7223"/>
    <w:rsid w:val="00106ED7"/>
    <w:rsid w:val="001337ED"/>
    <w:rsid w:val="00146182"/>
    <w:rsid w:val="001562CE"/>
    <w:rsid w:val="0019247F"/>
    <w:rsid w:val="00352C1F"/>
    <w:rsid w:val="00352E83"/>
    <w:rsid w:val="003533C8"/>
    <w:rsid w:val="0037242B"/>
    <w:rsid w:val="003C6C08"/>
    <w:rsid w:val="00403ECA"/>
    <w:rsid w:val="004165AE"/>
    <w:rsid w:val="00460A0B"/>
    <w:rsid w:val="00461159"/>
    <w:rsid w:val="004617C6"/>
    <w:rsid w:val="00480328"/>
    <w:rsid w:val="00531295"/>
    <w:rsid w:val="00537C25"/>
    <w:rsid w:val="00541FB6"/>
    <w:rsid w:val="005737FC"/>
    <w:rsid w:val="00583E64"/>
    <w:rsid w:val="005B7BF6"/>
    <w:rsid w:val="005F27F6"/>
    <w:rsid w:val="005F7F98"/>
    <w:rsid w:val="0061533B"/>
    <w:rsid w:val="00630733"/>
    <w:rsid w:val="00636440"/>
    <w:rsid w:val="00645714"/>
    <w:rsid w:val="006623D5"/>
    <w:rsid w:val="00697890"/>
    <w:rsid w:val="006B13CD"/>
    <w:rsid w:val="006E07AA"/>
    <w:rsid w:val="00704FF4"/>
    <w:rsid w:val="007322F2"/>
    <w:rsid w:val="007A32CD"/>
    <w:rsid w:val="007F6857"/>
    <w:rsid w:val="00807AF1"/>
    <w:rsid w:val="0082668B"/>
    <w:rsid w:val="00831065"/>
    <w:rsid w:val="0084586F"/>
    <w:rsid w:val="0085396E"/>
    <w:rsid w:val="008C76CA"/>
    <w:rsid w:val="008D3B51"/>
    <w:rsid w:val="009011FF"/>
    <w:rsid w:val="00923090"/>
    <w:rsid w:val="00941A7E"/>
    <w:rsid w:val="00976A00"/>
    <w:rsid w:val="00993ED4"/>
    <w:rsid w:val="00995866"/>
    <w:rsid w:val="009B4500"/>
    <w:rsid w:val="009E2A1E"/>
    <w:rsid w:val="009E454F"/>
    <w:rsid w:val="009F3F42"/>
    <w:rsid w:val="00A25660"/>
    <w:rsid w:val="00A54F79"/>
    <w:rsid w:val="00A80FE6"/>
    <w:rsid w:val="00AB27FD"/>
    <w:rsid w:val="00B155A8"/>
    <w:rsid w:val="00B17C14"/>
    <w:rsid w:val="00B44C11"/>
    <w:rsid w:val="00B760A1"/>
    <w:rsid w:val="00B83059"/>
    <w:rsid w:val="00BD4264"/>
    <w:rsid w:val="00BF637A"/>
    <w:rsid w:val="00C57029"/>
    <w:rsid w:val="00C952DF"/>
    <w:rsid w:val="00CA53D9"/>
    <w:rsid w:val="00CF5E62"/>
    <w:rsid w:val="00D357AD"/>
    <w:rsid w:val="00D50B85"/>
    <w:rsid w:val="00D82E7E"/>
    <w:rsid w:val="00DB650D"/>
    <w:rsid w:val="00DE41FE"/>
    <w:rsid w:val="00DF6EFA"/>
    <w:rsid w:val="00E021F2"/>
    <w:rsid w:val="00E03895"/>
    <w:rsid w:val="00E373FE"/>
    <w:rsid w:val="00E56530"/>
    <w:rsid w:val="00EA2D1F"/>
    <w:rsid w:val="00EB3C8B"/>
    <w:rsid w:val="00EB46D4"/>
    <w:rsid w:val="00F027A8"/>
    <w:rsid w:val="00F07885"/>
    <w:rsid w:val="00F07A0A"/>
    <w:rsid w:val="00F33786"/>
    <w:rsid w:val="00F76776"/>
    <w:rsid w:val="00F83E6B"/>
    <w:rsid w:val="00F8524D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C1A6-CF98-4C1F-BB3E-35428FB2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2022-04-26T08:29:00Z</cp:lastPrinted>
  <dcterms:created xsi:type="dcterms:W3CDTF">2022-05-12T08:00:00Z</dcterms:created>
  <dcterms:modified xsi:type="dcterms:W3CDTF">2022-05-12T08:00:00Z</dcterms:modified>
</cp:coreProperties>
</file>