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F6E01" w:rsidRPr="000F6E01">
        <w:rPr>
          <w:rFonts w:ascii="Times New Roman" w:hAnsi="Times New Roman" w:cs="Times New Roman"/>
          <w:sz w:val="26"/>
          <w:szCs w:val="26"/>
        </w:rPr>
        <w:t xml:space="preserve">«Обустройство современного, многофункционального спортивно-культурного комплекса на территории «ТОС </w:t>
      </w:r>
      <w:proofErr w:type="spellStart"/>
      <w:r w:rsidR="000F6E01" w:rsidRPr="000F6E01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="000F6E01" w:rsidRPr="000F6E0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0F6E01" w:rsidRPr="000F6E0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0F6E01" w:rsidRPr="000F6E01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F6E01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E01">
              <w:rPr>
                <w:rFonts w:ascii="Times New Roman" w:hAnsi="Times New Roman" w:cs="Times New Roman"/>
                <w:sz w:val="26"/>
                <w:szCs w:val="26"/>
              </w:rPr>
              <w:t xml:space="preserve">«Обустройство современного, многофункционального спортивно-культурного комплекса на территории «ТОС </w:t>
            </w:r>
            <w:proofErr w:type="spellStart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Default="000F6E01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Инициативный проект направлен на повышение культуры, творчества и спорта среди проживающего населения на территории </w:t>
            </w:r>
            <w:r w:rsidRPr="000F6E01">
              <w:rPr>
                <w:rFonts w:ascii="Times New Roman" w:hAnsi="Times New Roman" w:cs="Times New Roman"/>
                <w:sz w:val="26"/>
                <w:szCs w:val="26"/>
              </w:rPr>
              <w:t xml:space="preserve">«ТОС </w:t>
            </w:r>
            <w:proofErr w:type="spellStart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0F6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6E01" w:rsidRDefault="000F6E01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сегодняшний день на территории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около 1600 человек, из них примерно 500 детей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которых отсутствует возможность физического и творческого развития, так как в поселке нет ничего для реализации их способностей.</w:t>
            </w:r>
          </w:p>
          <w:p w:rsidR="000F6E01" w:rsidRPr="00087B46" w:rsidRDefault="000F6E01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находится в отдалении от основной инфраструктуры города и не у каждого родителя есть возможность возить своих детей на различные кружки и секции, отправлять ребенка на общественном транспорте небезопасно, к тому же автобус ходит с интервалом в 50 минут. В связи с этим, возникла острая необходимость в создании зоны активного физического отдыха – стадиона и помещения.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8613D7" w:rsidRDefault="008613D7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удален от основной инфраструктуры города. Поэтому благоустроенный, современный, многофункциональный спортивно-культурный комплекс дал бы возможность жителям населенного пункта направить свои силы для поддержания, сохранения и укрепления своего здоровья и здоровья своих детей, а также возможность задействовать стадион для организации досуга жителей</w:t>
            </w:r>
            <w:r w:rsidRPr="008613D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семейных спортивных праздников и культурно-массовых мероприятий.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современного, многофункционального комплекса на территории «ТОС </w:t>
            </w:r>
            <w:proofErr w:type="spellStart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» позволит создать условия для вовлечения населения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к активному и здоровому образу жизни, а так же куль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турному и творческому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развитию: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1. Созда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, благоустроенн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, многофункциональн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на территории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Удовлетворение потребностей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поселка в занятиях спортом и активном семейном отдыхе на открытом воздухе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3. Повы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шение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заинтересованнос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и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поселка в здоровом образе жизни.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 жителям поселка заниматься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государственной политики в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физического воспитания молодежи.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6. Проведение различных спортивных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для жителей посёлка.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7. Заинтересованност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жителей в творческом развитии.</w:t>
            </w:r>
          </w:p>
          <w:p w:rsidR="00FF3CE1" w:rsidRPr="00F73EFC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8. Повышение уровня культуры и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помощью проведения досуговых к</w:t>
            </w: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 xml:space="preserve">ультурно-массовых и творческих мероприятий для жителей посёлка </w:t>
            </w:r>
            <w:proofErr w:type="spellStart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73EEF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19 880 000,00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B73EE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1. Субботник</w:t>
            </w:r>
          </w:p>
          <w:p w:rsidR="00B73EEF" w:rsidRPr="00B73EEF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2. Посильная физическая помощь в процессе реализации инициативного проекта</w:t>
            </w:r>
          </w:p>
          <w:p w:rsidR="005660B5" w:rsidRPr="005660B5" w:rsidRDefault="00B73EE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EEF">
              <w:rPr>
                <w:rFonts w:ascii="Times New Roman" w:hAnsi="Times New Roman" w:cs="Times New Roman"/>
                <w:sz w:val="26"/>
                <w:szCs w:val="26"/>
              </w:rPr>
              <w:t>3. Уборка мусора на территории после реализации инициативного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B73EE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19 878,00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73EEF">
              <w:rPr>
                <w:rFonts w:ascii="Times New Roman" w:hAnsi="Times New Roman" w:cs="Times New Roman"/>
                <w:sz w:val="26"/>
                <w:szCs w:val="26"/>
              </w:rPr>
              <w:t>территория ул. Тульская и ул. Рабочий путь.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51313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Братчикова Ольга Сергеевна, председатель территориального общественного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513130">
              <w:rPr>
                <w:rFonts w:ascii="Times New Roman" w:hAnsi="Times New Roman" w:cs="Times New Roman"/>
                <w:sz w:val="26"/>
                <w:szCs w:val="26"/>
              </w:rPr>
              <w:t>«ТОС Козырево»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BE46C4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85DA-0CCF-4684-B126-F0CA8B23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2022-02-25T08:29:00Z</dcterms:created>
  <dcterms:modified xsi:type="dcterms:W3CDTF">2022-02-25T08:29:00Z</dcterms:modified>
</cp:coreProperties>
</file>