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Look w:val="00A0" w:firstRow="1" w:lastRow="0" w:firstColumn="1" w:lastColumn="0" w:noHBand="0" w:noVBand="0"/>
      </w:tblPr>
      <w:tblGrid>
        <w:gridCol w:w="9855"/>
        <w:gridCol w:w="236"/>
      </w:tblGrid>
      <w:tr w:rsidR="00B378D8" w:rsidRPr="00B71C80" w:rsidTr="005E1ED4">
        <w:tc>
          <w:tcPr>
            <w:tcW w:w="9855" w:type="dxa"/>
          </w:tcPr>
          <w:tbl>
            <w:tblPr>
              <w:tblW w:w="9639" w:type="dxa"/>
              <w:tblLook w:val="00A0" w:firstRow="1" w:lastRow="0" w:firstColumn="1" w:lastColumn="0" w:noHBand="0" w:noVBand="0"/>
            </w:tblPr>
            <w:tblGrid>
              <w:gridCol w:w="4536"/>
              <w:gridCol w:w="5103"/>
            </w:tblGrid>
            <w:tr w:rsidR="00B378D8" w:rsidRPr="00B71C80" w:rsidTr="005E1ED4">
              <w:tc>
                <w:tcPr>
                  <w:tcW w:w="4536" w:type="dxa"/>
                </w:tcPr>
                <w:p w:rsidR="00B378D8" w:rsidRPr="00B71C80" w:rsidRDefault="00B378D8" w:rsidP="007871DE">
                  <w:pPr>
                    <w:spacing w:line="23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B378D8" w:rsidRPr="00B71C80" w:rsidRDefault="00B378D8" w:rsidP="007871DE">
                  <w:pPr>
                    <w:tabs>
                      <w:tab w:val="left" w:pos="5670"/>
                    </w:tabs>
                    <w:suppressAutoHyphens/>
                    <w:contextualSpacing/>
                    <w:jc w:val="center"/>
                    <w:rPr>
                      <w:color w:val="000000" w:themeColor="text1"/>
                      <w:lang w:eastAsia="zh-CN"/>
                    </w:rPr>
                  </w:pPr>
                  <w:r w:rsidRPr="00B71C80"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УТВЕРЖДЕНА                                                                               </w:t>
                  </w:r>
                </w:p>
                <w:p w:rsidR="00B378D8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D71425" w:rsidRPr="00577E85" w:rsidRDefault="00D71425" w:rsidP="00D7142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7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D71425" w:rsidRPr="00577E85" w:rsidRDefault="00D71425" w:rsidP="00D7142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7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Копейского городского округа</w:t>
                  </w:r>
                </w:p>
                <w:p w:rsidR="00D71425" w:rsidRPr="00577E85" w:rsidRDefault="00D71425" w:rsidP="00D7142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7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Челябинской области</w:t>
                  </w:r>
                </w:p>
                <w:p w:rsidR="00C94D93" w:rsidRDefault="00D71425" w:rsidP="00D7142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7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43F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.11.2021 </w:t>
                  </w:r>
                  <w:r w:rsidRPr="00577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</w:t>
                  </w:r>
                  <w:r w:rsidR="00B43F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  <w:p w:rsidR="00D71425" w:rsidRDefault="00D71425" w:rsidP="00D7142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 редакции постановления администрации</w:t>
                  </w:r>
                  <w:proofErr w:type="gramEnd"/>
                </w:p>
                <w:p w:rsidR="00D71425" w:rsidRDefault="00D71425" w:rsidP="00D71425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Копейского городского округа  </w:t>
                  </w:r>
                </w:p>
                <w:p w:rsidR="00D71425" w:rsidRPr="00577E85" w:rsidRDefault="00D71425" w:rsidP="00D71425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от </w:t>
                  </w:r>
                  <w:r w:rsidR="00280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02.02.2022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280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277-п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D71425" w:rsidRPr="00B71C80" w:rsidRDefault="00D71425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B378D8" w:rsidRPr="00B71C80" w:rsidRDefault="00B378D8" w:rsidP="005E1ED4">
            <w:pPr>
              <w:pStyle w:val="ConsPlusTitle"/>
              <w:widowControl/>
              <w:spacing w:line="23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</w:tcPr>
          <w:p w:rsidR="00B378D8" w:rsidRPr="00B71C80" w:rsidRDefault="00B378D8" w:rsidP="005E1ED4">
            <w:pPr>
              <w:pStyle w:val="ConsPlusTitle"/>
              <w:widowControl/>
              <w:spacing w:line="23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Муниципальная программа </w:t>
      </w:r>
    </w:p>
    <w:p w:rsidR="00B378D8" w:rsidRPr="00B71C80" w:rsidRDefault="00B378D8" w:rsidP="00BC1120">
      <w:pPr>
        <w:ind w:right="-284"/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 xml:space="preserve">«Выполнение  функций по управлению, владению, пользованию </w:t>
      </w:r>
    </w:p>
    <w:p w:rsidR="00B378D8" w:rsidRPr="00B71C80" w:rsidRDefault="00B378D8" w:rsidP="00BC1120">
      <w:pPr>
        <w:ind w:right="-284"/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>и распоряжению муниципальной</w:t>
      </w:r>
      <w:r w:rsidR="00744D99" w:rsidRPr="00B71C80">
        <w:rPr>
          <w:color w:val="000000" w:themeColor="text1"/>
          <w:sz w:val="28"/>
          <w:szCs w:val="28"/>
          <w:lang w:eastAsia="en-US"/>
        </w:rPr>
        <w:t xml:space="preserve"> </w:t>
      </w:r>
      <w:r w:rsidRPr="00B71C80">
        <w:rPr>
          <w:color w:val="000000" w:themeColor="text1"/>
          <w:sz w:val="28"/>
          <w:szCs w:val="28"/>
          <w:lang w:eastAsia="en-US"/>
        </w:rPr>
        <w:t xml:space="preserve">собственностью </w:t>
      </w:r>
    </w:p>
    <w:p w:rsidR="00B378D8" w:rsidRPr="00B71C80" w:rsidRDefault="00B378D8" w:rsidP="00BC1120">
      <w:pPr>
        <w:ind w:right="-284"/>
        <w:jc w:val="center"/>
        <w:rPr>
          <w:color w:val="000000" w:themeColor="text1"/>
          <w:sz w:val="28"/>
          <w:szCs w:val="28"/>
          <w:lang w:eastAsia="en-US"/>
        </w:rPr>
      </w:pPr>
      <w:proofErr w:type="gramStart"/>
      <w:r w:rsidRPr="00B71C80">
        <w:rPr>
          <w:color w:val="000000" w:themeColor="text1"/>
          <w:sz w:val="28"/>
          <w:szCs w:val="28"/>
          <w:lang w:eastAsia="en-US"/>
        </w:rPr>
        <w:t>в</w:t>
      </w:r>
      <w:proofErr w:type="gramEnd"/>
      <w:r w:rsidR="00D97484" w:rsidRPr="00B71C80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B71C80">
        <w:rPr>
          <w:color w:val="000000" w:themeColor="text1"/>
          <w:sz w:val="28"/>
          <w:szCs w:val="28"/>
          <w:lang w:eastAsia="en-US"/>
        </w:rPr>
        <w:t>Копейском</w:t>
      </w:r>
      <w:proofErr w:type="gramEnd"/>
      <w:r w:rsidRPr="00B71C80">
        <w:rPr>
          <w:color w:val="000000" w:themeColor="text1"/>
          <w:sz w:val="28"/>
          <w:szCs w:val="28"/>
          <w:lang w:eastAsia="en-US"/>
        </w:rPr>
        <w:t xml:space="preserve"> городском округе»</w:t>
      </w: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257FC" w:rsidRDefault="004257FC" w:rsidP="004257FC">
      <w:pPr>
        <w:pStyle w:val="ConsPlusTitle"/>
        <w:widowControl/>
        <w:spacing w:line="23" w:lineRule="atLeas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4257FC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</w:t>
      </w:r>
      <w:r w:rsidR="00A62B00" w:rsidRPr="00B71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АСПОРТ</w:t>
      </w:r>
    </w:p>
    <w:p w:rsidR="00B378D8" w:rsidRPr="00B71C80" w:rsidRDefault="00B378D8" w:rsidP="00811B6C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программы</w:t>
      </w:r>
    </w:p>
    <w:p w:rsidR="00811B6C" w:rsidRDefault="00EF3FED" w:rsidP="00811B6C">
      <w:pPr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 xml:space="preserve">«Выполнение </w:t>
      </w:r>
      <w:r w:rsidR="00B378D8" w:rsidRPr="00B71C80">
        <w:rPr>
          <w:color w:val="000000" w:themeColor="text1"/>
          <w:sz w:val="28"/>
          <w:szCs w:val="28"/>
          <w:lang w:eastAsia="en-US"/>
        </w:rPr>
        <w:t xml:space="preserve">функций по управлению, владению, пользованию и </w:t>
      </w:r>
    </w:p>
    <w:p w:rsidR="004F7EBE" w:rsidRDefault="00B378D8" w:rsidP="004257FC">
      <w:pPr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>распоряжению муниципальной</w:t>
      </w:r>
      <w:r w:rsidR="00E014F1" w:rsidRPr="00B71C80">
        <w:rPr>
          <w:color w:val="000000" w:themeColor="text1"/>
          <w:sz w:val="28"/>
          <w:szCs w:val="28"/>
          <w:lang w:eastAsia="en-US"/>
        </w:rPr>
        <w:t xml:space="preserve"> </w:t>
      </w:r>
      <w:r w:rsidRPr="00B71C80">
        <w:rPr>
          <w:color w:val="000000" w:themeColor="text1"/>
          <w:sz w:val="28"/>
          <w:szCs w:val="28"/>
          <w:lang w:eastAsia="en-US"/>
        </w:rPr>
        <w:t xml:space="preserve">собственностью </w:t>
      </w:r>
      <w:proofErr w:type="gramStart"/>
      <w:r w:rsidRPr="00B71C80">
        <w:rPr>
          <w:color w:val="000000" w:themeColor="text1"/>
          <w:sz w:val="28"/>
          <w:szCs w:val="28"/>
          <w:lang w:eastAsia="en-US"/>
        </w:rPr>
        <w:t>в</w:t>
      </w:r>
      <w:proofErr w:type="gramEnd"/>
      <w:r w:rsidR="00E014F1" w:rsidRPr="00B71C80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B71C80">
        <w:rPr>
          <w:color w:val="000000" w:themeColor="text1"/>
          <w:sz w:val="28"/>
          <w:szCs w:val="28"/>
          <w:lang w:eastAsia="en-US"/>
        </w:rPr>
        <w:t>Копейском</w:t>
      </w:r>
      <w:proofErr w:type="gramEnd"/>
      <w:r w:rsidRPr="00B71C80">
        <w:rPr>
          <w:color w:val="000000" w:themeColor="text1"/>
          <w:sz w:val="28"/>
          <w:szCs w:val="28"/>
          <w:lang w:eastAsia="en-US"/>
        </w:rPr>
        <w:t xml:space="preserve"> городском округе»</w:t>
      </w:r>
      <w:r w:rsidR="009C63BF">
        <w:rPr>
          <w:color w:val="000000" w:themeColor="text1"/>
          <w:sz w:val="28"/>
          <w:szCs w:val="28"/>
          <w:lang w:eastAsia="en-US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(далее – муниципальная программа) </w:t>
      </w:r>
    </w:p>
    <w:p w:rsidR="004257FC" w:rsidRDefault="004257FC" w:rsidP="004257FC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670831" w:rsidRPr="00B71C80" w:rsidRDefault="00670831" w:rsidP="004F7EBE">
      <w:pPr>
        <w:rPr>
          <w:color w:val="000000" w:themeColor="text1"/>
          <w:sz w:val="28"/>
          <w:szCs w:val="28"/>
        </w:rPr>
      </w:pPr>
    </w:p>
    <w:p w:rsidR="00B378D8" w:rsidRPr="00B71C80" w:rsidRDefault="00B378D8" w:rsidP="00E16A51">
      <w:pPr>
        <w:ind w:firstLine="708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1. Ответственный исполнитель муниципальной программы: </w:t>
      </w:r>
    </w:p>
    <w:p w:rsidR="00B378D8" w:rsidRPr="00B71C80" w:rsidRDefault="00B378D8" w:rsidP="00E16A51">
      <w:pPr>
        <w:ind w:firstLine="708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управление по имуществу и земельным отношениям администрации Копейского городского округа (далее – </w:t>
      </w:r>
      <w:proofErr w:type="spellStart"/>
      <w:r w:rsidR="00744D99" w:rsidRPr="00B71C80">
        <w:rPr>
          <w:color w:val="000000" w:themeColor="text1"/>
          <w:sz w:val="28"/>
          <w:szCs w:val="28"/>
        </w:rPr>
        <w:t>У</w:t>
      </w:r>
      <w:r w:rsidR="00605248">
        <w:rPr>
          <w:color w:val="000000" w:themeColor="text1"/>
          <w:sz w:val="28"/>
          <w:szCs w:val="28"/>
        </w:rPr>
        <w:t>ИиЗО</w:t>
      </w:r>
      <w:proofErr w:type="spellEnd"/>
      <w:r w:rsidRPr="00B71C80">
        <w:rPr>
          <w:color w:val="000000" w:themeColor="text1"/>
          <w:sz w:val="28"/>
          <w:szCs w:val="28"/>
        </w:rPr>
        <w:t>).</w:t>
      </w:r>
    </w:p>
    <w:p w:rsidR="00B378D8" w:rsidRPr="00B71C80" w:rsidRDefault="00D92C14" w:rsidP="00E16A5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378D8" w:rsidRPr="00B71C80">
        <w:rPr>
          <w:color w:val="000000" w:themeColor="text1"/>
          <w:sz w:val="28"/>
          <w:szCs w:val="28"/>
        </w:rPr>
        <w:t>. Цели, задачи и целевые показатели муниципальной программы</w:t>
      </w:r>
      <w:r w:rsidR="00073094" w:rsidRPr="00B71C80">
        <w:rPr>
          <w:color w:val="000000" w:themeColor="text1"/>
          <w:sz w:val="28"/>
          <w:szCs w:val="28"/>
        </w:rPr>
        <w:t>:</w:t>
      </w:r>
    </w:p>
    <w:p w:rsidR="00B378D8" w:rsidRPr="00B71C80" w:rsidRDefault="00374840" w:rsidP="00E16A51">
      <w:pPr>
        <w:ind w:left="-142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B378D8" w:rsidRPr="00B71C80">
        <w:rPr>
          <w:color w:val="000000" w:themeColor="text1"/>
          <w:sz w:val="28"/>
          <w:szCs w:val="28"/>
        </w:rPr>
        <w:t xml:space="preserve">сновной целью </w:t>
      </w:r>
      <w:r w:rsidR="002330BC" w:rsidRPr="00B71C80">
        <w:rPr>
          <w:color w:val="000000" w:themeColor="text1"/>
          <w:sz w:val="28"/>
          <w:szCs w:val="28"/>
        </w:rPr>
        <w:t>муниципальной п</w:t>
      </w:r>
      <w:r w:rsidR="00B378D8" w:rsidRPr="00B71C80">
        <w:rPr>
          <w:color w:val="000000" w:themeColor="text1"/>
          <w:sz w:val="28"/>
          <w:szCs w:val="28"/>
        </w:rPr>
        <w:t xml:space="preserve">рограммы является повышение эффективности осуществления </w:t>
      </w:r>
      <w:r w:rsidR="00B83978" w:rsidRPr="00B71C80">
        <w:rPr>
          <w:color w:val="000000" w:themeColor="text1"/>
          <w:sz w:val="28"/>
          <w:szCs w:val="28"/>
        </w:rPr>
        <w:t>у</w:t>
      </w:r>
      <w:r w:rsidR="00B378D8" w:rsidRPr="00B71C80">
        <w:rPr>
          <w:color w:val="000000" w:themeColor="text1"/>
          <w:sz w:val="28"/>
          <w:szCs w:val="28"/>
        </w:rPr>
        <w:t>правлением функций по управлению, владению, пользованию и распоряжению муниципальным имуществом Копейского городского округа (далее – муниципальное имущество</w:t>
      </w:r>
      <w:r w:rsidR="002330BC" w:rsidRPr="00B71C80">
        <w:rPr>
          <w:color w:val="000000" w:themeColor="text1"/>
          <w:sz w:val="28"/>
          <w:szCs w:val="28"/>
        </w:rPr>
        <w:t>, городской округ</w:t>
      </w:r>
      <w:r w:rsidR="00B378D8" w:rsidRPr="00B71C80">
        <w:rPr>
          <w:color w:val="000000" w:themeColor="text1"/>
          <w:sz w:val="28"/>
          <w:szCs w:val="28"/>
        </w:rPr>
        <w:t>) в пределах своей компетенции.</w:t>
      </w:r>
    </w:p>
    <w:p w:rsidR="00DB2D40" w:rsidRPr="00B71C80" w:rsidRDefault="00DB2D40" w:rsidP="00043AF6">
      <w:pPr>
        <w:ind w:left="720"/>
        <w:contextualSpacing/>
        <w:jc w:val="right"/>
        <w:rPr>
          <w:color w:val="000000" w:themeColor="text1"/>
          <w:sz w:val="28"/>
          <w:szCs w:val="28"/>
        </w:rPr>
      </w:pPr>
    </w:p>
    <w:p w:rsidR="00F01162" w:rsidRDefault="00B378D8" w:rsidP="004F7EBE">
      <w:pPr>
        <w:ind w:right="-185" w:firstLine="540"/>
        <w:jc w:val="center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Целевые показатели муниципальной программы</w:t>
      </w:r>
      <w:r w:rsidR="00D92C14">
        <w:rPr>
          <w:color w:val="000000" w:themeColor="text1"/>
          <w:sz w:val="28"/>
          <w:szCs w:val="28"/>
        </w:rPr>
        <w:t xml:space="preserve"> </w:t>
      </w:r>
    </w:p>
    <w:p w:rsidR="00073094" w:rsidRPr="00B71C80" w:rsidRDefault="00D92C14" w:rsidP="00C409BA">
      <w:pPr>
        <w:ind w:left="720" w:right="-1"/>
        <w:contextualSpacing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073094" w:rsidRPr="00B71C80">
        <w:rPr>
          <w:color w:val="000000" w:themeColor="text1"/>
          <w:sz w:val="28"/>
          <w:szCs w:val="28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992"/>
        <w:gridCol w:w="993"/>
        <w:gridCol w:w="1276"/>
      </w:tblGrid>
      <w:tr w:rsidR="00B378D8" w:rsidRPr="00B71C80" w:rsidTr="0002412D">
        <w:tc>
          <w:tcPr>
            <w:tcW w:w="817" w:type="dxa"/>
            <w:vMerge w:val="restart"/>
            <w:vAlign w:val="center"/>
          </w:tcPr>
          <w:p w:rsidR="00B378D8" w:rsidRPr="00B71C80" w:rsidRDefault="00F01162" w:rsidP="00F0116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№ </w:t>
            </w:r>
            <w:proofErr w:type="gramStart"/>
            <w:r w:rsidR="00B378D8" w:rsidRPr="00B71C80">
              <w:rPr>
                <w:color w:val="000000" w:themeColor="text1"/>
              </w:rPr>
              <w:t>п</w:t>
            </w:r>
            <w:proofErr w:type="gramEnd"/>
            <w:r w:rsidR="00B378D8" w:rsidRPr="00B71C80">
              <w:rPr>
                <w:color w:val="000000" w:themeColor="text1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B378D8" w:rsidRPr="00B71C80" w:rsidRDefault="002330BC" w:rsidP="00F0116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</w:t>
            </w:r>
            <w:r w:rsidR="00B378D8" w:rsidRPr="00B71C80">
              <w:rPr>
                <w:color w:val="000000" w:themeColor="text1"/>
              </w:rPr>
              <w:t>адачи муниципальной программы, наименование и единица измерения целевого показателя</w:t>
            </w:r>
          </w:p>
        </w:tc>
        <w:tc>
          <w:tcPr>
            <w:tcW w:w="3261" w:type="dxa"/>
            <w:gridSpan w:val="3"/>
            <w:vAlign w:val="center"/>
          </w:tcPr>
          <w:p w:rsidR="00B378D8" w:rsidRPr="00B71C80" w:rsidRDefault="00B378D8" w:rsidP="00F0116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Значение целевого показателя по годам</w:t>
            </w:r>
          </w:p>
        </w:tc>
      </w:tr>
      <w:tr w:rsidR="00B378D8" w:rsidRPr="00B71C80" w:rsidTr="0002412D">
        <w:tc>
          <w:tcPr>
            <w:tcW w:w="817" w:type="dxa"/>
            <w:vMerge/>
            <w:vAlign w:val="center"/>
          </w:tcPr>
          <w:p w:rsidR="00B378D8" w:rsidRPr="00B71C80" w:rsidRDefault="00B378D8" w:rsidP="00F011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:rsidR="00B378D8" w:rsidRPr="00B71C80" w:rsidRDefault="00B378D8" w:rsidP="00F011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378D8" w:rsidRPr="00B71C80" w:rsidRDefault="00B378D8" w:rsidP="0012044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120442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vAlign w:val="center"/>
          </w:tcPr>
          <w:p w:rsidR="00B378D8" w:rsidRPr="00B71C80" w:rsidRDefault="00B378D8" w:rsidP="0012044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120442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B378D8" w:rsidRPr="00B71C80" w:rsidRDefault="00B378D8" w:rsidP="0012044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120442">
              <w:rPr>
                <w:color w:val="000000" w:themeColor="text1"/>
              </w:rPr>
              <w:t>4</w:t>
            </w:r>
          </w:p>
        </w:tc>
      </w:tr>
      <w:tr w:rsidR="00E1366A" w:rsidRPr="00B71C80" w:rsidTr="0002412D">
        <w:trPr>
          <w:trHeight w:val="288"/>
        </w:trPr>
        <w:tc>
          <w:tcPr>
            <w:tcW w:w="817" w:type="dxa"/>
            <w:vAlign w:val="center"/>
          </w:tcPr>
          <w:p w:rsidR="00E1366A" w:rsidRPr="00B71C80" w:rsidRDefault="00E1366A" w:rsidP="00F011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528" w:type="dxa"/>
            <w:vAlign w:val="center"/>
          </w:tcPr>
          <w:p w:rsidR="00E1366A" w:rsidRPr="00B71C80" w:rsidRDefault="00E1366A" w:rsidP="00F011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E1366A" w:rsidRPr="00B71C80" w:rsidRDefault="00E1366A" w:rsidP="00F011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E1366A" w:rsidRPr="00B71C80" w:rsidRDefault="00E1366A" w:rsidP="00744D9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E1366A" w:rsidRPr="00B71C80" w:rsidRDefault="00E1366A" w:rsidP="00F011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378D8" w:rsidRPr="00B71C80" w:rsidTr="0002412D">
        <w:tc>
          <w:tcPr>
            <w:tcW w:w="817" w:type="dxa"/>
          </w:tcPr>
          <w:p w:rsidR="00B378D8" w:rsidRPr="00B71C80" w:rsidRDefault="00B378D8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</w:t>
            </w:r>
          </w:p>
        </w:tc>
        <w:tc>
          <w:tcPr>
            <w:tcW w:w="8789" w:type="dxa"/>
            <w:gridSpan w:val="4"/>
          </w:tcPr>
          <w:p w:rsidR="00B378D8" w:rsidRPr="00B71C80" w:rsidRDefault="00754510" w:rsidP="00291599">
            <w:pPr>
              <w:pStyle w:val="a5"/>
              <w:tabs>
                <w:tab w:val="left" w:pos="1134"/>
              </w:tabs>
              <w:spacing w:line="23" w:lineRule="atLeast"/>
              <w:ind w:left="34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lang w:bidi="he-IL"/>
              </w:rPr>
              <w:t>Задача 1</w:t>
            </w:r>
          </w:p>
          <w:p w:rsidR="00B378D8" w:rsidRPr="00B71C80" w:rsidRDefault="00D273C6" w:rsidP="00803D83">
            <w:pPr>
              <w:tabs>
                <w:tab w:val="left" w:pos="1134"/>
              </w:tabs>
              <w:spacing w:line="23" w:lineRule="atLeast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Обеспечение эффективного </w:t>
            </w:r>
            <w:r w:rsidR="00EF3FED" w:rsidRPr="00B71C80">
              <w:rPr>
                <w:color w:val="000000" w:themeColor="text1"/>
              </w:rPr>
              <w:t xml:space="preserve">управления, </w:t>
            </w:r>
            <w:r w:rsidR="009A3EC5" w:rsidRPr="00B71C80">
              <w:rPr>
                <w:color w:val="000000" w:themeColor="text1"/>
              </w:rPr>
              <w:t xml:space="preserve">владения, пользования </w:t>
            </w:r>
            <w:r w:rsidR="00B378D8" w:rsidRPr="00B71C80">
              <w:rPr>
                <w:color w:val="000000" w:themeColor="text1"/>
              </w:rPr>
              <w:t>и</w:t>
            </w:r>
            <w:r w:rsidR="00E014F1" w:rsidRPr="00B71C80">
              <w:rPr>
                <w:color w:val="000000" w:themeColor="text1"/>
              </w:rPr>
              <w:t xml:space="preserve"> </w:t>
            </w:r>
            <w:r w:rsidR="00B378D8" w:rsidRPr="00B71C80">
              <w:rPr>
                <w:color w:val="000000" w:themeColor="text1"/>
              </w:rPr>
              <w:t>распоряжения муниципальным имуществом, в том числе:</w:t>
            </w:r>
          </w:p>
          <w:p w:rsidR="00B378D8" w:rsidRPr="00B71C80" w:rsidRDefault="00B378D8" w:rsidP="00744D99">
            <w:pPr>
              <w:pStyle w:val="a5"/>
              <w:numPr>
                <w:ilvl w:val="1"/>
                <w:numId w:val="1"/>
              </w:numPr>
              <w:tabs>
                <w:tab w:val="left" w:pos="317"/>
                <w:tab w:val="left" w:pos="1276"/>
              </w:tabs>
              <w:spacing w:line="23" w:lineRule="atLeast"/>
              <w:ind w:left="0" w:firstLine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   учет    муниципального    имущества    в    Реестре    муниципального имущества городского округа;</w:t>
            </w:r>
          </w:p>
          <w:p w:rsidR="00B378D8" w:rsidRPr="00B71C80" w:rsidRDefault="00B378D8" w:rsidP="00803D83">
            <w:pPr>
              <w:pStyle w:val="a5"/>
              <w:numPr>
                <w:ilvl w:val="1"/>
                <w:numId w:val="1"/>
              </w:numPr>
              <w:tabs>
                <w:tab w:val="left" w:pos="459"/>
                <w:tab w:val="left" w:pos="1276"/>
              </w:tabs>
              <w:spacing w:line="23" w:lineRule="atLeast"/>
              <w:ind w:left="0" w:firstLine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проведение инвентаризации объектов муниципального имущества, выявление бесхо</w:t>
            </w:r>
            <w:r w:rsidR="002330BC" w:rsidRPr="00B71C80">
              <w:rPr>
                <w:color w:val="000000" w:themeColor="text1"/>
              </w:rPr>
              <w:t>зяйного имущества на территории</w:t>
            </w:r>
            <w:r w:rsidRPr="00B71C80">
              <w:rPr>
                <w:color w:val="000000" w:themeColor="text1"/>
              </w:rPr>
              <w:t xml:space="preserve"> городского округа;</w:t>
            </w:r>
          </w:p>
          <w:p w:rsidR="00B378D8" w:rsidRPr="00B71C80" w:rsidRDefault="005863E6" w:rsidP="00803D83">
            <w:pPr>
              <w:pStyle w:val="a5"/>
              <w:numPr>
                <w:ilvl w:val="1"/>
                <w:numId w:val="1"/>
              </w:numPr>
              <w:tabs>
                <w:tab w:val="left" w:pos="459"/>
                <w:tab w:val="left" w:pos="1276"/>
              </w:tabs>
              <w:spacing w:line="23" w:lineRule="atLeast"/>
              <w:ind w:left="0" w:firstLine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повышение </w:t>
            </w:r>
            <w:r w:rsidR="00B378D8" w:rsidRPr="00B71C80">
              <w:rPr>
                <w:color w:val="000000" w:themeColor="text1"/>
              </w:rPr>
              <w:t xml:space="preserve">эффективности использования объектов нежилого фонда, </w:t>
            </w:r>
            <w:r w:rsidR="001A7882" w:rsidRPr="00B71C80">
              <w:rPr>
                <w:color w:val="000000" w:themeColor="text1"/>
              </w:rPr>
              <w:t xml:space="preserve">инженерной </w:t>
            </w:r>
            <w:r w:rsidR="00D273C6" w:rsidRPr="00B71C80">
              <w:rPr>
                <w:color w:val="000000" w:themeColor="text1"/>
              </w:rPr>
              <w:t>с</w:t>
            </w:r>
            <w:r w:rsidR="00C761A2" w:rsidRPr="00B71C80">
              <w:rPr>
                <w:color w:val="000000" w:themeColor="text1"/>
              </w:rPr>
              <w:t xml:space="preserve">труктуры, движимого имущества и </w:t>
            </w:r>
            <w:r w:rsidR="00B378D8" w:rsidRPr="00B71C80">
              <w:rPr>
                <w:color w:val="000000" w:themeColor="text1"/>
              </w:rPr>
              <w:t>автотранспортных  средств, подземных сооружений;</w:t>
            </w:r>
          </w:p>
          <w:p w:rsidR="00B378D8" w:rsidRPr="00B71C80" w:rsidRDefault="00B378D8" w:rsidP="0022210A">
            <w:pPr>
              <w:pStyle w:val="a5"/>
              <w:numPr>
                <w:ilvl w:val="1"/>
                <w:numId w:val="1"/>
              </w:numPr>
              <w:tabs>
                <w:tab w:val="left" w:pos="459"/>
                <w:tab w:val="left" w:pos="1276"/>
              </w:tabs>
              <w:spacing w:line="23" w:lineRule="atLeast"/>
              <w:ind w:left="0" w:firstLine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реализация программы приватизации муниципального имущества, а </w:t>
            </w:r>
            <w:r w:rsidR="00D273C6" w:rsidRPr="00B71C80">
              <w:rPr>
                <w:color w:val="000000" w:themeColor="text1"/>
              </w:rPr>
              <w:t xml:space="preserve">также эффективное использование </w:t>
            </w:r>
            <w:r w:rsidR="00C761A2" w:rsidRPr="00B71C80">
              <w:rPr>
                <w:color w:val="000000" w:themeColor="text1"/>
              </w:rPr>
              <w:t xml:space="preserve">муниципального </w:t>
            </w:r>
            <w:r w:rsidRPr="00B71C80">
              <w:rPr>
                <w:color w:val="000000" w:themeColor="text1"/>
              </w:rPr>
              <w:t>имущества</w:t>
            </w:r>
            <w:r w:rsidR="00BF58F8" w:rsidRPr="00B71C80">
              <w:rPr>
                <w:color w:val="000000" w:themeColor="text1"/>
              </w:rPr>
              <w:t>,</w:t>
            </w:r>
            <w:r w:rsidRPr="00B71C80">
              <w:rPr>
                <w:color w:val="000000" w:themeColor="text1"/>
              </w:rPr>
              <w:t xml:space="preserve"> подлежащего передаче в аренду</w:t>
            </w:r>
          </w:p>
        </w:tc>
      </w:tr>
      <w:tr w:rsidR="009C782A" w:rsidRPr="00B71C80" w:rsidTr="0002412D">
        <w:tc>
          <w:tcPr>
            <w:tcW w:w="817" w:type="dxa"/>
          </w:tcPr>
          <w:p w:rsidR="009C782A" w:rsidRPr="00B71C80" w:rsidRDefault="009C782A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1.1.1</w:t>
            </w:r>
          </w:p>
        </w:tc>
        <w:tc>
          <w:tcPr>
            <w:tcW w:w="5528" w:type="dxa"/>
          </w:tcPr>
          <w:p w:rsidR="009C782A" w:rsidRDefault="009C782A" w:rsidP="009C782A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выявленных объектов бесхозяйного имущества на территории городского округа, ед.</w:t>
            </w:r>
          </w:p>
          <w:p w:rsidR="00095C50" w:rsidRPr="00B71C80" w:rsidRDefault="00095C50" w:rsidP="009C782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9C782A" w:rsidRPr="00B71C80" w:rsidRDefault="009C782A" w:rsidP="00043AF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:rsidR="009C782A" w:rsidRPr="00B71C80" w:rsidRDefault="009C782A" w:rsidP="00043AF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:rsidR="009C782A" w:rsidRPr="00B71C80" w:rsidRDefault="009C782A" w:rsidP="00043AF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</w:tr>
      <w:tr w:rsidR="009C782A" w:rsidRPr="00B71C80" w:rsidTr="0002412D">
        <w:tc>
          <w:tcPr>
            <w:tcW w:w="817" w:type="dxa"/>
          </w:tcPr>
          <w:p w:rsidR="009C782A" w:rsidRPr="00B71C80" w:rsidRDefault="009C782A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1.1.2</w:t>
            </w:r>
          </w:p>
        </w:tc>
        <w:tc>
          <w:tcPr>
            <w:tcW w:w="5528" w:type="dxa"/>
          </w:tcPr>
          <w:p w:rsidR="009C782A" w:rsidRDefault="009C782A" w:rsidP="009C782A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объектов, в отношении которых будет проведена оценка рыночной стоимости (в т.ч. пакетов акций), ед.</w:t>
            </w:r>
          </w:p>
          <w:p w:rsidR="00095C50" w:rsidRPr="00B71C80" w:rsidRDefault="00095C50" w:rsidP="009C782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9C782A" w:rsidRPr="00B71C80" w:rsidRDefault="002C6538" w:rsidP="00043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:rsidR="009C782A" w:rsidRPr="00B71C80" w:rsidRDefault="002C6538" w:rsidP="00043A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:rsidR="009C782A" w:rsidRPr="00B71C80" w:rsidRDefault="002C6538" w:rsidP="00043A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9C782A" w:rsidRPr="00B71C80" w:rsidTr="00374840">
        <w:tc>
          <w:tcPr>
            <w:tcW w:w="817" w:type="dxa"/>
            <w:tcBorders>
              <w:bottom w:val="nil"/>
            </w:tcBorders>
          </w:tcPr>
          <w:p w:rsidR="009C782A" w:rsidRPr="00B71C80" w:rsidRDefault="009C782A" w:rsidP="00791B80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1.1.3</w:t>
            </w:r>
          </w:p>
        </w:tc>
        <w:tc>
          <w:tcPr>
            <w:tcW w:w="5528" w:type="dxa"/>
            <w:tcBorders>
              <w:bottom w:val="nil"/>
            </w:tcBorders>
          </w:tcPr>
          <w:p w:rsidR="009C782A" w:rsidRPr="00B71C80" w:rsidRDefault="009C782A" w:rsidP="009C63BF">
            <w:pPr>
              <w:contextualSpacing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 муниципального имущества, а также земельных участков, предоставляемых по договорам аренды и договорам купли-продажи земельных участков по результатам состоявшихся</w:t>
            </w:r>
            <w:r w:rsidR="00D92C14">
              <w:rPr>
                <w:color w:val="000000" w:themeColor="text1"/>
              </w:rPr>
              <w:t xml:space="preserve"> </w:t>
            </w:r>
            <w:r w:rsidR="00D92C14" w:rsidRPr="00B71C80">
              <w:rPr>
                <w:color w:val="000000" w:themeColor="text1"/>
              </w:rPr>
              <w:t>аукционов</w:t>
            </w:r>
            <w:r w:rsidR="009C63BF">
              <w:rPr>
                <w:color w:val="000000" w:themeColor="text1"/>
              </w:rPr>
              <w:t xml:space="preserve">, </w:t>
            </w:r>
            <w:r w:rsidR="00D92C14" w:rsidRPr="00B71C80">
              <w:rPr>
                <w:color w:val="000000" w:themeColor="text1"/>
              </w:rPr>
              <w:t>ед.</w:t>
            </w:r>
            <w:r w:rsidRPr="00B71C80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82A" w:rsidRPr="00B71C80" w:rsidRDefault="002C6538" w:rsidP="00043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782A" w:rsidRPr="00B71C80" w:rsidRDefault="002C6538" w:rsidP="00AA0CC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C782A" w:rsidRPr="00B71C80" w:rsidRDefault="002C6538" w:rsidP="00AA0CC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374840" w:rsidRPr="00B71C80" w:rsidTr="00374840"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</w:tcPr>
          <w:p w:rsidR="00374840" w:rsidRDefault="00374840" w:rsidP="001C746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                                    </w:t>
            </w:r>
            <w:r w:rsidR="00260EDC">
              <w:rPr>
                <w:color w:val="000000" w:themeColor="text1"/>
              </w:rPr>
              <w:t xml:space="preserve">                                                                        </w:t>
            </w:r>
            <w:r>
              <w:rPr>
                <w:color w:val="000000" w:themeColor="text1"/>
              </w:rPr>
              <w:t>Окончание таблицы</w:t>
            </w:r>
            <w:r w:rsidR="00260EDC">
              <w:rPr>
                <w:color w:val="000000" w:themeColor="text1"/>
              </w:rPr>
              <w:t xml:space="preserve"> 1</w:t>
            </w:r>
          </w:p>
        </w:tc>
      </w:tr>
      <w:tr w:rsidR="00374840" w:rsidRPr="00B71C80" w:rsidTr="0002412D">
        <w:tc>
          <w:tcPr>
            <w:tcW w:w="817" w:type="dxa"/>
          </w:tcPr>
          <w:p w:rsidR="00374840" w:rsidRPr="00B71C80" w:rsidRDefault="00374840" w:rsidP="0037484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374840" w:rsidRPr="00B71C80" w:rsidRDefault="00374840" w:rsidP="0037484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374840" w:rsidRDefault="00374840" w:rsidP="003748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374840" w:rsidRDefault="00374840" w:rsidP="0037484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374840" w:rsidRDefault="00374840" w:rsidP="0037484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154258" w:rsidRPr="00B71C80" w:rsidTr="0002412D">
        <w:tc>
          <w:tcPr>
            <w:tcW w:w="817" w:type="dxa"/>
          </w:tcPr>
          <w:p w:rsidR="00154258" w:rsidRPr="00B71C80" w:rsidRDefault="00154258" w:rsidP="00154258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1.1.4</w:t>
            </w:r>
          </w:p>
        </w:tc>
        <w:tc>
          <w:tcPr>
            <w:tcW w:w="5528" w:type="dxa"/>
          </w:tcPr>
          <w:p w:rsidR="00154258" w:rsidRPr="00B71C80" w:rsidRDefault="00154258" w:rsidP="00B6025F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объектов, подлежащих сносу, в отношении</w:t>
            </w:r>
            <w:r w:rsidR="00B6025F">
              <w:rPr>
                <w:color w:val="000000" w:themeColor="text1"/>
              </w:rPr>
              <w:t xml:space="preserve"> </w:t>
            </w:r>
            <w:r w:rsidRPr="00B71C80">
              <w:rPr>
                <w:color w:val="000000" w:themeColor="text1"/>
              </w:rPr>
              <w:t>которых планируется снятие с кадастрового учета</w:t>
            </w:r>
            <w:r w:rsidR="00095C50" w:rsidRPr="00B71C80">
              <w:rPr>
                <w:color w:val="000000" w:themeColor="text1"/>
              </w:rPr>
              <w:t xml:space="preserve"> объектов,</w:t>
            </w:r>
            <w:r w:rsidR="00095C50">
              <w:rPr>
                <w:color w:val="000000" w:themeColor="text1"/>
              </w:rPr>
              <w:t xml:space="preserve"> </w:t>
            </w:r>
            <w:r w:rsidR="00095C50" w:rsidRPr="00B71C80">
              <w:rPr>
                <w:color w:val="000000" w:themeColor="text1"/>
              </w:rPr>
              <w:t>ед</w:t>
            </w:r>
            <w:r w:rsidR="00E96FF9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vAlign w:val="center"/>
          </w:tcPr>
          <w:p w:rsidR="00154258" w:rsidRPr="00B71C80" w:rsidRDefault="00154258" w:rsidP="00154258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:rsidR="00154258" w:rsidRPr="00B71C80" w:rsidRDefault="00154258" w:rsidP="00154258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:rsidR="00154258" w:rsidRPr="00B71C80" w:rsidRDefault="00154258" w:rsidP="00154258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</w:tr>
      <w:tr w:rsidR="00154258" w:rsidRPr="00B71C80" w:rsidTr="0002412D">
        <w:tc>
          <w:tcPr>
            <w:tcW w:w="817" w:type="dxa"/>
          </w:tcPr>
          <w:p w:rsidR="00154258" w:rsidRPr="00B71C80" w:rsidRDefault="00154258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</w:t>
            </w:r>
          </w:p>
        </w:tc>
        <w:tc>
          <w:tcPr>
            <w:tcW w:w="8789" w:type="dxa"/>
            <w:gridSpan w:val="4"/>
          </w:tcPr>
          <w:p w:rsidR="00154258" w:rsidRPr="00B71C80" w:rsidRDefault="00154258" w:rsidP="00803D83">
            <w:pPr>
              <w:pStyle w:val="a5"/>
              <w:tabs>
                <w:tab w:val="left" w:pos="1134"/>
              </w:tabs>
              <w:spacing w:line="23" w:lineRule="atLeast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Задача 2</w:t>
            </w:r>
          </w:p>
          <w:p w:rsidR="00154258" w:rsidRPr="00B71C80" w:rsidRDefault="00154258" w:rsidP="00803D83">
            <w:pPr>
              <w:pStyle w:val="a5"/>
              <w:spacing w:line="23" w:lineRule="atLeast"/>
              <w:ind w:left="34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Защита законных интересов муниципального образования «Копейский городской округ» в области имущественных отношений, в том числе:</w:t>
            </w:r>
          </w:p>
          <w:p w:rsidR="00154258" w:rsidRPr="00B71C80" w:rsidRDefault="00154258" w:rsidP="00803D83">
            <w:pPr>
              <w:pStyle w:val="a5"/>
              <w:numPr>
                <w:ilvl w:val="1"/>
                <w:numId w:val="24"/>
              </w:numPr>
              <w:tabs>
                <w:tab w:val="left" w:pos="317"/>
                <w:tab w:val="left" w:pos="1276"/>
              </w:tabs>
              <w:spacing w:line="23" w:lineRule="atLeast"/>
              <w:ind w:left="0" w:firstLine="34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регистрация права муниципальной собственности на объекты, учитываемые в Реестре муниципального имущества городского округа, а также на бесхозяйные объекты, находящиеся на территории городского округа;</w:t>
            </w:r>
          </w:p>
          <w:p w:rsidR="00154258" w:rsidRPr="00B71C80" w:rsidRDefault="00154258" w:rsidP="00C90242">
            <w:pPr>
              <w:pStyle w:val="a5"/>
              <w:numPr>
                <w:ilvl w:val="1"/>
                <w:numId w:val="24"/>
              </w:numPr>
              <w:tabs>
                <w:tab w:val="left" w:pos="317"/>
                <w:tab w:val="left" w:pos="1276"/>
              </w:tabs>
              <w:spacing w:line="23" w:lineRule="atLeast"/>
              <w:ind w:left="0" w:firstLine="34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обеспечение сохранности муниципального имущества. Передача муниципального имущества в безвозмездное пользование организациям различных организационно-правовых форм собственности</w:t>
            </w:r>
          </w:p>
        </w:tc>
      </w:tr>
      <w:tr w:rsidR="00154258" w:rsidRPr="00B71C80" w:rsidTr="0002412D">
        <w:trPr>
          <w:trHeight w:val="89"/>
        </w:trPr>
        <w:tc>
          <w:tcPr>
            <w:tcW w:w="817" w:type="dxa"/>
          </w:tcPr>
          <w:p w:rsidR="00154258" w:rsidRPr="00B71C80" w:rsidRDefault="00154258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2.1.1</w:t>
            </w:r>
          </w:p>
        </w:tc>
        <w:tc>
          <w:tcPr>
            <w:tcW w:w="5528" w:type="dxa"/>
          </w:tcPr>
          <w:p w:rsidR="00154258" w:rsidRPr="00B71C80" w:rsidRDefault="00154258" w:rsidP="00E014F1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объектов, в отношении которых представлены документы в Управление Федеральной  службы  государственной  регистрации,  кадастра и картографии по Челябинской области, для регистрации права собственности муниципального образования «Копейский городской округ»,  ед.</w:t>
            </w:r>
          </w:p>
        </w:tc>
        <w:tc>
          <w:tcPr>
            <w:tcW w:w="992" w:type="dxa"/>
            <w:vAlign w:val="center"/>
          </w:tcPr>
          <w:p w:rsidR="00154258" w:rsidRPr="00B71C80" w:rsidRDefault="00A84B46" w:rsidP="00043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:rsidR="00F61B2F" w:rsidRDefault="00F61B2F" w:rsidP="00043AF6">
            <w:pPr>
              <w:jc w:val="center"/>
              <w:rPr>
                <w:color w:val="000000" w:themeColor="text1"/>
              </w:rPr>
            </w:pPr>
          </w:p>
          <w:p w:rsidR="00154258" w:rsidRDefault="00A84B46" w:rsidP="00043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  <w:p w:rsidR="00F61B2F" w:rsidRPr="00B71C80" w:rsidRDefault="00F61B2F" w:rsidP="00043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54258" w:rsidRPr="00B71C80" w:rsidRDefault="00A84B46" w:rsidP="00043A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154258" w:rsidRPr="00B71C80" w:rsidTr="0002412D">
        <w:trPr>
          <w:trHeight w:val="89"/>
        </w:trPr>
        <w:tc>
          <w:tcPr>
            <w:tcW w:w="817" w:type="dxa"/>
          </w:tcPr>
          <w:p w:rsidR="00154258" w:rsidRPr="00B71C80" w:rsidRDefault="00154258" w:rsidP="00B01940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2.1.2</w:t>
            </w:r>
          </w:p>
        </w:tc>
        <w:tc>
          <w:tcPr>
            <w:tcW w:w="5528" w:type="dxa"/>
          </w:tcPr>
          <w:p w:rsidR="00154258" w:rsidRPr="00B71C80" w:rsidRDefault="00154258" w:rsidP="00E014F1">
            <w:pPr>
              <w:contextualSpacing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 казны, в отношении которых необходимо обеспечить охрану,  ед.</w:t>
            </w:r>
          </w:p>
        </w:tc>
        <w:tc>
          <w:tcPr>
            <w:tcW w:w="992" w:type="dxa"/>
            <w:vAlign w:val="center"/>
          </w:tcPr>
          <w:p w:rsidR="00154258" w:rsidRPr="00B71C80" w:rsidRDefault="00A84B46" w:rsidP="002221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154258" w:rsidRPr="00B71C80" w:rsidRDefault="00A84B46" w:rsidP="00043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154258" w:rsidRPr="00B71C80" w:rsidRDefault="00A84B46" w:rsidP="00043A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154258" w:rsidRPr="00B71C80" w:rsidTr="0002412D">
        <w:trPr>
          <w:trHeight w:val="89"/>
        </w:trPr>
        <w:tc>
          <w:tcPr>
            <w:tcW w:w="817" w:type="dxa"/>
          </w:tcPr>
          <w:p w:rsidR="00154258" w:rsidRPr="00B71C80" w:rsidRDefault="00154258" w:rsidP="0022210A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</w:t>
            </w:r>
          </w:p>
        </w:tc>
        <w:tc>
          <w:tcPr>
            <w:tcW w:w="8789" w:type="dxa"/>
            <w:gridSpan w:val="4"/>
          </w:tcPr>
          <w:p w:rsidR="00154258" w:rsidRPr="00B71C80" w:rsidRDefault="00154258" w:rsidP="00C90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Задача 3</w:t>
            </w:r>
          </w:p>
          <w:p w:rsidR="00154258" w:rsidRPr="00B71C80" w:rsidRDefault="00154258" w:rsidP="00C90242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  <w:lang w:eastAsia="en-US"/>
              </w:rPr>
              <w:t>Содержание и ремонт муниципального жилого фонда, и иных помещений, зданий, сооружений, находящихся в муниципальной собственности</w:t>
            </w:r>
          </w:p>
        </w:tc>
      </w:tr>
      <w:tr w:rsidR="00154258" w:rsidRPr="00B71C80" w:rsidTr="0002412D">
        <w:trPr>
          <w:trHeight w:val="89"/>
        </w:trPr>
        <w:tc>
          <w:tcPr>
            <w:tcW w:w="817" w:type="dxa"/>
          </w:tcPr>
          <w:p w:rsidR="00154258" w:rsidRPr="00B71C80" w:rsidRDefault="00154258" w:rsidP="0022210A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3.1.1</w:t>
            </w:r>
          </w:p>
        </w:tc>
        <w:tc>
          <w:tcPr>
            <w:tcW w:w="5528" w:type="dxa"/>
          </w:tcPr>
          <w:p w:rsidR="00154258" w:rsidRPr="00B71C80" w:rsidRDefault="00154258" w:rsidP="00B43FED">
            <w:pPr>
              <w:contextualSpacing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Количество </w:t>
            </w:r>
            <w:r w:rsidR="00B43FED">
              <w:rPr>
                <w:color w:val="000000" w:themeColor="text1"/>
              </w:rPr>
              <w:t xml:space="preserve">муниципальных </w:t>
            </w:r>
            <w:r w:rsidRPr="00B71C80">
              <w:rPr>
                <w:color w:val="000000" w:themeColor="text1"/>
              </w:rPr>
              <w:t>жилых помещений, подлежащих ремонту, ед.</w:t>
            </w:r>
          </w:p>
        </w:tc>
        <w:tc>
          <w:tcPr>
            <w:tcW w:w="992" w:type="dxa"/>
            <w:vAlign w:val="center"/>
          </w:tcPr>
          <w:p w:rsidR="00154258" w:rsidRPr="00B71C80" w:rsidRDefault="00A84B46" w:rsidP="00C902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:rsidR="00154258" w:rsidRPr="00B71C80" w:rsidRDefault="00154258" w:rsidP="00C902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:rsidR="00154258" w:rsidRPr="00B71C80" w:rsidRDefault="00154258" w:rsidP="00C9024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D42A7" w:rsidRPr="00B71C80" w:rsidTr="0002412D">
        <w:trPr>
          <w:trHeight w:val="89"/>
        </w:trPr>
        <w:tc>
          <w:tcPr>
            <w:tcW w:w="817" w:type="dxa"/>
          </w:tcPr>
          <w:p w:rsidR="006D42A7" w:rsidRPr="00B71C80" w:rsidRDefault="006D42A7" w:rsidP="0022210A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3.1.2</w:t>
            </w:r>
          </w:p>
        </w:tc>
        <w:tc>
          <w:tcPr>
            <w:tcW w:w="5528" w:type="dxa"/>
          </w:tcPr>
          <w:p w:rsidR="006D42A7" w:rsidRPr="00B71C80" w:rsidRDefault="006D42A7" w:rsidP="006D42A7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имущества в муниципальную собственность, ед.</w:t>
            </w:r>
          </w:p>
        </w:tc>
        <w:tc>
          <w:tcPr>
            <w:tcW w:w="992" w:type="dxa"/>
            <w:vAlign w:val="center"/>
          </w:tcPr>
          <w:p w:rsidR="006D42A7" w:rsidRDefault="006D42A7" w:rsidP="00C902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6D42A7" w:rsidRDefault="006D42A7" w:rsidP="00C902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:rsidR="006D42A7" w:rsidRDefault="006D42A7" w:rsidP="00C9024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54258" w:rsidRPr="00B71C80" w:rsidTr="0002412D">
        <w:trPr>
          <w:trHeight w:val="845"/>
        </w:trPr>
        <w:tc>
          <w:tcPr>
            <w:tcW w:w="817" w:type="dxa"/>
          </w:tcPr>
          <w:p w:rsidR="00154258" w:rsidRPr="00B71C80" w:rsidRDefault="00154258" w:rsidP="006D42A7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</w:t>
            </w:r>
            <w:r w:rsidR="006D42A7">
              <w:rPr>
                <w:color w:val="000000" w:themeColor="text1"/>
              </w:rPr>
              <w:t>3</w:t>
            </w:r>
          </w:p>
        </w:tc>
        <w:tc>
          <w:tcPr>
            <w:tcW w:w="5528" w:type="dxa"/>
          </w:tcPr>
          <w:p w:rsidR="00154258" w:rsidRPr="00B71C80" w:rsidRDefault="00154258" w:rsidP="00C90242">
            <w:pPr>
              <w:contextualSpacing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жилых помещений, незаселенного жилого фонда, в отношении которых осуществляется оплата содержания и коммунальных услуг,  ед.</w:t>
            </w:r>
          </w:p>
        </w:tc>
        <w:tc>
          <w:tcPr>
            <w:tcW w:w="992" w:type="dxa"/>
            <w:vAlign w:val="center"/>
          </w:tcPr>
          <w:p w:rsidR="00154258" w:rsidRPr="00B71C80" w:rsidRDefault="00A84B46" w:rsidP="00C902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</w:t>
            </w:r>
          </w:p>
        </w:tc>
        <w:tc>
          <w:tcPr>
            <w:tcW w:w="993" w:type="dxa"/>
            <w:vAlign w:val="center"/>
          </w:tcPr>
          <w:p w:rsidR="00154258" w:rsidRPr="00B71C80" w:rsidRDefault="00A84B46" w:rsidP="00A84B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276" w:type="dxa"/>
            <w:vAlign w:val="center"/>
          </w:tcPr>
          <w:p w:rsidR="00154258" w:rsidRPr="00B71C80" w:rsidRDefault="00A84B46" w:rsidP="00C9024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154258" w:rsidRPr="00B71C80">
              <w:rPr>
                <w:color w:val="000000" w:themeColor="text1"/>
              </w:rPr>
              <w:t>0</w:t>
            </w:r>
          </w:p>
        </w:tc>
      </w:tr>
      <w:tr w:rsidR="00154258" w:rsidRPr="00B71C80" w:rsidTr="0002412D">
        <w:trPr>
          <w:trHeight w:val="89"/>
        </w:trPr>
        <w:tc>
          <w:tcPr>
            <w:tcW w:w="817" w:type="dxa"/>
          </w:tcPr>
          <w:p w:rsidR="00154258" w:rsidRPr="00B71C80" w:rsidRDefault="00154258" w:rsidP="006D42A7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</w:t>
            </w:r>
            <w:r w:rsidR="006D42A7">
              <w:rPr>
                <w:color w:val="000000" w:themeColor="text1"/>
              </w:rPr>
              <w:t>4</w:t>
            </w:r>
          </w:p>
        </w:tc>
        <w:tc>
          <w:tcPr>
            <w:tcW w:w="5528" w:type="dxa"/>
          </w:tcPr>
          <w:p w:rsidR="00154258" w:rsidRPr="00B71C80" w:rsidRDefault="00154258" w:rsidP="00C90242">
            <w:pPr>
              <w:contextualSpacing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квадратных метров, в отношении которых необходимо обеспечить оплату взносов за капитальный ремонт, кв. метров</w:t>
            </w:r>
          </w:p>
        </w:tc>
        <w:tc>
          <w:tcPr>
            <w:tcW w:w="992" w:type="dxa"/>
            <w:vAlign w:val="center"/>
          </w:tcPr>
          <w:p w:rsidR="00154258" w:rsidRPr="00B71C80" w:rsidRDefault="00154258" w:rsidP="00C409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54080,28</w:t>
            </w:r>
          </w:p>
        </w:tc>
        <w:tc>
          <w:tcPr>
            <w:tcW w:w="993" w:type="dxa"/>
            <w:vAlign w:val="center"/>
          </w:tcPr>
          <w:p w:rsidR="00154258" w:rsidRDefault="00154258" w:rsidP="00C409BA">
            <w:pPr>
              <w:jc w:val="center"/>
            </w:pPr>
            <w:r w:rsidRPr="00720CF9">
              <w:rPr>
                <w:color w:val="000000" w:themeColor="text1"/>
              </w:rPr>
              <w:t>54080,28</w:t>
            </w:r>
          </w:p>
        </w:tc>
        <w:tc>
          <w:tcPr>
            <w:tcW w:w="1276" w:type="dxa"/>
            <w:vAlign w:val="center"/>
          </w:tcPr>
          <w:p w:rsidR="00154258" w:rsidRDefault="00154258" w:rsidP="00C409BA">
            <w:pPr>
              <w:jc w:val="center"/>
            </w:pPr>
            <w:r w:rsidRPr="00720CF9">
              <w:rPr>
                <w:color w:val="000000" w:themeColor="text1"/>
              </w:rPr>
              <w:t>54080,28</w:t>
            </w:r>
          </w:p>
        </w:tc>
      </w:tr>
    </w:tbl>
    <w:p w:rsidR="00A62B00" w:rsidRPr="00B71C80" w:rsidRDefault="00A62B00" w:rsidP="004958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094" w:rsidRPr="00B71C80" w:rsidRDefault="00E3227C" w:rsidP="004958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95827"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.  Срок реализации муниципальной программы: 202</w:t>
      </w:r>
      <w:r w:rsidR="00A84B4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5827"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</w:t>
      </w:r>
      <w:r w:rsidR="00A84B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5827"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годы.</w:t>
      </w:r>
    </w:p>
    <w:p w:rsidR="009C63BF" w:rsidRPr="00B71C80" w:rsidRDefault="00E3227C" w:rsidP="004257F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378D8" w:rsidRPr="00B71C80">
        <w:rPr>
          <w:color w:val="000000" w:themeColor="text1"/>
          <w:sz w:val="28"/>
          <w:szCs w:val="28"/>
        </w:rPr>
        <w:t xml:space="preserve">.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="00073094" w:rsidRPr="00B71C80">
        <w:rPr>
          <w:color w:val="000000" w:themeColor="text1"/>
          <w:sz w:val="28"/>
          <w:szCs w:val="28"/>
        </w:rPr>
        <w:t>Общий объем финансового обеспечения муниципальной программы в 202</w:t>
      </w:r>
      <w:r w:rsidR="00A84B46">
        <w:rPr>
          <w:color w:val="000000" w:themeColor="text1"/>
          <w:sz w:val="28"/>
          <w:szCs w:val="28"/>
        </w:rPr>
        <w:t>2</w:t>
      </w:r>
      <w:r w:rsidR="00B6025F">
        <w:rPr>
          <w:color w:val="000000" w:themeColor="text1"/>
          <w:sz w:val="28"/>
          <w:szCs w:val="28"/>
        </w:rPr>
        <w:t xml:space="preserve"> </w:t>
      </w:r>
      <w:r w:rsidR="00073094" w:rsidRPr="00B71C80">
        <w:rPr>
          <w:color w:val="000000" w:themeColor="text1"/>
          <w:sz w:val="28"/>
          <w:szCs w:val="28"/>
        </w:rPr>
        <w:t>-</w:t>
      </w:r>
      <w:r w:rsidR="00B6025F">
        <w:rPr>
          <w:color w:val="000000" w:themeColor="text1"/>
          <w:sz w:val="28"/>
          <w:szCs w:val="28"/>
        </w:rPr>
        <w:t xml:space="preserve"> </w:t>
      </w:r>
      <w:r w:rsidR="00073094" w:rsidRPr="00B71C80">
        <w:rPr>
          <w:color w:val="000000" w:themeColor="text1"/>
          <w:sz w:val="28"/>
          <w:szCs w:val="28"/>
        </w:rPr>
        <w:t>202</w:t>
      </w:r>
      <w:r w:rsidR="00A84B46">
        <w:rPr>
          <w:color w:val="000000" w:themeColor="text1"/>
          <w:sz w:val="28"/>
          <w:szCs w:val="28"/>
        </w:rPr>
        <w:t>4</w:t>
      </w:r>
      <w:r w:rsidR="00073094" w:rsidRPr="00B71C80">
        <w:rPr>
          <w:color w:val="000000" w:themeColor="text1"/>
          <w:sz w:val="28"/>
          <w:szCs w:val="28"/>
        </w:rPr>
        <w:t xml:space="preserve"> годах составит </w:t>
      </w:r>
      <w:r w:rsidR="00504DB9">
        <w:rPr>
          <w:color w:val="000000" w:themeColor="text1"/>
          <w:sz w:val="28"/>
          <w:szCs w:val="28"/>
        </w:rPr>
        <w:t>37 034,6</w:t>
      </w:r>
      <w:r w:rsidR="002C6538">
        <w:rPr>
          <w:color w:val="000000" w:themeColor="text1"/>
          <w:sz w:val="28"/>
          <w:szCs w:val="28"/>
        </w:rPr>
        <w:t xml:space="preserve"> </w:t>
      </w:r>
      <w:r w:rsidR="00073094" w:rsidRPr="00B71C80">
        <w:rPr>
          <w:color w:val="000000" w:themeColor="text1"/>
          <w:sz w:val="28"/>
          <w:szCs w:val="28"/>
        </w:rPr>
        <w:t>тыс. рублей, в том числе:</w:t>
      </w:r>
    </w:p>
    <w:p w:rsidR="00073094" w:rsidRPr="00B71C80" w:rsidRDefault="00073094" w:rsidP="00073094">
      <w:pPr>
        <w:ind w:firstLine="540"/>
        <w:jc w:val="right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1984"/>
        <w:gridCol w:w="2835"/>
      </w:tblGrid>
      <w:tr w:rsidR="00073094" w:rsidRPr="00B71C80" w:rsidTr="00660636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Источник финансирования, тыс. рублей</w:t>
            </w:r>
          </w:p>
        </w:tc>
      </w:tr>
      <w:tr w:rsidR="00073094" w:rsidRPr="00B71C80" w:rsidTr="00660636">
        <w:trPr>
          <w:trHeight w:val="6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647A5F" w:rsidRPr="00B71C80" w:rsidTr="00647A5F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5F" w:rsidRPr="00754510" w:rsidRDefault="00647A5F" w:rsidP="00A84B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B32E78" w:rsidP="00647A5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19 678,2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647A5F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 w:rsidRPr="00443CED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647A5F" w:rsidP="00073094">
            <w:pPr>
              <w:jc w:val="center"/>
              <w:rPr>
                <w:color w:val="000000" w:themeColor="text1"/>
              </w:rPr>
            </w:pPr>
            <w:r w:rsidRPr="00443CE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B32E78" w:rsidP="00647A5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19 678,2</w:t>
            </w:r>
          </w:p>
        </w:tc>
      </w:tr>
      <w:tr w:rsidR="00987FD7" w:rsidRPr="00B71C80" w:rsidTr="00F0116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7" w:rsidRPr="00754510" w:rsidRDefault="00987FD7" w:rsidP="00A84B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7" w:rsidRPr="00443CED" w:rsidRDefault="00987FD7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8 678,20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7" w:rsidRPr="00443CED" w:rsidRDefault="00987FD7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 w:rsidRPr="00443CED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7" w:rsidRPr="00443CED" w:rsidRDefault="00987FD7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 w:rsidRPr="00443CE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7" w:rsidRPr="00443CED" w:rsidRDefault="00987FD7" w:rsidP="00987FD7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8 678,20</w:t>
            </w:r>
          </w:p>
        </w:tc>
      </w:tr>
      <w:tr w:rsidR="00987FD7" w:rsidRPr="00B71C80" w:rsidTr="00F0116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7" w:rsidRPr="00754510" w:rsidRDefault="00987FD7" w:rsidP="00A84B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7" w:rsidRPr="00443CED" w:rsidRDefault="00987FD7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8 678,20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7" w:rsidRPr="00443CED" w:rsidRDefault="00987FD7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 w:rsidRPr="00443CED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7" w:rsidRPr="00443CED" w:rsidRDefault="00987FD7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 w:rsidRPr="00443CE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7" w:rsidRPr="00443CED" w:rsidRDefault="00987FD7" w:rsidP="00987FD7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8 678,20</w:t>
            </w:r>
          </w:p>
        </w:tc>
      </w:tr>
      <w:tr w:rsidR="00647A5F" w:rsidRPr="00B71C80" w:rsidTr="00F0116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5F" w:rsidRPr="00754510" w:rsidRDefault="00647A5F" w:rsidP="000730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2A5113" w:rsidP="0033710E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37 034,6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443CED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443CED" w:rsidP="000730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2A5113" w:rsidP="003371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37 034,6</w:t>
            </w:r>
          </w:p>
        </w:tc>
      </w:tr>
    </w:tbl>
    <w:p w:rsidR="00B378D8" w:rsidRPr="00B71C80" w:rsidRDefault="00E3227C" w:rsidP="002330BC">
      <w:pPr>
        <w:pStyle w:val="ConsPlusNonformat"/>
        <w:widowControl/>
        <w:tabs>
          <w:tab w:val="left" w:pos="848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B378D8"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. Ожидаемые конечные результаты реализации муниципальной программы:</w:t>
      </w:r>
    </w:p>
    <w:p w:rsidR="00B378D8" w:rsidRPr="00B71C80" w:rsidRDefault="00495827" w:rsidP="00495827">
      <w:pPr>
        <w:tabs>
          <w:tab w:val="left" w:pos="720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E3227C">
        <w:rPr>
          <w:color w:val="000000" w:themeColor="text1"/>
          <w:sz w:val="28"/>
          <w:szCs w:val="28"/>
        </w:rPr>
        <w:t>60 выявленных объектов бесхозяйного имущества на территории городского округа</w:t>
      </w:r>
      <w:r w:rsidR="00B378D8" w:rsidRPr="00B71C80">
        <w:rPr>
          <w:color w:val="000000" w:themeColor="text1"/>
          <w:sz w:val="28"/>
          <w:szCs w:val="28"/>
        </w:rPr>
        <w:t xml:space="preserve">; </w:t>
      </w:r>
    </w:p>
    <w:p w:rsidR="00B378D8" w:rsidRPr="00B71C80" w:rsidRDefault="00B378D8" w:rsidP="00495827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-</w:t>
      </w:r>
      <w:r w:rsidR="00EA47B0">
        <w:rPr>
          <w:color w:val="000000" w:themeColor="text1"/>
          <w:sz w:val="28"/>
          <w:szCs w:val="28"/>
        </w:rPr>
        <w:t xml:space="preserve"> проведение оценки рыночной стоимости (в т.ч. пакетов акций) в отношении </w:t>
      </w:r>
      <w:r w:rsidR="002C6538">
        <w:rPr>
          <w:color w:val="000000" w:themeColor="text1"/>
          <w:sz w:val="28"/>
          <w:szCs w:val="28"/>
        </w:rPr>
        <w:t>6</w:t>
      </w:r>
      <w:r w:rsidR="00EA47B0">
        <w:rPr>
          <w:color w:val="000000" w:themeColor="text1"/>
          <w:sz w:val="28"/>
          <w:szCs w:val="28"/>
        </w:rPr>
        <w:t>0 объектов</w:t>
      </w:r>
      <w:r w:rsidRPr="00B71C80">
        <w:rPr>
          <w:color w:val="000000" w:themeColor="text1"/>
          <w:sz w:val="28"/>
          <w:szCs w:val="28"/>
        </w:rPr>
        <w:t xml:space="preserve">; </w:t>
      </w:r>
    </w:p>
    <w:p w:rsidR="00727DED" w:rsidRDefault="003E6E5B" w:rsidP="00EA47B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="002C6538">
        <w:rPr>
          <w:color w:val="000000" w:themeColor="text1"/>
          <w:sz w:val="28"/>
          <w:szCs w:val="28"/>
        </w:rPr>
        <w:t>30</w:t>
      </w:r>
      <w:r w:rsidR="00EA47B0">
        <w:rPr>
          <w:color w:val="000000" w:themeColor="text1"/>
          <w:sz w:val="28"/>
          <w:szCs w:val="28"/>
        </w:rPr>
        <w:t xml:space="preserve"> объектов муниципального имущества, а также земельных участков будет предоставлено по договорам аренды и договорам купли-продажи земельных участков по результатам состоявшихся аукционов;</w:t>
      </w:r>
    </w:p>
    <w:p w:rsidR="00EA47B0" w:rsidRDefault="00EA47B0" w:rsidP="00EA47B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E6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снятие с кадастрового учета 60 объектов;</w:t>
      </w:r>
    </w:p>
    <w:p w:rsidR="00960CD6" w:rsidRDefault="00960CD6" w:rsidP="00EA47B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регистрация права муниципальной собственности в отношении </w:t>
      </w:r>
      <w:r w:rsidR="008F0CA0">
        <w:rPr>
          <w:color w:val="000000" w:themeColor="text1"/>
          <w:sz w:val="28"/>
          <w:szCs w:val="28"/>
        </w:rPr>
        <w:t>60</w:t>
      </w:r>
      <w:r>
        <w:rPr>
          <w:color w:val="000000" w:themeColor="text1"/>
          <w:sz w:val="28"/>
          <w:szCs w:val="28"/>
        </w:rPr>
        <w:t xml:space="preserve"> объектов;</w:t>
      </w:r>
    </w:p>
    <w:p w:rsidR="0033710E" w:rsidRDefault="00EA47B0" w:rsidP="00EA47B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E6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обеспечение охраны в отношении </w:t>
      </w:r>
      <w:r w:rsidR="008F0CA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объект</w:t>
      </w:r>
      <w:r w:rsidR="00E00079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казны</w:t>
      </w:r>
      <w:r w:rsidR="0033710E">
        <w:rPr>
          <w:color w:val="000000" w:themeColor="text1"/>
          <w:sz w:val="28"/>
          <w:szCs w:val="28"/>
        </w:rPr>
        <w:t xml:space="preserve">; </w:t>
      </w:r>
    </w:p>
    <w:p w:rsidR="00EA47B0" w:rsidRDefault="00EA47B0" w:rsidP="00EA47B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60CD6">
        <w:rPr>
          <w:color w:val="000000" w:themeColor="text1"/>
          <w:sz w:val="28"/>
          <w:szCs w:val="28"/>
        </w:rPr>
        <w:t xml:space="preserve"> </w:t>
      </w:r>
      <w:r w:rsidR="003E6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проведение ремонта в </w:t>
      </w:r>
      <w:r w:rsidR="00B50FE0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жилых помещениях;</w:t>
      </w:r>
    </w:p>
    <w:p w:rsidR="00B32E78" w:rsidRDefault="00B32E78" w:rsidP="00EA47B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приобретение имущества в </w:t>
      </w:r>
      <w:r w:rsidR="00BE4610">
        <w:rPr>
          <w:color w:val="000000" w:themeColor="text1"/>
          <w:sz w:val="28"/>
          <w:szCs w:val="28"/>
        </w:rPr>
        <w:t>муниципальную собственность;</w:t>
      </w:r>
    </w:p>
    <w:p w:rsidR="00960CD6" w:rsidRDefault="003E6E5B" w:rsidP="00EA47B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="00960CD6">
        <w:rPr>
          <w:color w:val="000000" w:themeColor="text1"/>
          <w:sz w:val="28"/>
          <w:szCs w:val="28"/>
        </w:rPr>
        <w:t xml:space="preserve">оплата </w:t>
      </w:r>
      <w:r>
        <w:rPr>
          <w:color w:val="000000" w:themeColor="text1"/>
          <w:sz w:val="28"/>
          <w:szCs w:val="28"/>
        </w:rPr>
        <w:t xml:space="preserve"> </w:t>
      </w:r>
      <w:r w:rsidR="00960CD6">
        <w:rPr>
          <w:color w:val="000000" w:themeColor="text1"/>
          <w:sz w:val="28"/>
          <w:szCs w:val="28"/>
        </w:rPr>
        <w:t xml:space="preserve">содержания </w:t>
      </w:r>
      <w:r>
        <w:rPr>
          <w:color w:val="000000" w:themeColor="text1"/>
          <w:sz w:val="28"/>
          <w:szCs w:val="28"/>
        </w:rPr>
        <w:t xml:space="preserve"> </w:t>
      </w:r>
      <w:r w:rsidR="00960CD6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 </w:t>
      </w:r>
      <w:r w:rsidR="00960CD6">
        <w:rPr>
          <w:color w:val="000000" w:themeColor="text1"/>
          <w:sz w:val="28"/>
          <w:szCs w:val="28"/>
        </w:rPr>
        <w:t xml:space="preserve">коммунальных </w:t>
      </w:r>
      <w:r>
        <w:rPr>
          <w:color w:val="000000" w:themeColor="text1"/>
          <w:sz w:val="28"/>
          <w:szCs w:val="28"/>
        </w:rPr>
        <w:t xml:space="preserve"> </w:t>
      </w:r>
      <w:r w:rsidR="00960CD6">
        <w:rPr>
          <w:color w:val="000000" w:themeColor="text1"/>
          <w:sz w:val="28"/>
          <w:szCs w:val="28"/>
        </w:rPr>
        <w:t xml:space="preserve">услуг в отношении </w:t>
      </w:r>
      <w:r w:rsidR="00B50FE0">
        <w:rPr>
          <w:color w:val="000000" w:themeColor="text1"/>
          <w:sz w:val="28"/>
          <w:szCs w:val="28"/>
        </w:rPr>
        <w:t>318</w:t>
      </w:r>
      <w:r w:rsidR="00960CD6">
        <w:rPr>
          <w:color w:val="000000" w:themeColor="text1"/>
          <w:sz w:val="28"/>
          <w:szCs w:val="28"/>
        </w:rPr>
        <w:t xml:space="preserve"> жилых помещений незаселенного жилого фонда;</w:t>
      </w:r>
    </w:p>
    <w:p w:rsidR="00EA47B0" w:rsidRPr="00B71C80" w:rsidRDefault="00960CD6" w:rsidP="00EA47B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E6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оплата взносов за капитальный ремонт в отношении </w:t>
      </w:r>
      <w:r w:rsidR="00B50FE0">
        <w:rPr>
          <w:color w:val="000000" w:themeColor="text1"/>
          <w:sz w:val="28"/>
          <w:szCs w:val="28"/>
        </w:rPr>
        <w:t>5480,28</w:t>
      </w:r>
      <w:r>
        <w:rPr>
          <w:color w:val="000000" w:themeColor="text1"/>
          <w:sz w:val="28"/>
          <w:szCs w:val="28"/>
        </w:rPr>
        <w:t xml:space="preserve"> кв.</w:t>
      </w:r>
      <w:r w:rsidR="00E000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="00E00079">
        <w:rPr>
          <w:color w:val="000000" w:themeColor="text1"/>
          <w:sz w:val="28"/>
          <w:szCs w:val="28"/>
        </w:rPr>
        <w:t>етра</w:t>
      </w:r>
      <w:r>
        <w:rPr>
          <w:color w:val="000000" w:themeColor="text1"/>
          <w:sz w:val="28"/>
          <w:szCs w:val="28"/>
        </w:rPr>
        <w:t xml:space="preserve">.  </w:t>
      </w:r>
    </w:p>
    <w:p w:rsidR="00C409BA" w:rsidRDefault="00C409BA" w:rsidP="00960CD6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9BA" w:rsidRDefault="00495827" w:rsidP="00960CD6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I.</w:t>
      </w: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4257FC" w:rsidRDefault="004257FC" w:rsidP="00960CD6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B33" w:rsidRPr="00B71C80" w:rsidRDefault="00903B33" w:rsidP="00903B33">
      <w:pPr>
        <w:pStyle w:val="a5"/>
        <w:tabs>
          <w:tab w:val="left" w:pos="993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Настоящая муниципальная программа разработана на основе ежегодного прогноза социально-экономического развития городского округа на среднесрочную перспективу и вызвана необходимостью создания условий для более эффективного управления, владения, пользования и распоряжения муниципальной собственностью, а также совершенствования инструментов управления муниципальным имуществом. </w:t>
      </w:r>
    </w:p>
    <w:p w:rsidR="00903B33" w:rsidRPr="00B71C80" w:rsidRDefault="00903B33" w:rsidP="00903B33">
      <w:pPr>
        <w:pStyle w:val="a5"/>
        <w:tabs>
          <w:tab w:val="left" w:pos="993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Для этого необходимо:</w:t>
      </w:r>
    </w:p>
    <w:p w:rsidR="00903B33" w:rsidRPr="00B71C80" w:rsidRDefault="00903B33" w:rsidP="00903B33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проводить дальнейшую работу по формированию реестра муниципальной собственности и специализированных жилых помещений      для обеспечения полного и непрерывного учета муниципального имущества путем принятия в муниципальную казну бесхозяйных объектов дорожного хозяйства, городской инфраструктуры; </w:t>
      </w:r>
    </w:p>
    <w:p w:rsidR="00903B33" w:rsidRPr="00B71C80" w:rsidRDefault="00903B33" w:rsidP="00903B33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обеспечить подготовку документов по исполнению решений о приватизации муниципального имущества; </w:t>
      </w:r>
    </w:p>
    <w:p w:rsidR="00903B33" w:rsidRPr="00B71C80" w:rsidRDefault="00903B33" w:rsidP="00903B33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 обеспечить подготовку </w:t>
      </w:r>
      <w:r w:rsidRPr="00B71C80">
        <w:rPr>
          <w:rStyle w:val="FontStyle18"/>
          <w:color w:val="000000" w:themeColor="text1"/>
          <w:sz w:val="28"/>
          <w:szCs w:val="28"/>
        </w:rPr>
        <w:t>муниципальных правовых актов в целях совершенствования нормативной правовой базы, регулирующей вопросы управления комплексом муниципальных предприятий и учреждений городского округа</w:t>
      </w:r>
      <w:r w:rsidRPr="00B71C80">
        <w:rPr>
          <w:color w:val="000000" w:themeColor="text1"/>
          <w:sz w:val="28"/>
          <w:szCs w:val="28"/>
        </w:rPr>
        <w:t xml:space="preserve">; </w:t>
      </w:r>
    </w:p>
    <w:p w:rsidR="00903B33" w:rsidRPr="00B71C80" w:rsidRDefault="00903B33" w:rsidP="00903B33">
      <w:pPr>
        <w:tabs>
          <w:tab w:val="left" w:pos="1134"/>
        </w:tabs>
        <w:spacing w:line="23" w:lineRule="atLeast"/>
        <w:ind w:firstLine="709"/>
        <w:jc w:val="both"/>
        <w:rPr>
          <w:rStyle w:val="FontStyle18"/>
          <w:color w:val="000000" w:themeColor="text1"/>
          <w:sz w:val="28"/>
          <w:szCs w:val="28"/>
        </w:rPr>
      </w:pPr>
      <w:r w:rsidRPr="00B71C80">
        <w:rPr>
          <w:rStyle w:val="FontStyle18"/>
          <w:color w:val="000000" w:themeColor="text1"/>
          <w:sz w:val="28"/>
          <w:szCs w:val="28"/>
        </w:rPr>
        <w:t xml:space="preserve">4) оптимизировать все процедуры муниципального заказа, в том числе усовершенствовать инструменты управления и контроля на всех стадиях </w:t>
      </w:r>
      <w:r w:rsidRPr="00B71C80">
        <w:rPr>
          <w:rStyle w:val="FontStyle18"/>
          <w:color w:val="000000" w:themeColor="text1"/>
          <w:sz w:val="28"/>
          <w:szCs w:val="28"/>
        </w:rPr>
        <w:lastRenderedPageBreak/>
        <w:t xml:space="preserve">закупок  (планирование закупок, размещение заказа и </w:t>
      </w:r>
      <w:proofErr w:type="gramStart"/>
      <w:r w:rsidRPr="00B71C80">
        <w:rPr>
          <w:rStyle w:val="FontStyle18"/>
          <w:color w:val="000000" w:themeColor="text1"/>
          <w:sz w:val="28"/>
          <w:szCs w:val="28"/>
        </w:rPr>
        <w:t>контроль за</w:t>
      </w:r>
      <w:proofErr w:type="gramEnd"/>
      <w:r w:rsidRPr="00B71C80">
        <w:rPr>
          <w:rStyle w:val="FontStyle18"/>
          <w:color w:val="000000" w:themeColor="text1"/>
          <w:sz w:val="28"/>
          <w:szCs w:val="28"/>
        </w:rPr>
        <w:t xml:space="preserve"> исполнением контрактов на поставку товаров, выполнение работ, оказание услуг); </w:t>
      </w:r>
    </w:p>
    <w:p w:rsidR="00903B33" w:rsidRPr="00B71C80" w:rsidRDefault="00903B33" w:rsidP="00903B33">
      <w:pPr>
        <w:tabs>
          <w:tab w:val="left" w:pos="1134"/>
        </w:tabs>
        <w:spacing w:line="23" w:lineRule="atLeast"/>
        <w:ind w:firstLine="709"/>
        <w:jc w:val="both"/>
        <w:rPr>
          <w:rStyle w:val="FontStyle18"/>
          <w:color w:val="000000" w:themeColor="text1"/>
          <w:sz w:val="28"/>
          <w:szCs w:val="28"/>
        </w:rPr>
      </w:pPr>
      <w:r w:rsidRPr="00B71C80">
        <w:rPr>
          <w:rStyle w:val="FontStyle18"/>
          <w:color w:val="000000" w:themeColor="text1"/>
          <w:sz w:val="28"/>
          <w:szCs w:val="28"/>
        </w:rPr>
        <w:t xml:space="preserve">5) передать объекты муниципальной казны организациям, предприятиям и учреждениям различных форм собственности по договорам пользования. </w:t>
      </w:r>
    </w:p>
    <w:p w:rsidR="00903B33" w:rsidRPr="00B71C80" w:rsidRDefault="00903B33" w:rsidP="00903B33">
      <w:pPr>
        <w:jc w:val="both"/>
        <w:rPr>
          <w:rStyle w:val="FontStyle18"/>
          <w:color w:val="000000" w:themeColor="text1"/>
          <w:sz w:val="28"/>
          <w:szCs w:val="28"/>
        </w:rPr>
      </w:pPr>
      <w:r w:rsidRPr="00B71C80">
        <w:rPr>
          <w:rStyle w:val="FontStyle18"/>
          <w:color w:val="000000" w:themeColor="text1"/>
          <w:sz w:val="28"/>
          <w:szCs w:val="28"/>
        </w:rPr>
        <w:tab/>
        <w:t xml:space="preserve">Полномочия </w:t>
      </w:r>
      <w:proofErr w:type="spellStart"/>
      <w:r w:rsidRPr="00B71C80">
        <w:rPr>
          <w:rStyle w:val="FontStyle18"/>
          <w:color w:val="000000" w:themeColor="text1"/>
          <w:sz w:val="28"/>
          <w:szCs w:val="28"/>
        </w:rPr>
        <w:t>У</w:t>
      </w:r>
      <w:r w:rsidR="00A6775E">
        <w:rPr>
          <w:rStyle w:val="FontStyle18"/>
          <w:color w:val="000000" w:themeColor="text1"/>
          <w:sz w:val="28"/>
          <w:szCs w:val="28"/>
        </w:rPr>
        <w:t>ИиЗО</w:t>
      </w:r>
      <w:proofErr w:type="spellEnd"/>
      <w:r w:rsidRPr="00B71C80">
        <w:rPr>
          <w:rStyle w:val="FontStyle18"/>
          <w:color w:val="000000" w:themeColor="text1"/>
          <w:sz w:val="28"/>
          <w:szCs w:val="28"/>
        </w:rPr>
        <w:t xml:space="preserve"> по оказанию имущественной поддержки субъектам малого и среднего предпринимательства в виде передачи во владение и (или) пользование муниципального имущества на возмездной основе отражены в </w:t>
      </w:r>
      <w:r w:rsidRPr="00C94D93">
        <w:rPr>
          <w:color w:val="000000" w:themeColor="text1"/>
          <w:sz w:val="28"/>
          <w:szCs w:val="28"/>
        </w:rPr>
        <w:t>постановлении</w:t>
      </w:r>
      <w:r w:rsidRPr="00B71C80">
        <w:rPr>
          <w:color w:val="000000" w:themeColor="text1"/>
          <w:sz w:val="28"/>
          <w:szCs w:val="28"/>
        </w:rPr>
        <w:t xml:space="preserve"> Собрания депутатов Копейского городского округа Челябинской области от 27</w:t>
      </w:r>
      <w:r w:rsidR="00754510">
        <w:rPr>
          <w:color w:val="000000" w:themeColor="text1"/>
          <w:sz w:val="28"/>
          <w:szCs w:val="28"/>
        </w:rPr>
        <w:t>.05.2009</w:t>
      </w:r>
      <w:r w:rsidRPr="00B71C80">
        <w:rPr>
          <w:color w:val="000000" w:themeColor="text1"/>
          <w:sz w:val="28"/>
          <w:szCs w:val="28"/>
        </w:rPr>
        <w:t xml:space="preserve"> № 1030 «О принятии решения «О порядке приватизации муниципального имущества в городе Копейске», постановлении администрации Копейского городского округа Челябинской области от 15.03.2016 №</w:t>
      </w:r>
      <w:r w:rsidR="00744D99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535-п </w:t>
      </w:r>
      <w:r w:rsidRPr="00B71C80">
        <w:rPr>
          <w:rStyle w:val="FontStyle18"/>
          <w:color w:val="000000" w:themeColor="text1"/>
          <w:sz w:val="28"/>
          <w:szCs w:val="28"/>
        </w:rPr>
        <w:t>«</w:t>
      </w:r>
      <w:r w:rsidRPr="00B71C80">
        <w:rPr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«Продажа объекта недвижимости по преимущественному праву на приобретение арендуемого имущества субъектам малого и среднего предпринимательства» (с изменениями и дополнениями).</w:t>
      </w:r>
    </w:p>
    <w:p w:rsidR="00C409BA" w:rsidRDefault="00C409BA" w:rsidP="00960CD6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670" w:rsidRPr="00B71C80" w:rsidRDefault="006A4670" w:rsidP="006A467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II.</w:t>
      </w: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Основные цели и задачи муниципальной программы</w:t>
      </w:r>
    </w:p>
    <w:p w:rsidR="00C409BA" w:rsidRDefault="00C409BA" w:rsidP="00960CD6">
      <w:pPr>
        <w:spacing w:line="23" w:lineRule="atLeast"/>
        <w:rPr>
          <w:color w:val="000000" w:themeColor="text1"/>
          <w:sz w:val="27"/>
          <w:szCs w:val="27"/>
        </w:rPr>
      </w:pPr>
    </w:p>
    <w:p w:rsidR="00903B33" w:rsidRPr="00B71C80" w:rsidRDefault="00903B33" w:rsidP="00605248">
      <w:pPr>
        <w:tabs>
          <w:tab w:val="left" w:pos="781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Целью муниципальной программы является осуществление </w:t>
      </w:r>
      <w:proofErr w:type="spellStart"/>
      <w:r w:rsidRPr="00B71C80">
        <w:rPr>
          <w:color w:val="000000" w:themeColor="text1"/>
          <w:sz w:val="28"/>
          <w:szCs w:val="28"/>
        </w:rPr>
        <w:t>У</w:t>
      </w:r>
      <w:r w:rsidR="00605248">
        <w:rPr>
          <w:color w:val="000000" w:themeColor="text1"/>
          <w:sz w:val="28"/>
          <w:szCs w:val="28"/>
        </w:rPr>
        <w:t>ИиЗО</w:t>
      </w:r>
      <w:proofErr w:type="spellEnd"/>
      <w:r w:rsidR="00605248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>в пределах своей компетенции функций  по управлению, владению, пользованию  и распоряжению муниципальной собственностью.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Задачи муниципальной программы:</w:t>
      </w:r>
    </w:p>
    <w:p w:rsidR="00903B33" w:rsidRPr="00B71C80" w:rsidRDefault="00903B33" w:rsidP="00903B33">
      <w:pPr>
        <w:pStyle w:val="a5"/>
        <w:numPr>
          <w:ilvl w:val="0"/>
          <w:numId w:val="7"/>
        </w:numPr>
        <w:tabs>
          <w:tab w:val="left" w:pos="1134"/>
          <w:tab w:val="left" w:pos="1276"/>
          <w:tab w:val="left" w:pos="1418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обеспечение эффективного управления, владения, пользования и распоряжения муниципальным имуществом, в том числе: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осуществление учета муниципального имущества в Реестре муниципального имущества городского округа, а также </w:t>
      </w:r>
      <w:proofErr w:type="gramStart"/>
      <w:r w:rsidRPr="00B71C80">
        <w:rPr>
          <w:color w:val="000000" w:themeColor="text1"/>
          <w:sz w:val="28"/>
          <w:szCs w:val="28"/>
        </w:rPr>
        <w:t>контроля за</w:t>
      </w:r>
      <w:proofErr w:type="gramEnd"/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использованием муниципального имущества в различных правовых режимах; 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 xml:space="preserve">   </w:t>
      </w:r>
      <w:r w:rsidRPr="00B71C80">
        <w:rPr>
          <w:color w:val="000000" w:themeColor="text1"/>
          <w:sz w:val="28"/>
          <w:szCs w:val="28"/>
        </w:rPr>
        <w:t>проведение инвентаризации объектов муниципального имущества;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 xml:space="preserve">  </w:t>
      </w:r>
      <w:r w:rsidRPr="00B71C80">
        <w:rPr>
          <w:color w:val="000000" w:themeColor="text1"/>
          <w:sz w:val="28"/>
          <w:szCs w:val="28"/>
        </w:rPr>
        <w:t>повышение эффективности использования объектов нежилого фонда, инженерной структуры, движимого имущества и автотранспортных средств, подземных сооружений;</w:t>
      </w:r>
    </w:p>
    <w:p w:rsidR="00903B33" w:rsidRPr="00B71C80" w:rsidRDefault="00903B33" w:rsidP="00E54970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 xml:space="preserve">   </w:t>
      </w:r>
      <w:r w:rsidRPr="00B71C80">
        <w:rPr>
          <w:color w:val="000000" w:themeColor="text1"/>
          <w:sz w:val="28"/>
          <w:szCs w:val="28"/>
        </w:rPr>
        <w:t xml:space="preserve">реализация программы приватизации муниципального имущества; </w:t>
      </w:r>
    </w:p>
    <w:p w:rsidR="00903B33" w:rsidRPr="00B71C80" w:rsidRDefault="00903B33" w:rsidP="00903B33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осуществление защиты законных интересов муниципального образования «Копейский городской округ» в области имущественных отношений, в том числе: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регистрация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права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муниципальной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>собственности на объекты, учитываемые в Реестре муниципального имущества городского округа, а также на бесхозяйные объекты, находящиеся на территории городского округа;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="00BD2DF1">
        <w:rPr>
          <w:color w:val="000000" w:themeColor="text1"/>
          <w:sz w:val="28"/>
          <w:szCs w:val="28"/>
        </w:rPr>
        <w:t xml:space="preserve">приобретение имущества в муниципальную собственность, </w:t>
      </w:r>
      <w:r w:rsidRPr="00B71C80">
        <w:rPr>
          <w:color w:val="000000" w:themeColor="text1"/>
          <w:sz w:val="28"/>
          <w:szCs w:val="28"/>
        </w:rPr>
        <w:t>обеспечение сохранности муниципального имущества в интересах муниципального образования «Копейский городской округ». Передача муниципального имущества в безвозмездное пользование организациям различных организационно-правовых форм собственности;</w:t>
      </w:r>
    </w:p>
    <w:p w:rsidR="00C409BA" w:rsidRDefault="00903B33" w:rsidP="00960CD6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</w:rPr>
        <w:lastRenderedPageBreak/>
        <w:t>3)</w:t>
      </w:r>
      <w:r w:rsidR="004E40D6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  <w:lang w:eastAsia="en-US"/>
        </w:rPr>
        <w:t>содержание и ремонт муниципального жилого фонда, и иных помещений, зданий, сооружений, находящихся в муниципальной собственности.</w:t>
      </w:r>
    </w:p>
    <w:p w:rsidR="00154258" w:rsidRDefault="00154258" w:rsidP="00C64588">
      <w:pPr>
        <w:rPr>
          <w:color w:val="000000" w:themeColor="text1"/>
          <w:sz w:val="28"/>
          <w:szCs w:val="28"/>
        </w:rPr>
      </w:pPr>
    </w:p>
    <w:p w:rsidR="00154258" w:rsidRDefault="00B378D8" w:rsidP="004257FC">
      <w:pPr>
        <w:jc w:val="center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Раздел </w:t>
      </w:r>
      <w:r w:rsidRPr="00B71C80">
        <w:rPr>
          <w:color w:val="000000" w:themeColor="text1"/>
          <w:sz w:val="28"/>
          <w:szCs w:val="28"/>
          <w:lang w:val="en-US"/>
        </w:rPr>
        <w:t>III</w:t>
      </w:r>
      <w:r w:rsidRPr="00B71C80">
        <w:rPr>
          <w:color w:val="000000" w:themeColor="text1"/>
          <w:sz w:val="28"/>
          <w:szCs w:val="28"/>
        </w:rPr>
        <w:t>. П</w:t>
      </w:r>
      <w:r w:rsidR="006840A4" w:rsidRPr="00B71C80">
        <w:rPr>
          <w:color w:val="000000" w:themeColor="text1"/>
          <w:sz w:val="28"/>
          <w:szCs w:val="28"/>
        </w:rPr>
        <w:t>еречень</w:t>
      </w:r>
      <w:r w:rsidRPr="00B71C80">
        <w:rPr>
          <w:color w:val="000000" w:themeColor="text1"/>
          <w:sz w:val="28"/>
          <w:szCs w:val="28"/>
        </w:rPr>
        <w:t xml:space="preserve"> мероприятий муниципальной программы </w:t>
      </w:r>
    </w:p>
    <w:p w:rsidR="00B6242D" w:rsidRPr="00B71C80" w:rsidRDefault="00B6242D" w:rsidP="004257FC">
      <w:pPr>
        <w:jc w:val="center"/>
        <w:rPr>
          <w:color w:val="000000" w:themeColor="text1"/>
          <w:sz w:val="28"/>
          <w:szCs w:val="28"/>
        </w:rPr>
      </w:pPr>
    </w:p>
    <w:p w:rsidR="00B378D8" w:rsidRPr="00B71C80" w:rsidRDefault="00046DDF" w:rsidP="00A26F1D">
      <w:pPr>
        <w:ind w:left="1080"/>
        <w:contextualSpacing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 xml:space="preserve">     </w:t>
      </w:r>
      <w:r w:rsidR="006840A4" w:rsidRPr="00B71C80"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 w:rsidRPr="00B71C80">
        <w:rPr>
          <w:color w:val="000000" w:themeColor="text1"/>
          <w:sz w:val="28"/>
          <w:szCs w:val="28"/>
          <w:lang w:eastAsia="en-US"/>
        </w:rPr>
        <w:t>Таблица</w:t>
      </w:r>
      <w:r w:rsidR="006840A4" w:rsidRPr="00B71C80">
        <w:rPr>
          <w:color w:val="000000" w:themeColor="text1"/>
          <w:sz w:val="28"/>
          <w:szCs w:val="28"/>
          <w:lang w:eastAsia="en-US"/>
        </w:rPr>
        <w:t xml:space="preserve"> 3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1134"/>
        <w:gridCol w:w="1134"/>
        <w:gridCol w:w="709"/>
        <w:gridCol w:w="283"/>
        <w:gridCol w:w="568"/>
        <w:gridCol w:w="283"/>
        <w:gridCol w:w="142"/>
        <w:gridCol w:w="850"/>
        <w:gridCol w:w="992"/>
      </w:tblGrid>
      <w:tr w:rsidR="00903B33" w:rsidRPr="00B71C80" w:rsidTr="00C87940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D" w:rsidRPr="00B71C80" w:rsidRDefault="00903B33" w:rsidP="0066063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№</w:t>
            </w:r>
          </w:p>
          <w:p w:rsidR="00903B33" w:rsidRPr="00B71C80" w:rsidRDefault="00903B33" w:rsidP="00660636">
            <w:pPr>
              <w:jc w:val="center"/>
              <w:rPr>
                <w:color w:val="000000" w:themeColor="text1"/>
              </w:rPr>
            </w:pPr>
            <w:proofErr w:type="gramStart"/>
            <w:r w:rsidRPr="00B71C80">
              <w:rPr>
                <w:color w:val="000000" w:themeColor="text1"/>
              </w:rPr>
              <w:t>п</w:t>
            </w:r>
            <w:proofErr w:type="gramEnd"/>
            <w:r w:rsidRPr="00B71C80">
              <w:rPr>
                <w:color w:val="000000" w:themeColor="text1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6A" w:rsidRDefault="00903B33" w:rsidP="00660636">
            <w:pPr>
              <w:jc w:val="center"/>
              <w:rPr>
                <w:color w:val="000000" w:themeColor="text1"/>
              </w:rPr>
            </w:pPr>
            <w:proofErr w:type="spellStart"/>
            <w:r w:rsidRPr="00B71C80">
              <w:rPr>
                <w:color w:val="000000" w:themeColor="text1"/>
              </w:rPr>
              <w:t>Наименова</w:t>
            </w:r>
            <w:proofErr w:type="spellEnd"/>
          </w:p>
          <w:p w:rsidR="004C6A29" w:rsidRDefault="00903B33" w:rsidP="00660636">
            <w:pPr>
              <w:jc w:val="center"/>
              <w:rPr>
                <w:color w:val="000000" w:themeColor="text1"/>
              </w:rPr>
            </w:pPr>
            <w:proofErr w:type="spellStart"/>
            <w:r w:rsidRPr="00B71C80">
              <w:rPr>
                <w:color w:val="000000" w:themeColor="text1"/>
              </w:rPr>
              <w:t>ние</w:t>
            </w:r>
            <w:proofErr w:type="spellEnd"/>
            <w:r w:rsidRPr="00B71C80">
              <w:rPr>
                <w:color w:val="000000" w:themeColor="text1"/>
              </w:rPr>
              <w:t xml:space="preserve"> </w:t>
            </w:r>
            <w:proofErr w:type="spellStart"/>
            <w:r w:rsidRPr="00B71C80">
              <w:rPr>
                <w:color w:val="000000" w:themeColor="text1"/>
              </w:rPr>
              <w:t>мероприя</w:t>
            </w:r>
            <w:proofErr w:type="spellEnd"/>
          </w:p>
          <w:p w:rsidR="00903B33" w:rsidRPr="00B71C80" w:rsidRDefault="00903B33" w:rsidP="00660636">
            <w:pPr>
              <w:jc w:val="center"/>
              <w:rPr>
                <w:color w:val="000000" w:themeColor="text1"/>
              </w:rPr>
            </w:pPr>
            <w:proofErr w:type="spellStart"/>
            <w:r w:rsidRPr="00B71C80">
              <w:rPr>
                <w:color w:val="000000" w:themeColor="text1"/>
              </w:rPr>
              <w:t>тий</w:t>
            </w:r>
            <w:proofErr w:type="spellEnd"/>
          </w:p>
          <w:p w:rsidR="00903B33" w:rsidRPr="00B71C80" w:rsidRDefault="00903B33" w:rsidP="006606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29" w:rsidRDefault="00660636" w:rsidP="00660636">
            <w:pPr>
              <w:ind w:right="-1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Ответст</w:t>
            </w:r>
            <w:proofErr w:type="spellEnd"/>
          </w:p>
          <w:p w:rsidR="004C6A29" w:rsidRDefault="00660636" w:rsidP="00660636">
            <w:pPr>
              <w:ind w:right="-1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венный исполни</w:t>
            </w:r>
          </w:p>
          <w:p w:rsidR="00903B33" w:rsidRPr="00B71C80" w:rsidRDefault="00660636" w:rsidP="00660636">
            <w:pPr>
              <w:ind w:right="-1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29" w:rsidRDefault="00903B33" w:rsidP="00660636">
            <w:pPr>
              <w:ind w:left="-108" w:hanging="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Срок </w:t>
            </w:r>
            <w:r w:rsidR="004C6A29">
              <w:rPr>
                <w:rFonts w:eastAsia="Calibri"/>
                <w:color w:val="000000" w:themeColor="text1"/>
                <w:lang w:eastAsia="en-US"/>
              </w:rPr>
              <w:t>реалии</w:t>
            </w:r>
          </w:p>
          <w:p w:rsidR="00903B33" w:rsidRPr="00B71C80" w:rsidRDefault="00903B33" w:rsidP="00660636">
            <w:pPr>
              <w:ind w:left="-108" w:hanging="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зации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29" w:rsidRDefault="00903B33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Источ</w:t>
            </w:r>
            <w:proofErr w:type="spellEnd"/>
          </w:p>
          <w:p w:rsidR="00903B33" w:rsidRPr="00B71C80" w:rsidRDefault="00903B33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29" w:rsidRDefault="00903B33" w:rsidP="00660636">
            <w:pPr>
              <w:ind w:left="34" w:hanging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№ пока</w:t>
            </w:r>
          </w:p>
          <w:p w:rsidR="004C6A29" w:rsidRDefault="00903B33" w:rsidP="00660636">
            <w:pPr>
              <w:ind w:left="34" w:hanging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зателя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из </w:t>
            </w: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паспор</w:t>
            </w:r>
            <w:proofErr w:type="spellEnd"/>
          </w:p>
          <w:p w:rsidR="00903B33" w:rsidRPr="00B71C80" w:rsidRDefault="00903B33" w:rsidP="00660636">
            <w:pPr>
              <w:ind w:left="34" w:hanging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та программы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33" w:rsidRPr="00B71C80" w:rsidRDefault="00903B33" w:rsidP="00660636">
            <w:pPr>
              <w:ind w:left="34" w:hanging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Объемы финансирования по годам реализации муниципальной программы, тыс. рублей</w:t>
            </w:r>
          </w:p>
        </w:tc>
      </w:tr>
      <w:tr w:rsidR="00D92C14" w:rsidRPr="00B71C80" w:rsidTr="00C87940">
        <w:trPr>
          <w:trHeight w:val="7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B50FE0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B50FE0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B50FE0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</w:tr>
      <w:tr w:rsidR="00D92C14" w:rsidRPr="00B71C80" w:rsidTr="00C87940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</w:tr>
      <w:tr w:rsidR="00CA750F" w:rsidRPr="00B71C80" w:rsidTr="00C87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F" w:rsidRPr="00B71C80" w:rsidRDefault="00CA750F">
            <w:pPr>
              <w:tabs>
                <w:tab w:val="left" w:pos="781"/>
              </w:tabs>
              <w:spacing w:line="23" w:lineRule="atLeast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F" w:rsidRPr="00B71C80" w:rsidRDefault="00CA750F" w:rsidP="00CA75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Задача 1</w:t>
            </w:r>
          </w:p>
          <w:p w:rsidR="00CA750F" w:rsidRPr="00B71C80" w:rsidRDefault="00CA750F" w:rsidP="00CA750F">
            <w:pPr>
              <w:pStyle w:val="a5"/>
              <w:tabs>
                <w:tab w:val="left" w:pos="1134"/>
                <w:tab w:val="left" w:pos="1276"/>
                <w:tab w:val="left" w:pos="1418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Обеспечение эффективного управления, владения, пользования и распоряжения муниципальным имуществом, в том числе:</w:t>
            </w:r>
          </w:p>
          <w:p w:rsidR="00CA750F" w:rsidRPr="00B71C80" w:rsidRDefault="00CA750F" w:rsidP="00CA750F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1) осуществление учета муниципального имущества в Реестре муниципального имущества городского округа, а также </w:t>
            </w:r>
            <w:proofErr w:type="gramStart"/>
            <w:r w:rsidRPr="00B71C80">
              <w:rPr>
                <w:color w:val="000000" w:themeColor="text1"/>
              </w:rPr>
              <w:t>контроля за</w:t>
            </w:r>
            <w:proofErr w:type="gramEnd"/>
            <w:r w:rsidRPr="00B71C80">
              <w:rPr>
                <w:color w:val="000000" w:themeColor="text1"/>
              </w:rPr>
              <w:t xml:space="preserve"> использованием муниципального имущества в различных правовых режимах;</w:t>
            </w:r>
          </w:p>
          <w:p w:rsidR="00CA750F" w:rsidRPr="00B71C80" w:rsidRDefault="00CA750F" w:rsidP="00CA750F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2) проведение инвентаризации объектов муниципального имущества;</w:t>
            </w:r>
          </w:p>
          <w:p w:rsidR="00CA750F" w:rsidRPr="00B71C80" w:rsidRDefault="00A6775E" w:rsidP="00CA750F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3) </w:t>
            </w:r>
            <w:r w:rsidR="00CA750F" w:rsidRPr="00B71C80">
              <w:rPr>
                <w:color w:val="000000" w:themeColor="text1"/>
              </w:rPr>
              <w:t xml:space="preserve">повышение </w:t>
            </w:r>
            <w:r>
              <w:rPr>
                <w:color w:val="000000" w:themeColor="text1"/>
              </w:rPr>
              <w:t xml:space="preserve"> </w:t>
            </w:r>
            <w:r w:rsidR="00CA750F" w:rsidRPr="00B71C80">
              <w:rPr>
                <w:color w:val="000000" w:themeColor="text1"/>
              </w:rPr>
              <w:t xml:space="preserve">эффективности </w:t>
            </w:r>
            <w:r>
              <w:rPr>
                <w:color w:val="000000" w:themeColor="text1"/>
              </w:rPr>
              <w:t xml:space="preserve"> </w:t>
            </w:r>
            <w:r w:rsidR="00CA750F" w:rsidRPr="00B71C80">
              <w:rPr>
                <w:color w:val="000000" w:themeColor="text1"/>
              </w:rPr>
              <w:t xml:space="preserve">использования </w:t>
            </w:r>
            <w:r>
              <w:rPr>
                <w:color w:val="000000" w:themeColor="text1"/>
              </w:rPr>
              <w:t xml:space="preserve"> </w:t>
            </w:r>
            <w:r w:rsidR="00CA750F" w:rsidRPr="00B71C80">
              <w:rPr>
                <w:color w:val="000000" w:themeColor="text1"/>
              </w:rPr>
              <w:t xml:space="preserve">объектов </w:t>
            </w:r>
            <w:r>
              <w:rPr>
                <w:color w:val="000000" w:themeColor="text1"/>
              </w:rPr>
              <w:t xml:space="preserve"> </w:t>
            </w:r>
            <w:r w:rsidR="00CA750F" w:rsidRPr="00B71C80">
              <w:rPr>
                <w:color w:val="000000" w:themeColor="text1"/>
              </w:rPr>
              <w:t xml:space="preserve">нежилого </w:t>
            </w:r>
            <w:r>
              <w:rPr>
                <w:color w:val="000000" w:themeColor="text1"/>
              </w:rPr>
              <w:t xml:space="preserve"> </w:t>
            </w:r>
            <w:r w:rsidR="00CA750F" w:rsidRPr="00B71C80">
              <w:rPr>
                <w:color w:val="000000" w:themeColor="text1"/>
              </w:rPr>
              <w:t>фонда, инженерной структуры, движимого имущества и автотранспортных средств, подземных сооружений;</w:t>
            </w:r>
          </w:p>
          <w:p w:rsidR="00CA750F" w:rsidRPr="00B71C80" w:rsidRDefault="00CA750F" w:rsidP="00E00079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4) реализация программы приватизации муниципального имущества </w:t>
            </w:r>
          </w:p>
        </w:tc>
      </w:tr>
      <w:tr w:rsidR="00D92C14" w:rsidRPr="00B71C80" w:rsidTr="00C87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Default="00D92C14" w:rsidP="002D53D1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Проведе</w:t>
            </w:r>
            <w:r>
              <w:rPr>
                <w:color w:val="000000" w:themeColor="text1"/>
              </w:rPr>
              <w:t>ние</w:t>
            </w:r>
          </w:p>
          <w:p w:rsidR="00D92C14" w:rsidRDefault="00D92C14" w:rsidP="002D53D1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кадастровых работ в отношении </w:t>
            </w:r>
            <w:proofErr w:type="gramStart"/>
            <w:r w:rsidRPr="00B71C80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паль</w:t>
            </w:r>
            <w:r w:rsidR="00811B6C">
              <w:rPr>
                <w:color w:val="000000" w:themeColor="text1"/>
              </w:rPr>
              <w:t>ного</w:t>
            </w:r>
            <w:proofErr w:type="gramEnd"/>
          </w:p>
          <w:p w:rsidR="00D92C14" w:rsidRPr="00B71C80" w:rsidRDefault="00D92C14" w:rsidP="002D53D1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имущест</w:t>
            </w:r>
            <w:r w:rsidR="00811B6C">
              <w:rPr>
                <w:color w:val="000000" w:themeColor="text1"/>
              </w:rPr>
              <w:t>ва</w:t>
            </w:r>
            <w:r w:rsidRPr="00B71C80">
              <w:rPr>
                <w:color w:val="000000" w:themeColor="text1"/>
              </w:rPr>
              <w:t>, в том числе выявление бесхозяйных объектов на территории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B50FE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- 202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1.1.1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D92C14" w:rsidRPr="00B71C80" w:rsidTr="00C87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Pr="00B71C80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Проведе</w:t>
            </w:r>
            <w:r w:rsidR="00811B6C">
              <w:rPr>
                <w:color w:val="000000" w:themeColor="text1"/>
              </w:rPr>
              <w:t>ние</w:t>
            </w:r>
          </w:p>
          <w:p w:rsidR="00AF5EAD" w:rsidRDefault="00D92C14" w:rsidP="00E22F68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оценки рыночной стоимости объектов (в т.ч. пакетов акций)</w:t>
            </w:r>
          </w:p>
          <w:p w:rsidR="00AF5EAD" w:rsidRDefault="00AF5EAD" w:rsidP="00E22F68">
            <w:pPr>
              <w:rPr>
                <w:color w:val="000000" w:themeColor="text1"/>
              </w:rPr>
            </w:pPr>
          </w:p>
          <w:p w:rsidR="00C87940" w:rsidRPr="00B71C80" w:rsidRDefault="00C87940" w:rsidP="00E22F6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Pr="00B71C80" w:rsidRDefault="00D92C14" w:rsidP="00386CE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Pr="00B71C80" w:rsidRDefault="00D92C14" w:rsidP="00B50FE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- 202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Default="00D92C14" w:rsidP="004C6A2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D92C14" w:rsidRPr="00B71C80" w:rsidRDefault="00D92C14" w:rsidP="004C6A2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Pr="00B71C80" w:rsidRDefault="00D92C14" w:rsidP="00DA13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970" w:rsidRDefault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</w:t>
            </w:r>
            <w:r w:rsidR="00D92C14"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970" w:rsidRDefault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</w:t>
            </w:r>
            <w:r w:rsidR="00D92C14"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970" w:rsidRDefault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</w:t>
            </w:r>
            <w:r w:rsidR="00D92C14"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AF5EAD" w:rsidRPr="00B71C80" w:rsidTr="00C87940">
        <w:tc>
          <w:tcPr>
            <w:tcW w:w="9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EAD" w:rsidRDefault="00351456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  </w:t>
            </w:r>
            <w:r w:rsidR="00320A7B">
              <w:rPr>
                <w:rFonts w:eastAsia="Calibri"/>
                <w:color w:val="000000" w:themeColor="text1"/>
                <w:lang w:eastAsia="en-US"/>
              </w:rPr>
              <w:t xml:space="preserve">                                                                                                             </w:t>
            </w:r>
            <w:r w:rsidR="001C7464">
              <w:rPr>
                <w:rFonts w:eastAsia="Calibri"/>
                <w:color w:val="000000" w:themeColor="text1"/>
                <w:lang w:eastAsia="en-US"/>
              </w:rPr>
              <w:t>Продолжение таблицы 3</w:t>
            </w:r>
          </w:p>
        </w:tc>
      </w:tr>
      <w:tr w:rsidR="004257FC" w:rsidRPr="00B71C80" w:rsidTr="00C8794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C" w:rsidRPr="00B71C80" w:rsidRDefault="004257FC" w:rsidP="004257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C" w:rsidRDefault="004257FC" w:rsidP="004257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C" w:rsidRPr="00D448B6" w:rsidRDefault="004257FC" w:rsidP="004257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C" w:rsidRPr="00B71C80" w:rsidRDefault="004257FC" w:rsidP="004257F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C" w:rsidRPr="00B71C80" w:rsidRDefault="004257FC" w:rsidP="004257F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C" w:rsidRPr="00B71C80" w:rsidRDefault="004257FC" w:rsidP="004257F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C" w:rsidRPr="00B71C80" w:rsidRDefault="004257FC" w:rsidP="004257F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C" w:rsidRPr="00B71C80" w:rsidRDefault="004257FC" w:rsidP="004257F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C" w:rsidRPr="00B71C80" w:rsidRDefault="004257FC" w:rsidP="004257F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</w:tr>
      <w:tr w:rsidR="00D92C14" w:rsidRPr="00B71C80" w:rsidTr="00C8794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C" w:rsidRDefault="006C11CB" w:rsidP="009C63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оценки рыночной стоимости объектов </w:t>
            </w:r>
            <w:r w:rsidR="009C63BF">
              <w:rPr>
                <w:color w:val="000000" w:themeColor="text1"/>
              </w:rPr>
              <w:t>с целью</w:t>
            </w:r>
            <w:r w:rsidR="00C64588">
              <w:rPr>
                <w:color w:val="000000" w:themeColor="text1"/>
              </w:rPr>
              <w:t xml:space="preserve"> реализации государственной</w:t>
            </w:r>
          </w:p>
          <w:p w:rsidR="004257FC" w:rsidRDefault="004257FC" w:rsidP="004257FC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политики в области приватизации </w:t>
            </w:r>
            <w:proofErr w:type="gramStart"/>
            <w:r w:rsidRPr="00B71C80">
              <w:rPr>
                <w:color w:val="000000" w:themeColor="text1"/>
              </w:rPr>
              <w:t>муниципаль</w:t>
            </w:r>
            <w:r>
              <w:rPr>
                <w:color w:val="000000" w:themeColor="text1"/>
              </w:rPr>
              <w:t>ного</w:t>
            </w:r>
            <w:proofErr w:type="gramEnd"/>
          </w:p>
          <w:p w:rsidR="00C64588" w:rsidRPr="00B71C80" w:rsidRDefault="004257FC" w:rsidP="004257FC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B6" w:rsidRPr="00D448B6" w:rsidRDefault="00D448B6" w:rsidP="00D448B6">
            <w:pPr>
              <w:rPr>
                <w:lang w:eastAsia="en-US"/>
              </w:rPr>
            </w:pPr>
            <w:proofErr w:type="spellStart"/>
            <w:r w:rsidRPr="00D448B6">
              <w:rPr>
                <w:lang w:eastAsia="en-US"/>
              </w:rPr>
              <w:t>УИиЗО</w:t>
            </w:r>
            <w:proofErr w:type="spellEnd"/>
          </w:p>
          <w:p w:rsidR="00D92C14" w:rsidRPr="00B71C80" w:rsidRDefault="00D92C14" w:rsidP="00811B6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B50FE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- 202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DA13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0" w:rsidRDefault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="00D92C14"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Default="002C6538" w:rsidP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2C6538" w:rsidP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Default="002C6538" w:rsidP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2C6538" w:rsidP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D92C14" w:rsidRPr="00B71C80" w:rsidTr="00C87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2D53D1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Снятие с кадастрового учета объектов, подлежащих сносу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color w:val="000000" w:themeColor="text1"/>
              </w:rPr>
              <w:t>УИиЗО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B50FE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- 202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2D53D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 w:rsidP="002D53D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D92C14" w:rsidRPr="00B71C80" w:rsidRDefault="00D92C14" w:rsidP="002D53D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DA13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1.1.4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40,00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40,0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4B4B1D" w:rsidRPr="00B71C80" w:rsidTr="00C87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1D" w:rsidRPr="00B71C80" w:rsidRDefault="004B4B1D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D" w:rsidRPr="00B71C80" w:rsidRDefault="004B4B1D" w:rsidP="00CA75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Задача 2</w:t>
            </w:r>
          </w:p>
          <w:p w:rsidR="004B4B1D" w:rsidRPr="00B71C80" w:rsidRDefault="004B4B1D" w:rsidP="00CA750F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Защита законных интересов муниципального образования «Копейский городской округ» в области имущественных отношений, в том числе:</w:t>
            </w:r>
          </w:p>
          <w:p w:rsidR="002D53D1" w:rsidRPr="00B71C80" w:rsidRDefault="004B4B1D" w:rsidP="00E1366A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1) </w:t>
            </w:r>
            <w:r w:rsidR="00A7227B">
              <w:rPr>
                <w:color w:val="000000" w:themeColor="text1"/>
              </w:rPr>
              <w:t xml:space="preserve">   </w:t>
            </w:r>
            <w:r w:rsidRPr="00B71C80">
              <w:rPr>
                <w:color w:val="000000" w:themeColor="text1"/>
              </w:rPr>
              <w:t>регистрация права муниципальной собственности на объекты, учитываемые в Реестре</w:t>
            </w:r>
            <w:r w:rsidR="00E1366A">
              <w:rPr>
                <w:color w:val="000000" w:themeColor="text1"/>
              </w:rPr>
              <w:t xml:space="preserve"> </w:t>
            </w:r>
            <w:r w:rsidR="002D53D1" w:rsidRPr="00B71C80">
              <w:rPr>
                <w:color w:val="000000" w:themeColor="text1"/>
              </w:rPr>
              <w:t>муниципального имущества городского округа, а также на бесхозяйные объекты, находящиеся на территории городского округа;</w:t>
            </w:r>
          </w:p>
          <w:p w:rsidR="004B4B1D" w:rsidRPr="00B71C80" w:rsidRDefault="00A7227B" w:rsidP="00A62B00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2) </w:t>
            </w:r>
            <w:r w:rsidR="00E73FE8">
              <w:rPr>
                <w:color w:val="000000" w:themeColor="text1"/>
              </w:rPr>
              <w:t xml:space="preserve">приобретение и </w:t>
            </w:r>
            <w:r w:rsidR="002D53D1" w:rsidRPr="00B71C80">
              <w:rPr>
                <w:color w:val="000000" w:themeColor="text1"/>
              </w:rPr>
              <w:t>обеспечение сохранности муниципального имущества в интересах муниципального образования «Копейский городской округ». Передача муниципального имущества в безвозмездное пользование организациям различных организационно-правовых форм собственности</w:t>
            </w:r>
          </w:p>
        </w:tc>
      </w:tr>
      <w:tr w:rsidR="00D92C14" w:rsidRPr="00B71C80" w:rsidTr="00C87940">
        <w:trPr>
          <w:trHeight w:val="2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Регистра</w:t>
            </w:r>
            <w:r w:rsidR="00811B6C">
              <w:rPr>
                <w:color w:val="000000" w:themeColor="text1"/>
              </w:rPr>
              <w:t>ция</w:t>
            </w:r>
          </w:p>
          <w:p w:rsidR="00D92C14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права </w:t>
            </w:r>
            <w:proofErr w:type="spellStart"/>
            <w:r w:rsidRPr="00B71C80">
              <w:rPr>
                <w:color w:val="000000" w:themeColor="text1"/>
              </w:rPr>
              <w:t>собствен</w:t>
            </w:r>
            <w:proofErr w:type="spellEnd"/>
          </w:p>
          <w:p w:rsidR="00811B6C" w:rsidRDefault="00D92C14" w:rsidP="004B4B1D">
            <w:pPr>
              <w:jc w:val="both"/>
              <w:rPr>
                <w:color w:val="000000" w:themeColor="text1"/>
              </w:rPr>
            </w:pPr>
            <w:proofErr w:type="spellStart"/>
            <w:r w:rsidRPr="00B71C80">
              <w:rPr>
                <w:color w:val="000000" w:themeColor="text1"/>
              </w:rPr>
              <w:t>нос</w:t>
            </w:r>
            <w:r>
              <w:rPr>
                <w:color w:val="000000" w:themeColor="text1"/>
              </w:rPr>
              <w:t>ти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D92C14" w:rsidRPr="00B71C80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муниципального образования </w:t>
            </w:r>
          </w:p>
          <w:p w:rsidR="00D92C14" w:rsidRPr="00B71C80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«Копейский городской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2021 - 2023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E3227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2.1.1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E3227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E3227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E3227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D92C14" w:rsidRPr="00B71C80" w:rsidTr="00C87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Pr="00B71C80" w:rsidRDefault="00D92C14" w:rsidP="00B01940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Default="00D92C14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Обеспече</w:t>
            </w:r>
            <w:r>
              <w:rPr>
                <w:color w:val="000000" w:themeColor="text1"/>
              </w:rPr>
              <w:t xml:space="preserve">ние </w:t>
            </w:r>
            <w:r w:rsidRPr="00B71C80">
              <w:rPr>
                <w:color w:val="000000" w:themeColor="text1"/>
              </w:rPr>
              <w:t>сохраннос</w:t>
            </w:r>
            <w:r>
              <w:rPr>
                <w:color w:val="000000" w:themeColor="text1"/>
              </w:rPr>
              <w:t xml:space="preserve">ти </w:t>
            </w:r>
            <w:r w:rsidRPr="00B71C80">
              <w:rPr>
                <w:color w:val="000000" w:themeColor="text1"/>
              </w:rPr>
              <w:t>объектов казны</w:t>
            </w:r>
          </w:p>
          <w:p w:rsidR="00F61B2F" w:rsidRDefault="00F61B2F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320A7B" w:rsidRDefault="00320A7B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320A7B" w:rsidRDefault="00320A7B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320A7B" w:rsidRDefault="00320A7B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F61B2F" w:rsidRDefault="00F61B2F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C94D93" w:rsidRDefault="00C94D93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C94D93" w:rsidRDefault="00C94D93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C94D93" w:rsidRDefault="00C94D93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C87940" w:rsidRDefault="00C87940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C87940" w:rsidRDefault="00C87940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C87940" w:rsidRDefault="00C87940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C87940" w:rsidRPr="00B71C80" w:rsidRDefault="00C87940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Pr="00B71C80" w:rsidRDefault="00D92C14" w:rsidP="000471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047111">
              <w:rPr>
                <w:rFonts w:eastAsia="Calibri"/>
                <w:color w:val="000000" w:themeColor="text1"/>
                <w:lang w:eastAsia="en-US"/>
              </w:rPr>
              <w:t>2 - 2024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Pr="00B71C80" w:rsidRDefault="00D92C14" w:rsidP="00B0194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2.1.2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14" w:rsidRPr="00B71C80" w:rsidRDefault="000D2E6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14" w:rsidRPr="00B71C80" w:rsidRDefault="00F64D4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14" w:rsidRPr="00B71C80" w:rsidRDefault="00F64D4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1000,00</w:t>
            </w:r>
          </w:p>
        </w:tc>
      </w:tr>
      <w:tr w:rsidR="00320A7B" w:rsidRPr="00B71C80" w:rsidTr="00C87940">
        <w:tc>
          <w:tcPr>
            <w:tcW w:w="9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7B" w:rsidRDefault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                                                                                                                  Окончание таблицы 3</w:t>
            </w:r>
          </w:p>
        </w:tc>
      </w:tr>
      <w:tr w:rsidR="00320A7B" w:rsidRPr="00B71C80" w:rsidTr="00C87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</w:tr>
      <w:tr w:rsidR="00320A7B" w:rsidRPr="00B71C80" w:rsidTr="00C87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A62B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Задача 3 </w:t>
            </w:r>
          </w:p>
          <w:p w:rsidR="00320A7B" w:rsidRPr="00B71C80" w:rsidRDefault="00320A7B" w:rsidP="00320A7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C80">
              <w:rPr>
                <w:color w:val="000000" w:themeColor="text1"/>
                <w:lang w:eastAsia="en-US"/>
              </w:rPr>
              <w:t>Содержание и ремонт муниципального жилого фонда, и иных помещений, зданий, сооружений, находящихся в муниципальной собственности</w:t>
            </w:r>
          </w:p>
        </w:tc>
      </w:tr>
      <w:tr w:rsidR="00320A7B" w:rsidRPr="00B71C80" w:rsidTr="00C87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color w:val="000000" w:themeColor="text1"/>
              </w:rPr>
              <w:t>3.1.1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Default="00320A7B" w:rsidP="005B273F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Проведение ремонта в </w:t>
            </w:r>
            <w:r w:rsidR="00664462">
              <w:rPr>
                <w:color w:val="000000" w:themeColor="text1"/>
              </w:rPr>
              <w:t xml:space="preserve">зданиях и </w:t>
            </w:r>
            <w:r w:rsidRPr="00B71C80">
              <w:rPr>
                <w:color w:val="000000" w:themeColor="text1"/>
              </w:rPr>
              <w:t xml:space="preserve">жилых </w:t>
            </w:r>
            <w:r>
              <w:rPr>
                <w:color w:val="000000" w:themeColor="text1"/>
              </w:rPr>
              <w:t xml:space="preserve">помещениях, </w:t>
            </w:r>
            <w:r w:rsidRPr="00B71C80">
              <w:rPr>
                <w:color w:val="000000" w:themeColor="text1"/>
              </w:rPr>
              <w:t>находящихся в муниципаль</w:t>
            </w:r>
            <w:r>
              <w:rPr>
                <w:color w:val="000000" w:themeColor="text1"/>
              </w:rPr>
              <w:t xml:space="preserve">ной </w:t>
            </w:r>
            <w:r w:rsidRPr="00B71C80">
              <w:rPr>
                <w:color w:val="000000" w:themeColor="text1"/>
              </w:rPr>
              <w:t>собствен</w:t>
            </w:r>
            <w:r>
              <w:rPr>
                <w:color w:val="000000" w:themeColor="text1"/>
              </w:rPr>
              <w:t>ности</w:t>
            </w:r>
          </w:p>
          <w:p w:rsidR="00320A7B" w:rsidRPr="00B71C80" w:rsidRDefault="00320A7B" w:rsidP="00C87940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1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BE4610" w:rsidRDefault="00BE4610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BE4610" w:rsidRDefault="00BE4610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BE4610" w:rsidRDefault="00BE4610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BE4610" w:rsidRDefault="00BE4610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>
              <w:rPr>
                <w:rFonts w:eastAsia="Calibri"/>
                <w:color w:val="000000" w:themeColor="text1"/>
                <w:lang w:eastAsia="en-US"/>
              </w:rPr>
              <w:t>2 - 2024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Мест </w:t>
            </w: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proofErr w:type="gram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0" w:rsidRDefault="00BE4610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1400</w:t>
            </w:r>
            <w:r w:rsidR="00664462">
              <w:rPr>
                <w:rFonts w:eastAsia="Calibri"/>
                <w:color w:val="000000" w:themeColor="text1"/>
                <w:lang w:eastAsia="en-US"/>
              </w:rPr>
              <w:t>,</w:t>
            </w:r>
          </w:p>
          <w:p w:rsidR="00320A7B" w:rsidRPr="00B71C80" w:rsidRDefault="00664462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26" w:rsidRDefault="00331426" w:rsidP="0033142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1400,</w:t>
            </w:r>
          </w:p>
          <w:p w:rsidR="00320A7B" w:rsidRPr="00B71C80" w:rsidRDefault="00331426" w:rsidP="0033142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26" w:rsidRDefault="00331426" w:rsidP="0033142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1400,</w:t>
            </w:r>
          </w:p>
          <w:p w:rsidR="00320A7B" w:rsidRPr="00B71C80" w:rsidRDefault="00331426" w:rsidP="0033142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00</w:t>
            </w:r>
          </w:p>
        </w:tc>
      </w:tr>
      <w:tr w:rsidR="00237C4A" w:rsidRPr="00B71C80" w:rsidTr="00C87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237C4A" w:rsidP="00BE461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237C4A" w:rsidP="00BE4610">
            <w:pPr>
              <w:tabs>
                <w:tab w:val="left" w:pos="540"/>
              </w:tabs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имущества в муниципальную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237C4A" w:rsidP="000D2E6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237C4A" w:rsidP="000D2E6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>
              <w:rPr>
                <w:rFonts w:eastAsia="Calibri"/>
                <w:color w:val="000000" w:themeColor="text1"/>
                <w:lang w:eastAsia="en-US"/>
              </w:rPr>
              <w:t>2 - 2024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237C4A" w:rsidP="000D2E6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237C4A" w:rsidRPr="00B71C80" w:rsidRDefault="00237C4A" w:rsidP="000D2E6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237C4A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3.1.2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Default="00237C4A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Default="00237C4A" w:rsidP="00B6242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Default="00237C4A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0,00</w:t>
            </w:r>
          </w:p>
        </w:tc>
      </w:tr>
      <w:tr w:rsidR="00237C4A" w:rsidRPr="00B71C80" w:rsidTr="00C87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237C4A" w:rsidP="00BE461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3.1.</w:t>
            </w: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Default="00237C4A" w:rsidP="00E1366A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Содержание и оплата </w:t>
            </w:r>
            <w:proofErr w:type="gramStart"/>
            <w:r w:rsidRPr="00B71C80">
              <w:rPr>
                <w:color w:val="000000" w:themeColor="text1"/>
              </w:rPr>
              <w:t>коммуналь</w:t>
            </w:r>
            <w:r>
              <w:rPr>
                <w:color w:val="000000" w:themeColor="text1"/>
              </w:rPr>
              <w:t>ных</w:t>
            </w:r>
            <w:proofErr w:type="gramEnd"/>
          </w:p>
          <w:p w:rsidR="00237C4A" w:rsidRPr="00B71C80" w:rsidRDefault="00237C4A" w:rsidP="00E1366A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услуг, незаселенно</w:t>
            </w:r>
            <w:r>
              <w:rPr>
                <w:color w:val="000000" w:themeColor="text1"/>
              </w:rPr>
              <w:t xml:space="preserve">го </w:t>
            </w:r>
            <w:r w:rsidRPr="00B71C80">
              <w:rPr>
                <w:color w:val="000000" w:themeColor="text1"/>
              </w:rPr>
              <w:t>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4A" w:rsidRPr="00B71C80" w:rsidRDefault="00237C4A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237C4A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>
              <w:rPr>
                <w:rFonts w:eastAsia="Calibri"/>
                <w:color w:val="000000" w:themeColor="text1"/>
                <w:lang w:eastAsia="en-US"/>
              </w:rPr>
              <w:t>2 - 2024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237C4A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237C4A" w:rsidRPr="00B71C80" w:rsidRDefault="00237C4A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237C4A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3.1.3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0D2E6C" w:rsidP="00EF573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937,</w:t>
            </w:r>
            <w:r w:rsidR="00EF5737">
              <w:rPr>
                <w:rFonts w:eastAsia="Calibri"/>
                <w:color w:val="000000" w:themeColor="text1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7662E6" w:rsidP="00A15C0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357,</w:t>
            </w:r>
            <w:r w:rsidR="00A15C0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7D50F0" w:rsidP="00A15C0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357,</w:t>
            </w:r>
            <w:r w:rsidR="00A15C0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237C4A" w:rsidRPr="00B71C80" w:rsidTr="00C87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237C4A" w:rsidP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237C4A" w:rsidP="00E1366A">
            <w:pPr>
              <w:tabs>
                <w:tab w:val="left" w:pos="540"/>
              </w:tabs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Оплата взносов за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4A" w:rsidRPr="00B71C80" w:rsidRDefault="00237C4A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237C4A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>
              <w:rPr>
                <w:rFonts w:eastAsia="Calibri"/>
                <w:color w:val="000000" w:themeColor="text1"/>
                <w:lang w:eastAsia="en-US"/>
              </w:rPr>
              <w:t>2 - 2024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237C4A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237C4A" w:rsidRPr="00B71C80" w:rsidRDefault="00237C4A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A" w:rsidRPr="00B71C80" w:rsidRDefault="00237C4A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3.1.4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6C" w:rsidRDefault="00237C4A" w:rsidP="000E770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5581</w:t>
            </w:r>
            <w:r w:rsidR="000D2E6C">
              <w:rPr>
                <w:rFonts w:eastAsia="Calibri"/>
                <w:color w:val="000000" w:themeColor="text1"/>
                <w:lang w:eastAsia="en-US"/>
              </w:rPr>
              <w:t>,</w:t>
            </w:r>
          </w:p>
          <w:p w:rsidR="00237C4A" w:rsidRPr="00B71C80" w:rsidRDefault="00EF5737" w:rsidP="000E770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="000D2E6C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37" w:rsidRDefault="00237C4A" w:rsidP="00EF573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5581</w:t>
            </w:r>
            <w:r w:rsidR="000D2E6C">
              <w:rPr>
                <w:rFonts w:eastAsia="Calibri"/>
                <w:color w:val="000000" w:themeColor="text1"/>
                <w:lang w:eastAsia="en-US"/>
              </w:rPr>
              <w:t>,</w:t>
            </w:r>
          </w:p>
          <w:p w:rsidR="00237C4A" w:rsidRPr="00B71C80" w:rsidRDefault="00EF5737" w:rsidP="00EF573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="000D2E6C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37" w:rsidRDefault="00237C4A" w:rsidP="000E770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5581</w:t>
            </w:r>
            <w:r w:rsidR="000D2E6C">
              <w:rPr>
                <w:rFonts w:eastAsia="Calibri"/>
                <w:color w:val="000000" w:themeColor="text1"/>
                <w:lang w:eastAsia="en-US"/>
              </w:rPr>
              <w:t>,</w:t>
            </w:r>
          </w:p>
          <w:p w:rsidR="00237C4A" w:rsidRPr="00B71C80" w:rsidRDefault="00EF5737" w:rsidP="000E770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="000D2E6C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0835C1" w:rsidRPr="00B71C80" w:rsidTr="000835C1">
        <w:trPr>
          <w:trHeight w:val="459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1" w:rsidRPr="00B71C80" w:rsidRDefault="000835C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ИТОГО</w:t>
            </w:r>
          </w:p>
          <w:p w:rsidR="000835C1" w:rsidRPr="00B71C80" w:rsidRDefault="000835C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1" w:rsidRPr="009966D0" w:rsidRDefault="000835C1" w:rsidP="009966D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19 678,2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1" w:rsidRDefault="000835C1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8 678,2</w:t>
            </w:r>
          </w:p>
          <w:p w:rsidR="000835C1" w:rsidRPr="009966D0" w:rsidRDefault="000835C1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1" w:rsidRDefault="000835C1" w:rsidP="00C8794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8 678,2</w:t>
            </w:r>
          </w:p>
          <w:p w:rsidR="000835C1" w:rsidRPr="009966D0" w:rsidRDefault="000835C1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</w:p>
        </w:tc>
      </w:tr>
    </w:tbl>
    <w:p w:rsidR="00154258" w:rsidRDefault="00154258" w:rsidP="00C64588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257FC" w:rsidRDefault="004257FC" w:rsidP="00D97251">
      <w:pPr>
        <w:ind w:left="70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7251" w:rsidRPr="00B71C80" w:rsidRDefault="00D97251" w:rsidP="00D97251">
      <w:pPr>
        <w:ind w:left="70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B71C80">
        <w:rPr>
          <w:rFonts w:eastAsia="Calibri"/>
          <w:color w:val="000000" w:themeColor="text1"/>
          <w:sz w:val="28"/>
          <w:szCs w:val="28"/>
          <w:lang w:val="en-US" w:eastAsia="en-US"/>
        </w:rPr>
        <w:t>IV</w:t>
      </w:r>
      <w:r w:rsidRPr="00B71C80">
        <w:rPr>
          <w:rFonts w:eastAsia="Calibri"/>
          <w:color w:val="000000" w:themeColor="text1"/>
          <w:sz w:val="28"/>
          <w:szCs w:val="28"/>
          <w:lang w:eastAsia="en-US"/>
        </w:rPr>
        <w:t xml:space="preserve">. Организация управления и механизм выполнения </w:t>
      </w:r>
    </w:p>
    <w:p w:rsidR="004F7EBE" w:rsidRDefault="00D97251" w:rsidP="00960CD6">
      <w:pPr>
        <w:ind w:left="70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B71C80">
        <w:rPr>
          <w:rFonts w:eastAsia="Calibri"/>
          <w:color w:val="000000" w:themeColor="text1"/>
          <w:sz w:val="28"/>
          <w:szCs w:val="28"/>
          <w:lang w:eastAsia="en-US"/>
        </w:rPr>
        <w:t>мероприятий муниципальной программы</w:t>
      </w:r>
    </w:p>
    <w:p w:rsidR="004257FC" w:rsidRPr="00B71C80" w:rsidRDefault="004257FC" w:rsidP="00960CD6">
      <w:pPr>
        <w:ind w:left="70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60CD6" w:rsidRPr="00B71C80" w:rsidRDefault="00960CD6" w:rsidP="003B5DBC">
      <w:pPr>
        <w:rPr>
          <w:color w:val="000000" w:themeColor="text1"/>
        </w:rPr>
      </w:pPr>
    </w:p>
    <w:p w:rsidR="00D97251" w:rsidRPr="00B71C80" w:rsidRDefault="00605248" w:rsidP="00605248">
      <w:pPr>
        <w:widowControl w:val="0"/>
        <w:tabs>
          <w:tab w:val="left" w:pos="709"/>
        </w:tabs>
        <w:autoSpaceDE w:val="0"/>
        <w:autoSpaceDN w:val="0"/>
        <w:adjustRightInd w:val="0"/>
        <w:ind w:right="14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УИиЗО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D97251" w:rsidRPr="00B71C80">
        <w:rPr>
          <w:color w:val="000000" w:themeColor="text1"/>
          <w:sz w:val="28"/>
          <w:szCs w:val="28"/>
        </w:rPr>
        <w:t>является распорядителем средств бюджета городского округа и в рамках реализации муниципальной программы осуществляет от имени муниципального образования «Копейский городской округ»:</w:t>
      </w:r>
    </w:p>
    <w:p w:rsidR="00D97251" w:rsidRPr="00B71C80" w:rsidRDefault="00D97251" w:rsidP="00D97251">
      <w:pPr>
        <w:tabs>
          <w:tab w:val="left" w:pos="709"/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1) организацию выполнения мероприятий муниципальной программы;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2) контроль за целевым и эффективным использованием выделенных бюджетных средств;</w:t>
      </w:r>
    </w:p>
    <w:p w:rsidR="00D97251" w:rsidRPr="00B71C80" w:rsidRDefault="00D97251" w:rsidP="00D97251">
      <w:pPr>
        <w:pStyle w:val="ConsPlusNormal"/>
        <w:widowControl/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3) сбор и систематизацию статистической и аналитической информации о реализации мероприятий муниципальной программы;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4) подготовку предложений по внесению изменений в муниципальную программу;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5) подготовку отчетов о выполнении муниципальной программы.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 Механизм реализации муниципальной программы включает: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1) выполнение мероприятий муниципальной программы за счет средств бюджета;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lastRenderedPageBreak/>
        <w:t>2) сдачу отчетности о реализации муниципальной программы</w:t>
      </w:r>
      <w:r w:rsidR="000D5E25">
        <w:rPr>
          <w:color w:val="000000" w:themeColor="text1"/>
          <w:sz w:val="28"/>
          <w:szCs w:val="28"/>
        </w:rPr>
        <w:t>.</w:t>
      </w:r>
    </w:p>
    <w:p w:rsidR="001D49E2" w:rsidRDefault="00D97251" w:rsidP="00C64588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Внесение изменений в муниципальную программу осуществляется в порядке, утвержденном постановлением администрации Копейского городского округа  от  22.07.2020</w:t>
      </w:r>
      <w:r w:rsidR="004C6A29">
        <w:rPr>
          <w:color w:val="000000" w:themeColor="text1"/>
          <w:sz w:val="28"/>
          <w:szCs w:val="28"/>
        </w:rPr>
        <w:t xml:space="preserve"> </w:t>
      </w:r>
      <w:r w:rsidR="00744D99" w:rsidRPr="00B71C80">
        <w:rPr>
          <w:color w:val="000000" w:themeColor="text1"/>
          <w:sz w:val="28"/>
          <w:szCs w:val="28"/>
        </w:rPr>
        <w:t xml:space="preserve">№ </w:t>
      </w:r>
      <w:r w:rsidRPr="00B71C80">
        <w:rPr>
          <w:color w:val="000000" w:themeColor="text1"/>
          <w:sz w:val="28"/>
          <w:szCs w:val="28"/>
        </w:rPr>
        <w:t>1613-п «Об утверждении Порядка принятия решений о разработке, формировании и реализации муниципальных программ</w:t>
      </w:r>
      <w:r w:rsidR="00374277">
        <w:rPr>
          <w:color w:val="000000" w:themeColor="text1"/>
          <w:sz w:val="28"/>
          <w:szCs w:val="28"/>
        </w:rPr>
        <w:t xml:space="preserve"> и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374277">
        <w:rPr>
          <w:color w:val="000000" w:themeColor="text1"/>
          <w:sz w:val="28"/>
          <w:szCs w:val="28"/>
        </w:rPr>
        <w:t>П</w:t>
      </w:r>
      <w:r w:rsidRPr="00B71C80">
        <w:rPr>
          <w:color w:val="000000" w:themeColor="text1"/>
          <w:sz w:val="28"/>
          <w:szCs w:val="28"/>
        </w:rPr>
        <w:t xml:space="preserve">орядка </w:t>
      </w:r>
      <w:proofErr w:type="gramStart"/>
      <w:r w:rsidRPr="00B71C80">
        <w:rPr>
          <w:color w:val="000000" w:themeColor="text1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B71C80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154258" w:rsidRDefault="00154258" w:rsidP="001D49E2">
      <w:pPr>
        <w:tabs>
          <w:tab w:val="left" w:pos="720"/>
          <w:tab w:val="left" w:pos="1134"/>
        </w:tabs>
        <w:rPr>
          <w:color w:val="000000" w:themeColor="text1"/>
          <w:sz w:val="28"/>
          <w:szCs w:val="28"/>
        </w:rPr>
      </w:pPr>
    </w:p>
    <w:p w:rsidR="00A62B00" w:rsidRPr="00B71C80" w:rsidRDefault="00A62B00" w:rsidP="00A62B00">
      <w:pPr>
        <w:tabs>
          <w:tab w:val="left" w:pos="720"/>
          <w:tab w:val="left" w:pos="1134"/>
        </w:tabs>
        <w:ind w:firstLine="709"/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</w:rPr>
        <w:t xml:space="preserve">Раздел </w:t>
      </w:r>
      <w:r w:rsidRPr="00B71C80">
        <w:rPr>
          <w:color w:val="000000" w:themeColor="text1"/>
          <w:sz w:val="28"/>
          <w:szCs w:val="28"/>
          <w:lang w:val="en-US" w:eastAsia="en-US"/>
        </w:rPr>
        <w:t>V</w:t>
      </w:r>
      <w:r w:rsidRPr="00B71C80">
        <w:rPr>
          <w:color w:val="000000" w:themeColor="text1"/>
          <w:sz w:val="28"/>
          <w:szCs w:val="28"/>
          <w:lang w:eastAsia="en-US"/>
        </w:rPr>
        <w:t>. Ожидаемые результаты реализации</w:t>
      </w:r>
    </w:p>
    <w:p w:rsidR="00A62B00" w:rsidRDefault="00A62B00" w:rsidP="00A62B00">
      <w:pPr>
        <w:tabs>
          <w:tab w:val="left" w:pos="720"/>
          <w:tab w:val="left" w:pos="1134"/>
        </w:tabs>
        <w:ind w:firstLine="709"/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4257FC" w:rsidRPr="00B71C80" w:rsidRDefault="004257FC" w:rsidP="00A62B00">
      <w:pPr>
        <w:tabs>
          <w:tab w:val="left" w:pos="720"/>
          <w:tab w:val="left" w:pos="1134"/>
        </w:tabs>
        <w:ind w:firstLine="709"/>
        <w:jc w:val="center"/>
        <w:rPr>
          <w:color w:val="000000" w:themeColor="text1"/>
          <w:sz w:val="28"/>
          <w:szCs w:val="28"/>
          <w:lang w:eastAsia="en-US"/>
        </w:rPr>
      </w:pPr>
    </w:p>
    <w:p w:rsidR="00A62B00" w:rsidRPr="00B71C80" w:rsidRDefault="00A62B00" w:rsidP="00A62B00">
      <w:pPr>
        <w:tabs>
          <w:tab w:val="left" w:pos="720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Реализация муниципальной программы в 202</w:t>
      </w:r>
      <w:r w:rsidR="00B6242D">
        <w:rPr>
          <w:color w:val="000000" w:themeColor="text1"/>
          <w:sz w:val="28"/>
          <w:szCs w:val="28"/>
        </w:rPr>
        <w:t>2</w:t>
      </w:r>
      <w:r w:rsidRPr="00B71C80">
        <w:rPr>
          <w:color w:val="000000" w:themeColor="text1"/>
          <w:sz w:val="28"/>
          <w:szCs w:val="28"/>
        </w:rPr>
        <w:t>–202</w:t>
      </w:r>
      <w:r w:rsidR="00B6242D">
        <w:rPr>
          <w:color w:val="000000" w:themeColor="text1"/>
          <w:sz w:val="28"/>
          <w:szCs w:val="28"/>
        </w:rPr>
        <w:t>4</w:t>
      </w:r>
      <w:r w:rsidRPr="00B71C80">
        <w:rPr>
          <w:color w:val="000000" w:themeColor="text1"/>
          <w:sz w:val="28"/>
          <w:szCs w:val="28"/>
        </w:rPr>
        <w:t xml:space="preserve">  годах обеспечит:</w:t>
      </w:r>
    </w:p>
    <w:p w:rsidR="00A62B00" w:rsidRPr="00B71C80" w:rsidRDefault="000E76DF" w:rsidP="00A62B00">
      <w:pPr>
        <w:tabs>
          <w:tab w:val="left" w:pos="720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>развитие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A62B00" w:rsidRPr="00B71C80">
        <w:rPr>
          <w:color w:val="000000" w:themeColor="text1"/>
          <w:sz w:val="28"/>
          <w:szCs w:val="28"/>
        </w:rPr>
        <w:t xml:space="preserve"> инфраструктуры 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A62B00" w:rsidRPr="00B71C80">
        <w:rPr>
          <w:color w:val="000000" w:themeColor="text1"/>
          <w:sz w:val="28"/>
          <w:szCs w:val="28"/>
        </w:rPr>
        <w:t xml:space="preserve">городского 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A62B00" w:rsidRPr="00B71C80">
        <w:rPr>
          <w:color w:val="000000" w:themeColor="text1"/>
          <w:sz w:val="28"/>
          <w:szCs w:val="28"/>
        </w:rPr>
        <w:t xml:space="preserve">округа, 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A62B00" w:rsidRPr="00B71C80">
        <w:rPr>
          <w:color w:val="000000" w:themeColor="text1"/>
          <w:sz w:val="28"/>
          <w:szCs w:val="28"/>
        </w:rPr>
        <w:t xml:space="preserve">надлежащее обслуживание и содержание муниципального имущества; </w:t>
      </w:r>
    </w:p>
    <w:p w:rsidR="00A62B00" w:rsidRPr="00B71C80" w:rsidRDefault="00A62B00" w:rsidP="00A62B0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-</w:t>
      </w:r>
      <w:r w:rsidR="000E76DF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>увеличение поступления денежных сре</w:t>
      </w:r>
      <w:proofErr w:type="gramStart"/>
      <w:r w:rsidRPr="00B71C80">
        <w:rPr>
          <w:color w:val="000000" w:themeColor="text1"/>
          <w:sz w:val="28"/>
          <w:szCs w:val="28"/>
        </w:rPr>
        <w:t>дств в б</w:t>
      </w:r>
      <w:proofErr w:type="gramEnd"/>
      <w:r w:rsidRPr="00B71C80">
        <w:rPr>
          <w:color w:val="000000" w:themeColor="text1"/>
          <w:sz w:val="28"/>
          <w:szCs w:val="28"/>
        </w:rPr>
        <w:t xml:space="preserve">юджет городского округа; </w:t>
      </w:r>
    </w:p>
    <w:p w:rsidR="00A62B00" w:rsidRPr="00B71C80" w:rsidRDefault="00A62B00" w:rsidP="00A62B00">
      <w:pPr>
        <w:pStyle w:val="a5"/>
        <w:tabs>
          <w:tab w:val="left" w:pos="1134"/>
        </w:tabs>
        <w:spacing w:line="23" w:lineRule="atLeast"/>
        <w:ind w:left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повышение     эффективности     системы     управления     комплексом </w:t>
      </w:r>
    </w:p>
    <w:p w:rsidR="00A62B00" w:rsidRPr="00B71C80" w:rsidRDefault="00A62B00" w:rsidP="00A62B00">
      <w:pPr>
        <w:tabs>
          <w:tab w:val="left" w:pos="1134"/>
        </w:tabs>
        <w:spacing w:line="23" w:lineRule="atLeast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муниципальных предприятий и учреждений  городского округа. </w:t>
      </w:r>
    </w:p>
    <w:p w:rsidR="00A62B00" w:rsidRPr="00B71C80" w:rsidRDefault="00A62B00" w:rsidP="00A62B00">
      <w:pPr>
        <w:pStyle w:val="a5"/>
        <w:tabs>
          <w:tab w:val="left" w:pos="1134"/>
          <w:tab w:val="left" w:pos="1701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В результате реализации мероприятий муниципальной программы предполагается: </w:t>
      </w:r>
    </w:p>
    <w:p w:rsidR="00A62B00" w:rsidRPr="00B71C80" w:rsidRDefault="00A62B00" w:rsidP="00A62B00">
      <w:pPr>
        <w:tabs>
          <w:tab w:val="left" w:pos="1134"/>
          <w:tab w:val="left" w:pos="1418"/>
          <w:tab w:val="left" w:pos="1985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1) создание благоприятной среды для развития малого и среднего предпринимательства на территории городского округа:</w:t>
      </w:r>
    </w:p>
    <w:p w:rsidR="00A62B00" w:rsidRPr="00B71C80" w:rsidRDefault="00A62B00" w:rsidP="00A62B00">
      <w:pPr>
        <w:tabs>
          <w:tab w:val="left" w:pos="1134"/>
          <w:tab w:val="left" w:pos="1701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1C80">
        <w:rPr>
          <w:color w:val="000000" w:themeColor="text1"/>
          <w:sz w:val="28"/>
          <w:szCs w:val="28"/>
        </w:rPr>
        <w:t>- заключение договоров аренды на объекты, находящиеся в собственности городского округа, осуществляется в соответствии с</w:t>
      </w:r>
      <w:r w:rsidR="00754510">
        <w:rPr>
          <w:color w:val="000000" w:themeColor="text1"/>
          <w:sz w:val="28"/>
          <w:szCs w:val="28"/>
        </w:rPr>
        <w:t xml:space="preserve"> Федеральным законом от 26</w:t>
      </w:r>
      <w:r w:rsidR="00E3227C">
        <w:rPr>
          <w:color w:val="000000" w:themeColor="text1"/>
          <w:sz w:val="28"/>
          <w:szCs w:val="28"/>
        </w:rPr>
        <w:t xml:space="preserve"> июля </w:t>
      </w:r>
      <w:r w:rsidR="00754510">
        <w:rPr>
          <w:color w:val="000000" w:themeColor="text1"/>
          <w:sz w:val="28"/>
          <w:szCs w:val="28"/>
        </w:rPr>
        <w:t>2006</w:t>
      </w:r>
      <w:r w:rsidR="00E3227C">
        <w:rPr>
          <w:color w:val="000000" w:themeColor="text1"/>
          <w:sz w:val="28"/>
          <w:szCs w:val="28"/>
        </w:rPr>
        <w:t xml:space="preserve"> года</w:t>
      </w:r>
      <w:r w:rsidRPr="00B71C80">
        <w:rPr>
          <w:color w:val="000000" w:themeColor="text1"/>
          <w:sz w:val="28"/>
          <w:szCs w:val="28"/>
        </w:rPr>
        <w:t xml:space="preserve"> № 135-ФЗ «О защите конкуренции», решениями Собрания депутатов Копейского городского округа Челябинской области от 31.10.2012  № 604-МО «Об утверждении базовой ставки арендной платы за пользование муниципальными  нежилыми зданиями (помещениями)»,  от 31.10.2012 № 605-МО «Об утверждении положения о порядке сдачи в аренду, определения</w:t>
      </w:r>
      <w:proofErr w:type="gramEnd"/>
      <w:r w:rsidRPr="00B71C80">
        <w:rPr>
          <w:color w:val="000000" w:themeColor="text1"/>
          <w:sz w:val="28"/>
          <w:szCs w:val="28"/>
        </w:rPr>
        <w:t xml:space="preserve"> величины арендной платы за пользование муниципальным имуществом», от 29.06.2016  № 164-МО «О внесении изменений в решение Собрания депутатов Копейского городского округа от 31.10.2012 № 605-МО «Об утверждении положения о порядке сдачи в аренду, определения величины арендной платы за пользование муниципальным имуществом»;</w:t>
      </w:r>
    </w:p>
    <w:p w:rsidR="00A62B00" w:rsidRPr="00B71C80" w:rsidRDefault="00A62B00" w:rsidP="00A62B00">
      <w:pPr>
        <w:tabs>
          <w:tab w:val="left" w:pos="1134"/>
          <w:tab w:val="left" w:pos="1701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- предоставление информации об объектах недвижимого имущества, находящегося в государственной и муниципальной собственности, предназначенного для сдачи в аренду (Федеральный  закон  от  27</w:t>
      </w:r>
      <w:r w:rsidR="00E3227C">
        <w:rPr>
          <w:color w:val="000000" w:themeColor="text1"/>
          <w:sz w:val="28"/>
          <w:szCs w:val="28"/>
        </w:rPr>
        <w:t xml:space="preserve"> июля </w:t>
      </w:r>
      <w:r w:rsidR="000D5E25">
        <w:rPr>
          <w:color w:val="000000" w:themeColor="text1"/>
          <w:sz w:val="28"/>
          <w:szCs w:val="28"/>
        </w:rPr>
        <w:t xml:space="preserve">            </w:t>
      </w:r>
      <w:r w:rsidR="00754510">
        <w:rPr>
          <w:color w:val="000000" w:themeColor="text1"/>
          <w:sz w:val="28"/>
          <w:szCs w:val="28"/>
        </w:rPr>
        <w:t>2010</w:t>
      </w:r>
      <w:r w:rsidR="00E3227C">
        <w:rPr>
          <w:color w:val="000000" w:themeColor="text1"/>
          <w:sz w:val="28"/>
          <w:szCs w:val="28"/>
        </w:rPr>
        <w:t xml:space="preserve"> года</w:t>
      </w:r>
      <w:r w:rsidR="0075451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№ 210-ФЗ «Об организации предоставления государственных и муниципальных услуг»); </w:t>
      </w:r>
    </w:p>
    <w:p w:rsidR="00A62B00" w:rsidRPr="00B71C80" w:rsidRDefault="00A62B00" w:rsidP="00A62B00">
      <w:pPr>
        <w:tabs>
          <w:tab w:val="left" w:pos="1134"/>
          <w:tab w:val="left" w:pos="1276"/>
          <w:tab w:val="left" w:pos="2127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2) привлечение частных инвестиций в муниципальный сектор экономики для восстановления и реконструкции объектов муниципальной собственности, находящихся в заброшенном состоянии, требующих финансовых вложений на ремонт либо реконструкцию;</w:t>
      </w:r>
    </w:p>
    <w:p w:rsidR="00A62B00" w:rsidRPr="00B71C80" w:rsidRDefault="00A62B00" w:rsidP="00A62B00">
      <w:pPr>
        <w:tabs>
          <w:tab w:val="left" w:pos="709"/>
          <w:tab w:val="left" w:pos="1276"/>
          <w:tab w:val="left" w:pos="1701"/>
        </w:tabs>
        <w:spacing w:line="23" w:lineRule="atLeast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lastRenderedPageBreak/>
        <w:tab/>
        <w:t>3) стимулирование муниципальных унитарных предприятий и учреждений, выполняющих социально значимые функции для нужд городского округа, к модернизации существующих производственных мощностей в целях обновления материально-технической базы, в том числе технологий, машин и оборудования, обеспечивающих жизнедеятельность городского округа</w:t>
      </w:r>
      <w:r w:rsidR="006D4EB5">
        <w:rPr>
          <w:color w:val="000000" w:themeColor="text1"/>
          <w:sz w:val="28"/>
          <w:szCs w:val="28"/>
        </w:rPr>
        <w:t>.</w:t>
      </w:r>
    </w:p>
    <w:p w:rsidR="00F664D6" w:rsidRDefault="00F664D6" w:rsidP="004257FC">
      <w:pPr>
        <w:tabs>
          <w:tab w:val="left" w:pos="709"/>
          <w:tab w:val="left" w:pos="1276"/>
          <w:tab w:val="left" w:pos="1701"/>
        </w:tabs>
        <w:spacing w:line="2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A7227B" w:rsidRPr="00B71C80" w:rsidRDefault="004257FC" w:rsidP="00A7227B">
      <w:pPr>
        <w:tabs>
          <w:tab w:val="left" w:pos="709"/>
          <w:tab w:val="left" w:pos="1276"/>
          <w:tab w:val="left" w:pos="1701"/>
        </w:tabs>
        <w:spacing w:line="23" w:lineRule="atLeast"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</w:t>
      </w:r>
      <w:r w:rsidR="00F01162" w:rsidRPr="00B71C80">
        <w:rPr>
          <w:color w:val="000000" w:themeColor="text1"/>
          <w:sz w:val="28"/>
          <w:szCs w:val="28"/>
          <w:lang w:eastAsia="en-US"/>
        </w:rPr>
        <w:t>Таблица 4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992"/>
        <w:gridCol w:w="993"/>
        <w:gridCol w:w="992"/>
        <w:gridCol w:w="992"/>
        <w:gridCol w:w="1444"/>
      </w:tblGrid>
      <w:tr w:rsidR="00964730" w:rsidRPr="00B71C80" w:rsidTr="00811B6C">
        <w:tc>
          <w:tcPr>
            <w:tcW w:w="851" w:type="dxa"/>
            <w:vMerge w:val="restart"/>
            <w:vAlign w:val="center"/>
          </w:tcPr>
          <w:p w:rsidR="00D92C14" w:rsidRDefault="00386CED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№ </w:t>
            </w:r>
          </w:p>
          <w:p w:rsidR="00964730" w:rsidRPr="00B71C80" w:rsidRDefault="00964730" w:rsidP="00386CED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B71C80">
              <w:rPr>
                <w:color w:val="000000" w:themeColor="text1"/>
              </w:rPr>
              <w:t>п</w:t>
            </w:r>
            <w:proofErr w:type="gramEnd"/>
            <w:r w:rsidRPr="00B71C80">
              <w:rPr>
                <w:color w:val="000000" w:themeColor="text1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964730" w:rsidRPr="00B71C80" w:rsidRDefault="00964730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Задачи муниципальной программы, наименование и единица измерения целевого показателя</w:t>
            </w:r>
          </w:p>
        </w:tc>
        <w:tc>
          <w:tcPr>
            <w:tcW w:w="5413" w:type="dxa"/>
            <w:gridSpan w:val="5"/>
            <w:vAlign w:val="center"/>
          </w:tcPr>
          <w:p w:rsidR="00964730" w:rsidRPr="00B71C80" w:rsidRDefault="00964730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Значение целевого показателя по годам реализации муниципальной программы</w:t>
            </w:r>
          </w:p>
        </w:tc>
      </w:tr>
      <w:tr w:rsidR="000E76DF" w:rsidRPr="00B71C80" w:rsidTr="00811B6C">
        <w:tc>
          <w:tcPr>
            <w:tcW w:w="851" w:type="dxa"/>
            <w:vMerge/>
            <w:vAlign w:val="center"/>
          </w:tcPr>
          <w:p w:rsidR="000E76DF" w:rsidRPr="00B71C80" w:rsidRDefault="000E76DF" w:rsidP="00386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vAlign w:val="center"/>
          </w:tcPr>
          <w:p w:rsidR="000E76DF" w:rsidRPr="00B71C80" w:rsidRDefault="000E76DF" w:rsidP="00386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E76DF" w:rsidRPr="00B71C80" w:rsidRDefault="000E76DF" w:rsidP="00815FC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815FC6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0E76DF" w:rsidRPr="00B71C80" w:rsidRDefault="000E76DF" w:rsidP="00815FC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815FC6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815FC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815FC6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815FC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815FC6">
              <w:rPr>
                <w:color w:val="000000" w:themeColor="text1"/>
              </w:rPr>
              <w:t>4</w:t>
            </w:r>
          </w:p>
        </w:tc>
        <w:tc>
          <w:tcPr>
            <w:tcW w:w="1444" w:type="dxa"/>
            <w:vAlign w:val="center"/>
          </w:tcPr>
          <w:p w:rsidR="004C6A29" w:rsidRDefault="00964730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за период реализации </w:t>
            </w:r>
            <w:proofErr w:type="spellStart"/>
            <w:r w:rsidRPr="00B71C80">
              <w:rPr>
                <w:color w:val="000000" w:themeColor="text1"/>
              </w:rPr>
              <w:t>муници</w:t>
            </w:r>
            <w:proofErr w:type="spellEnd"/>
          </w:p>
          <w:p w:rsidR="000E76DF" w:rsidRPr="00B71C80" w:rsidRDefault="00964730" w:rsidP="00386CED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B71C80">
              <w:rPr>
                <w:color w:val="000000" w:themeColor="text1"/>
              </w:rPr>
              <w:t>пальной</w:t>
            </w:r>
            <w:proofErr w:type="spellEnd"/>
            <w:r w:rsidRPr="00B71C80">
              <w:rPr>
                <w:color w:val="000000" w:themeColor="text1"/>
              </w:rPr>
              <w:t xml:space="preserve"> программы</w:t>
            </w:r>
          </w:p>
        </w:tc>
      </w:tr>
      <w:tr w:rsidR="000E76DF" w:rsidRPr="00B71C80" w:rsidTr="00811B6C">
        <w:tc>
          <w:tcPr>
            <w:tcW w:w="851" w:type="dxa"/>
            <w:vAlign w:val="center"/>
          </w:tcPr>
          <w:p w:rsidR="000E76DF" w:rsidRPr="00B71C80" w:rsidRDefault="000E76DF" w:rsidP="00386CED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vAlign w:val="center"/>
          </w:tcPr>
          <w:p w:rsidR="000E76DF" w:rsidRPr="00B71C80" w:rsidRDefault="000E76DF" w:rsidP="00386CED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E76DF" w:rsidRPr="00B71C80" w:rsidRDefault="00F01162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0E76DF" w:rsidRPr="00B71C80" w:rsidRDefault="00F01162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0E76DF" w:rsidRPr="00B71C80" w:rsidRDefault="00F01162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0E76DF" w:rsidRPr="00B71C80" w:rsidRDefault="00F01162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6</w:t>
            </w:r>
          </w:p>
        </w:tc>
        <w:tc>
          <w:tcPr>
            <w:tcW w:w="1444" w:type="dxa"/>
            <w:vAlign w:val="center"/>
          </w:tcPr>
          <w:p w:rsidR="000E76DF" w:rsidRPr="00B71C80" w:rsidRDefault="00F01162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7</w:t>
            </w:r>
          </w:p>
        </w:tc>
      </w:tr>
      <w:tr w:rsidR="00964730" w:rsidRPr="00B71C80" w:rsidTr="00811B6C">
        <w:tc>
          <w:tcPr>
            <w:tcW w:w="851" w:type="dxa"/>
            <w:vAlign w:val="center"/>
          </w:tcPr>
          <w:p w:rsidR="00964730" w:rsidRPr="00B71C80" w:rsidRDefault="00964730" w:rsidP="003F090C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</w:t>
            </w:r>
          </w:p>
        </w:tc>
        <w:tc>
          <w:tcPr>
            <w:tcW w:w="8957" w:type="dxa"/>
            <w:gridSpan w:val="6"/>
            <w:vAlign w:val="center"/>
          </w:tcPr>
          <w:p w:rsidR="00964730" w:rsidRPr="00B71C80" w:rsidRDefault="004C6A29" w:rsidP="00744D99">
            <w:pPr>
              <w:pStyle w:val="a5"/>
              <w:tabs>
                <w:tab w:val="left" w:pos="1134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lang w:bidi="he-IL"/>
              </w:rPr>
              <w:t>Задача 1</w:t>
            </w:r>
          </w:p>
          <w:p w:rsidR="00964730" w:rsidRPr="00B71C80" w:rsidRDefault="00964730" w:rsidP="00964730">
            <w:pPr>
              <w:tabs>
                <w:tab w:val="left" w:pos="1134"/>
              </w:tabs>
              <w:spacing w:line="23" w:lineRule="atLeast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Обеспечение эффективного управления, владения, пользования и распоряжения муниципальным имуществом, в том числе:   </w:t>
            </w:r>
          </w:p>
          <w:p w:rsidR="001D49E2" w:rsidRDefault="00964730" w:rsidP="00C64588">
            <w:pPr>
              <w:tabs>
                <w:tab w:val="left" w:pos="1134"/>
              </w:tabs>
              <w:spacing w:line="23" w:lineRule="atLeast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учет    муниципального    имущества    в    Реестре    муниципального имущества городского округа;</w:t>
            </w:r>
          </w:p>
          <w:p w:rsidR="003564A4" w:rsidRDefault="003564A4" w:rsidP="003564A4">
            <w:pPr>
              <w:pStyle w:val="a5"/>
              <w:tabs>
                <w:tab w:val="left" w:pos="459"/>
                <w:tab w:val="left" w:pos="1276"/>
              </w:tabs>
              <w:spacing w:line="23" w:lineRule="atLeast"/>
              <w:ind w:left="0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проведение инвентаризации объектов муниципального имущества, выявление </w:t>
            </w:r>
          </w:p>
          <w:p w:rsidR="003564A4" w:rsidRPr="00B71C80" w:rsidRDefault="003564A4" w:rsidP="003564A4">
            <w:pPr>
              <w:pStyle w:val="a5"/>
              <w:tabs>
                <w:tab w:val="left" w:pos="459"/>
                <w:tab w:val="left" w:pos="1276"/>
              </w:tabs>
              <w:spacing w:line="23" w:lineRule="atLeast"/>
              <w:ind w:left="0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бесхозяйного имущества на территории городского округа;</w:t>
            </w:r>
          </w:p>
          <w:p w:rsidR="003564A4" w:rsidRPr="00B71C80" w:rsidRDefault="003564A4" w:rsidP="006D4EB5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повышение эффективности использования объектов нежилого фонда, инженерной структуры, движимого имущества и автотранспортных  средств, подземных </w:t>
            </w:r>
            <w:r w:rsidR="006D4EB5">
              <w:rPr>
                <w:color w:val="000000" w:themeColor="text1"/>
              </w:rPr>
              <w:t>сооружений.</w:t>
            </w:r>
          </w:p>
        </w:tc>
      </w:tr>
      <w:tr w:rsidR="000E76DF" w:rsidRPr="00B71C80" w:rsidTr="00811B6C"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1.1.1</w:t>
            </w:r>
          </w:p>
        </w:tc>
        <w:tc>
          <w:tcPr>
            <w:tcW w:w="3544" w:type="dxa"/>
          </w:tcPr>
          <w:p w:rsidR="000E76DF" w:rsidRPr="00B71C80" w:rsidRDefault="000E76DF" w:rsidP="001D49E2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выявленных объектов бесхозяйного имущества на территории городского округа, 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:rsidR="000E76DF" w:rsidRPr="00B71C80" w:rsidRDefault="000E76DF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1444" w:type="dxa"/>
            <w:vAlign w:val="center"/>
          </w:tcPr>
          <w:p w:rsidR="000E76DF" w:rsidRPr="00B71C80" w:rsidRDefault="00E3227C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0E76DF" w:rsidRPr="00B71C80" w:rsidTr="00811B6C"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1.1.2</w:t>
            </w:r>
          </w:p>
        </w:tc>
        <w:tc>
          <w:tcPr>
            <w:tcW w:w="3544" w:type="dxa"/>
          </w:tcPr>
          <w:p w:rsidR="000E76DF" w:rsidRPr="00B71C80" w:rsidRDefault="000E76DF" w:rsidP="001D49E2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объектов, в отношении которых будет проведена оценка рыночной стоимости (в т.ч. пакетов акций), 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0E76DF" w:rsidRPr="00B71C80" w:rsidRDefault="002C6538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2C6538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2C6538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44" w:type="dxa"/>
            <w:vAlign w:val="center"/>
          </w:tcPr>
          <w:p w:rsidR="000E76DF" w:rsidRPr="00B71C80" w:rsidRDefault="002C6538" w:rsidP="00E3227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0E76DF" w:rsidRPr="00B71C80" w:rsidTr="00811B6C"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1.1.3</w:t>
            </w:r>
          </w:p>
        </w:tc>
        <w:tc>
          <w:tcPr>
            <w:tcW w:w="3544" w:type="dxa"/>
          </w:tcPr>
          <w:p w:rsidR="00237C4A" w:rsidRDefault="006C11CB" w:rsidP="005C5C42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 муниципального имущества, а также земельных участков, предоставляемых по договорам аренды и договорам купли-продажи земельных участков по результатам состоявшихся</w:t>
            </w:r>
            <w:r>
              <w:rPr>
                <w:color w:val="000000" w:themeColor="text1"/>
              </w:rPr>
              <w:t xml:space="preserve"> </w:t>
            </w:r>
            <w:r w:rsidRPr="00B71C80">
              <w:rPr>
                <w:color w:val="000000" w:themeColor="text1"/>
              </w:rPr>
              <w:t>аукционов</w:t>
            </w:r>
            <w:r w:rsidR="0004584D">
              <w:rPr>
                <w:color w:val="000000" w:themeColor="text1"/>
              </w:rPr>
              <w:t xml:space="preserve">, </w:t>
            </w:r>
            <w:r w:rsidRPr="00B71C80">
              <w:rPr>
                <w:color w:val="000000" w:themeColor="text1"/>
              </w:rPr>
              <w:t>ед.</w:t>
            </w:r>
          </w:p>
          <w:p w:rsidR="005C5C42" w:rsidRPr="00B71C80" w:rsidRDefault="005C5C42" w:rsidP="005C5C4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:rsidR="000E76DF" w:rsidRPr="00B71C80" w:rsidRDefault="002C6538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vAlign w:val="center"/>
          </w:tcPr>
          <w:p w:rsidR="000E76DF" w:rsidRPr="00B71C80" w:rsidRDefault="002C6538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vAlign w:val="center"/>
          </w:tcPr>
          <w:p w:rsidR="000E76DF" w:rsidRPr="00B71C80" w:rsidRDefault="002C6538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44" w:type="dxa"/>
            <w:vAlign w:val="center"/>
          </w:tcPr>
          <w:p w:rsidR="000E76DF" w:rsidRPr="00B71C80" w:rsidRDefault="002C6538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0E76DF" w:rsidRPr="00B71C80" w:rsidTr="006D4EB5">
        <w:tc>
          <w:tcPr>
            <w:tcW w:w="851" w:type="dxa"/>
            <w:tcBorders>
              <w:bottom w:val="nil"/>
            </w:tcBorders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1.1.4</w:t>
            </w:r>
          </w:p>
        </w:tc>
        <w:tc>
          <w:tcPr>
            <w:tcW w:w="3544" w:type="dxa"/>
            <w:tcBorders>
              <w:bottom w:val="nil"/>
            </w:tcBorders>
          </w:tcPr>
          <w:p w:rsidR="00F664D6" w:rsidRDefault="000E76DF" w:rsidP="00744D99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</w:t>
            </w:r>
            <w:r w:rsidR="006D4EB5">
              <w:rPr>
                <w:color w:val="000000" w:themeColor="text1"/>
              </w:rPr>
              <w:t>тво объектов, подлежащих сносу,</w:t>
            </w:r>
            <w:r w:rsidR="00F664D6">
              <w:rPr>
                <w:color w:val="000000" w:themeColor="text1"/>
              </w:rPr>
              <w:t xml:space="preserve"> </w:t>
            </w:r>
            <w:r w:rsidR="006C11CB">
              <w:rPr>
                <w:color w:val="000000" w:themeColor="text1"/>
              </w:rPr>
              <w:t>ед.</w:t>
            </w:r>
          </w:p>
          <w:p w:rsidR="006D4EB5" w:rsidRDefault="006D4EB5" w:rsidP="00744D99">
            <w:pPr>
              <w:rPr>
                <w:color w:val="000000" w:themeColor="text1"/>
              </w:rPr>
            </w:pPr>
          </w:p>
          <w:p w:rsidR="00C94D93" w:rsidRDefault="00C94D93" w:rsidP="00744D99">
            <w:pPr>
              <w:rPr>
                <w:color w:val="000000" w:themeColor="text1"/>
              </w:rPr>
            </w:pPr>
          </w:p>
          <w:p w:rsidR="00C94D93" w:rsidRDefault="00C94D93" w:rsidP="00744D99">
            <w:pPr>
              <w:rPr>
                <w:color w:val="000000" w:themeColor="text1"/>
              </w:rPr>
            </w:pPr>
          </w:p>
          <w:p w:rsidR="00C87940" w:rsidRDefault="00C87940" w:rsidP="00744D99">
            <w:pPr>
              <w:rPr>
                <w:color w:val="000000" w:themeColor="text1"/>
              </w:rPr>
            </w:pPr>
          </w:p>
          <w:p w:rsidR="00C87940" w:rsidRPr="00B71C80" w:rsidRDefault="00C87940" w:rsidP="00744D9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E76DF" w:rsidRPr="00B71C80" w:rsidRDefault="000E76DF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0E76DF" w:rsidRPr="00B71C80" w:rsidRDefault="00E3227C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6D4EB5" w:rsidRPr="00B71C80" w:rsidTr="006D4EB5">
        <w:tc>
          <w:tcPr>
            <w:tcW w:w="9808" w:type="dxa"/>
            <w:gridSpan w:val="7"/>
            <w:tcBorders>
              <w:top w:val="nil"/>
              <w:left w:val="nil"/>
              <w:right w:val="nil"/>
            </w:tcBorders>
          </w:tcPr>
          <w:p w:rsidR="006D4EB5" w:rsidRDefault="006D4EB5" w:rsidP="006D4EB5">
            <w:pPr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Окончание таблицы 4</w:t>
            </w:r>
          </w:p>
        </w:tc>
      </w:tr>
      <w:tr w:rsidR="005B273F" w:rsidRPr="00B71C80" w:rsidTr="00811B6C">
        <w:trPr>
          <w:trHeight w:val="89"/>
        </w:trPr>
        <w:tc>
          <w:tcPr>
            <w:tcW w:w="851" w:type="dxa"/>
          </w:tcPr>
          <w:p w:rsidR="005B273F" w:rsidRPr="00B71C80" w:rsidRDefault="005B273F" w:rsidP="005B27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5B273F" w:rsidRPr="00B71C80" w:rsidRDefault="005B273F" w:rsidP="005B273F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5B273F" w:rsidRPr="00B71C80" w:rsidRDefault="005B273F" w:rsidP="005B2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5B273F" w:rsidRPr="00B71C80" w:rsidRDefault="005B273F" w:rsidP="005B2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5B273F" w:rsidRPr="00B71C80" w:rsidRDefault="005B273F" w:rsidP="005B2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5B273F" w:rsidRPr="00B71C80" w:rsidRDefault="005B273F" w:rsidP="005B27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44" w:type="dxa"/>
            <w:vAlign w:val="center"/>
          </w:tcPr>
          <w:p w:rsidR="005B273F" w:rsidRDefault="005B273F" w:rsidP="005B27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5B273F" w:rsidRPr="00B71C80" w:rsidTr="003564A4">
        <w:trPr>
          <w:trHeight w:val="89"/>
        </w:trPr>
        <w:tc>
          <w:tcPr>
            <w:tcW w:w="851" w:type="dxa"/>
          </w:tcPr>
          <w:p w:rsidR="005B273F" w:rsidRPr="00B71C80" w:rsidRDefault="005B273F" w:rsidP="003F090C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8957" w:type="dxa"/>
            <w:gridSpan w:val="6"/>
          </w:tcPr>
          <w:p w:rsidR="00FF6F9C" w:rsidRPr="00B71C80" w:rsidRDefault="00FF6F9C" w:rsidP="00FF6F9C">
            <w:pPr>
              <w:pStyle w:val="a5"/>
              <w:tabs>
                <w:tab w:val="left" w:pos="1134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Задача 2</w:t>
            </w:r>
          </w:p>
          <w:p w:rsidR="005B273F" w:rsidRPr="00B71C80" w:rsidRDefault="00FF6F9C" w:rsidP="00FF6F9C">
            <w:pPr>
              <w:pStyle w:val="a5"/>
              <w:spacing w:line="23" w:lineRule="atLeast"/>
              <w:ind w:left="0"/>
              <w:rPr>
                <w:color w:val="000000" w:themeColor="text1"/>
              </w:rPr>
            </w:pPr>
            <w:r w:rsidRPr="00B71C80">
              <w:rPr>
                <w:color w:val="000000" w:themeColor="text1"/>
                <w:sz w:val="22"/>
                <w:szCs w:val="22"/>
              </w:rPr>
              <w:t xml:space="preserve">Защита законных интересов муниципального образования «Копейский городской округ» в </w:t>
            </w:r>
            <w:r w:rsidR="005B273F" w:rsidRPr="00B71C80">
              <w:rPr>
                <w:color w:val="000000" w:themeColor="text1"/>
                <w:sz w:val="22"/>
                <w:szCs w:val="22"/>
              </w:rPr>
              <w:t>области имущественных отношений, в том числе:</w:t>
            </w:r>
          </w:p>
          <w:p w:rsidR="005B273F" w:rsidRDefault="005B273F" w:rsidP="005B273F">
            <w:pPr>
              <w:pStyle w:val="a5"/>
              <w:tabs>
                <w:tab w:val="left" w:pos="317"/>
                <w:tab w:val="left" w:pos="1276"/>
              </w:tabs>
              <w:spacing w:line="23" w:lineRule="atLeast"/>
              <w:ind w:left="34"/>
              <w:rPr>
                <w:color w:val="000000" w:themeColor="text1"/>
              </w:rPr>
            </w:pPr>
            <w:r w:rsidRPr="00B71C80">
              <w:rPr>
                <w:color w:val="000000" w:themeColor="text1"/>
                <w:sz w:val="22"/>
                <w:szCs w:val="22"/>
              </w:rPr>
              <w:t>регистрация права муниципальной собственности на объекты, учитываемые в Реестре</w:t>
            </w:r>
          </w:p>
          <w:p w:rsidR="005B273F" w:rsidRPr="00B71C80" w:rsidRDefault="005B273F" w:rsidP="005B273F">
            <w:pPr>
              <w:pStyle w:val="a5"/>
              <w:tabs>
                <w:tab w:val="left" w:pos="317"/>
                <w:tab w:val="left" w:pos="1276"/>
              </w:tabs>
              <w:spacing w:line="23" w:lineRule="atLeast"/>
              <w:ind w:left="34"/>
              <w:rPr>
                <w:color w:val="000000" w:themeColor="text1"/>
              </w:rPr>
            </w:pPr>
            <w:r w:rsidRPr="00B71C80">
              <w:rPr>
                <w:color w:val="000000" w:themeColor="text1"/>
                <w:sz w:val="22"/>
                <w:szCs w:val="22"/>
              </w:rPr>
              <w:t>муниципального имущества городского округа, а также на бесхозяйные объекты, находящиеся на территории городского округа;</w:t>
            </w:r>
          </w:p>
          <w:p w:rsidR="005B273F" w:rsidRDefault="005B273F" w:rsidP="005B273F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  <w:sz w:val="22"/>
                <w:szCs w:val="22"/>
              </w:rPr>
              <w:t>обеспечение сохранности муниципального имущества. Передача муниципального имущества в безвозмездное пользование организациям различных организационно-правовых форм собственности</w:t>
            </w:r>
          </w:p>
        </w:tc>
      </w:tr>
      <w:tr w:rsidR="000E76DF" w:rsidRPr="00B71C80" w:rsidTr="00811B6C">
        <w:trPr>
          <w:trHeight w:val="89"/>
        </w:trPr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2.1.1</w:t>
            </w:r>
          </w:p>
        </w:tc>
        <w:tc>
          <w:tcPr>
            <w:tcW w:w="3544" w:type="dxa"/>
          </w:tcPr>
          <w:p w:rsidR="000E76DF" w:rsidRDefault="000E76DF" w:rsidP="001D49E2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Количество объектов, в отношении которых представлены документы в Управление Федеральной  службы  государственной  регистрации,  кадастра и картографии </w:t>
            </w:r>
            <w:proofErr w:type="gramStart"/>
            <w:r w:rsidRPr="00B71C80">
              <w:rPr>
                <w:color w:val="000000" w:themeColor="text1"/>
              </w:rPr>
              <w:t>по</w:t>
            </w:r>
            <w:proofErr w:type="gramEnd"/>
            <w:r w:rsidRPr="00B71C80">
              <w:rPr>
                <w:color w:val="000000" w:themeColor="text1"/>
              </w:rPr>
              <w:t xml:space="preserve"> </w:t>
            </w:r>
          </w:p>
          <w:p w:rsidR="001D49E2" w:rsidRDefault="001D49E2" w:rsidP="00C64588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Челябинской области, </w:t>
            </w:r>
            <w:proofErr w:type="gramStart"/>
            <w:r w:rsidRPr="00B71C80">
              <w:rPr>
                <w:color w:val="000000" w:themeColor="text1"/>
              </w:rPr>
              <w:t>для</w:t>
            </w:r>
            <w:proofErr w:type="gramEnd"/>
            <w:r w:rsidRPr="00B71C80">
              <w:rPr>
                <w:color w:val="000000" w:themeColor="text1"/>
              </w:rPr>
              <w:t xml:space="preserve"> </w:t>
            </w:r>
          </w:p>
          <w:p w:rsidR="0004584D" w:rsidRDefault="0004584D" w:rsidP="00C64588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регистрации права собственности</w:t>
            </w:r>
            <w:r>
              <w:rPr>
                <w:color w:val="000000" w:themeColor="text1"/>
              </w:rPr>
              <w:t xml:space="preserve"> </w:t>
            </w:r>
            <w:r w:rsidRPr="00B71C80">
              <w:rPr>
                <w:color w:val="000000" w:themeColor="text1"/>
              </w:rPr>
              <w:t>муниципального</w:t>
            </w:r>
          </w:p>
          <w:p w:rsidR="0004584D" w:rsidRPr="00B71C80" w:rsidRDefault="0004584D" w:rsidP="0004584D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образования «Копейский городской округ», 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815FC6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44" w:type="dxa"/>
            <w:vAlign w:val="center"/>
          </w:tcPr>
          <w:p w:rsidR="000E76DF" w:rsidRPr="00B71C80" w:rsidRDefault="00815FC6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0E76DF" w:rsidRPr="00B71C80" w:rsidTr="00811B6C">
        <w:trPr>
          <w:trHeight w:val="89"/>
        </w:trPr>
        <w:tc>
          <w:tcPr>
            <w:tcW w:w="851" w:type="dxa"/>
          </w:tcPr>
          <w:p w:rsidR="000E76DF" w:rsidRPr="00B71C80" w:rsidRDefault="000E76DF" w:rsidP="00675FF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</w:t>
            </w:r>
            <w:r w:rsidR="00675FFC" w:rsidRPr="00B71C80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0E76DF" w:rsidRPr="00B71C80" w:rsidRDefault="000E76DF" w:rsidP="00525BED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Количество объектов казны, в отношении которых </w:t>
            </w:r>
            <w:r w:rsidR="00811B6C" w:rsidRPr="00B71C80">
              <w:rPr>
                <w:color w:val="000000" w:themeColor="text1"/>
              </w:rPr>
              <w:t>необходимо обеспечить охрану,</w:t>
            </w:r>
            <w:r w:rsidR="009C63BF">
              <w:rPr>
                <w:color w:val="000000" w:themeColor="text1"/>
              </w:rPr>
              <w:t xml:space="preserve"> ед.</w:t>
            </w:r>
            <w:r w:rsidR="00811B6C" w:rsidRPr="00B71C80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E76DF" w:rsidRPr="00B71C80" w:rsidRDefault="00815FC6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44" w:type="dxa"/>
            <w:vAlign w:val="center"/>
          </w:tcPr>
          <w:p w:rsidR="000E76DF" w:rsidRPr="00B71C80" w:rsidRDefault="00815FC6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73FE8" w:rsidRPr="00B71C80" w:rsidTr="00811B6C">
        <w:trPr>
          <w:trHeight w:val="89"/>
        </w:trPr>
        <w:tc>
          <w:tcPr>
            <w:tcW w:w="851" w:type="dxa"/>
          </w:tcPr>
          <w:p w:rsidR="00E73FE8" w:rsidRPr="00B71C80" w:rsidRDefault="00E73FE8" w:rsidP="00675FF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2.1.3</w:t>
            </w:r>
          </w:p>
        </w:tc>
        <w:tc>
          <w:tcPr>
            <w:tcW w:w="3544" w:type="dxa"/>
          </w:tcPr>
          <w:p w:rsidR="00E73FE8" w:rsidRPr="00B71C80" w:rsidRDefault="00E73FE8" w:rsidP="00525BED">
            <w:pPr>
              <w:contextualSpacing/>
              <w:rPr>
                <w:color w:val="000000" w:themeColor="text1"/>
              </w:rPr>
            </w:pPr>
            <w:r>
              <w:t>П</w:t>
            </w:r>
            <w:r w:rsidRPr="00681AAA">
              <w:t>риобретен</w:t>
            </w:r>
            <w:r>
              <w:t>ие</w:t>
            </w:r>
            <w:r w:rsidRPr="00681AAA">
              <w:t xml:space="preserve"> имущества с целью эффективного управления муниципальным имуществом</w:t>
            </w:r>
            <w:r w:rsidR="00A62A5F">
              <w:t>, ед.</w:t>
            </w:r>
          </w:p>
        </w:tc>
        <w:tc>
          <w:tcPr>
            <w:tcW w:w="992" w:type="dxa"/>
            <w:vAlign w:val="center"/>
          </w:tcPr>
          <w:p w:rsidR="00E73FE8" w:rsidRPr="00B71C80" w:rsidRDefault="00E73FE8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E73FE8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E73FE8" w:rsidRPr="00B71C80" w:rsidRDefault="00E73FE8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E73FE8" w:rsidRPr="00B71C80" w:rsidRDefault="00E73FE8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44" w:type="dxa"/>
            <w:vAlign w:val="center"/>
          </w:tcPr>
          <w:p w:rsidR="00E73FE8" w:rsidRPr="00B71C80" w:rsidRDefault="00815FC6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11B6C" w:rsidRPr="00B71C80" w:rsidTr="00811B6C">
        <w:trPr>
          <w:trHeight w:val="89"/>
        </w:trPr>
        <w:tc>
          <w:tcPr>
            <w:tcW w:w="851" w:type="dxa"/>
          </w:tcPr>
          <w:p w:rsidR="00811B6C" w:rsidRPr="00B71C80" w:rsidRDefault="00811B6C" w:rsidP="003F090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</w:t>
            </w:r>
          </w:p>
        </w:tc>
        <w:tc>
          <w:tcPr>
            <w:tcW w:w="8957" w:type="dxa"/>
            <w:gridSpan w:val="6"/>
          </w:tcPr>
          <w:p w:rsidR="00811B6C" w:rsidRDefault="00811B6C" w:rsidP="00811B6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Задача 3</w:t>
            </w:r>
          </w:p>
          <w:p w:rsidR="00811B6C" w:rsidRPr="00B71C80" w:rsidRDefault="00811B6C" w:rsidP="00811B6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  <w:lang w:eastAsia="en-US"/>
              </w:rPr>
              <w:t>Содержание и ремонт муниципального жилого фонда, и иных помещений, зданий, сооружений, находящихся в муниципальной собственности</w:t>
            </w:r>
          </w:p>
        </w:tc>
      </w:tr>
      <w:tr w:rsidR="000E76DF" w:rsidRPr="00B71C80" w:rsidTr="00811B6C">
        <w:trPr>
          <w:trHeight w:val="89"/>
        </w:trPr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3.1.1</w:t>
            </w:r>
          </w:p>
        </w:tc>
        <w:tc>
          <w:tcPr>
            <w:tcW w:w="3544" w:type="dxa"/>
          </w:tcPr>
          <w:p w:rsidR="000E76DF" w:rsidRPr="00B71C80" w:rsidRDefault="000E76DF" w:rsidP="000D2E6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Количество жилых помещений, </w:t>
            </w:r>
            <w:r w:rsidR="000D2E6C">
              <w:rPr>
                <w:color w:val="000000" w:themeColor="text1"/>
              </w:rPr>
              <w:t>находящихся в муниципальной</w:t>
            </w:r>
            <w:r w:rsidRPr="00B71C80">
              <w:rPr>
                <w:color w:val="000000" w:themeColor="text1"/>
              </w:rPr>
              <w:t xml:space="preserve"> </w:t>
            </w:r>
            <w:r w:rsidR="000D2E6C">
              <w:rPr>
                <w:color w:val="000000" w:themeColor="text1"/>
              </w:rPr>
              <w:t>собственности</w:t>
            </w:r>
            <w:r w:rsidR="00811B6C" w:rsidRPr="00B71C80">
              <w:rPr>
                <w:color w:val="000000" w:themeColor="text1"/>
              </w:rPr>
              <w:t xml:space="preserve"> городского округа, ед.</w:t>
            </w:r>
          </w:p>
        </w:tc>
        <w:tc>
          <w:tcPr>
            <w:tcW w:w="992" w:type="dxa"/>
            <w:vAlign w:val="center"/>
          </w:tcPr>
          <w:p w:rsidR="000E76DF" w:rsidRPr="00B71C80" w:rsidRDefault="005C5C42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0E76DF" w:rsidRPr="00B71C80" w:rsidRDefault="00FB0AB1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0E76DF" w:rsidRPr="00B71C80" w:rsidRDefault="00FB0AB1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44" w:type="dxa"/>
            <w:vAlign w:val="center"/>
          </w:tcPr>
          <w:p w:rsidR="000E76DF" w:rsidRPr="00B71C80" w:rsidRDefault="00815FC6" w:rsidP="00FB0AB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0E76DF" w:rsidRPr="00B71C80" w:rsidTr="00811B6C">
        <w:trPr>
          <w:trHeight w:val="89"/>
        </w:trPr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3.1.2</w:t>
            </w:r>
          </w:p>
        </w:tc>
        <w:tc>
          <w:tcPr>
            <w:tcW w:w="3544" w:type="dxa"/>
          </w:tcPr>
          <w:p w:rsidR="000E76DF" w:rsidRPr="00B71C80" w:rsidRDefault="000E76DF" w:rsidP="001D49E2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жилых помещений, незаселенного жилого фонда, в отношении которых осуществляется оплата содержания и коммунальных услуг,  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180</w:t>
            </w:r>
          </w:p>
        </w:tc>
        <w:tc>
          <w:tcPr>
            <w:tcW w:w="993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</w:t>
            </w:r>
          </w:p>
        </w:tc>
        <w:tc>
          <w:tcPr>
            <w:tcW w:w="992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992" w:type="dxa"/>
            <w:vAlign w:val="center"/>
          </w:tcPr>
          <w:p w:rsidR="000E76DF" w:rsidRPr="00B71C80" w:rsidRDefault="00815FC6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0E76DF" w:rsidRPr="00B71C80">
              <w:rPr>
                <w:color w:val="000000" w:themeColor="text1"/>
              </w:rPr>
              <w:t>0</w:t>
            </w:r>
          </w:p>
        </w:tc>
        <w:tc>
          <w:tcPr>
            <w:tcW w:w="1444" w:type="dxa"/>
            <w:vAlign w:val="center"/>
          </w:tcPr>
          <w:p w:rsidR="000E76DF" w:rsidRPr="00B71C80" w:rsidRDefault="00203055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918</w:t>
            </w:r>
          </w:p>
        </w:tc>
      </w:tr>
      <w:tr w:rsidR="000E76DF" w:rsidRPr="00B71C80" w:rsidTr="00811B6C">
        <w:trPr>
          <w:trHeight w:val="89"/>
        </w:trPr>
        <w:tc>
          <w:tcPr>
            <w:tcW w:w="851" w:type="dxa"/>
            <w:vAlign w:val="center"/>
          </w:tcPr>
          <w:p w:rsidR="000E76DF" w:rsidRPr="00B71C80" w:rsidRDefault="000E76DF" w:rsidP="00675FFC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</w:t>
            </w:r>
            <w:r w:rsidR="00675FFC" w:rsidRPr="00B71C80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E1366A" w:rsidRDefault="000E76DF" w:rsidP="001D49E2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квадратных метров, в отношении которых необходимо</w:t>
            </w:r>
          </w:p>
          <w:p w:rsidR="000E76DF" w:rsidRPr="00B71C80" w:rsidRDefault="00E1366A" w:rsidP="001D49E2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обеспечить оплату взносов за капитальный ремонт, кв. метров.</w:t>
            </w:r>
            <w:r w:rsidR="000E76DF" w:rsidRPr="00B71C80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E76DF" w:rsidRPr="00B51FE7" w:rsidRDefault="00DE1CA6" w:rsidP="00FF6F9C">
            <w:pPr>
              <w:rPr>
                <w:color w:val="000000" w:themeColor="text1"/>
                <w:sz w:val="23"/>
                <w:szCs w:val="23"/>
              </w:rPr>
            </w:pPr>
            <w:r w:rsidRPr="00B51FE7">
              <w:rPr>
                <w:color w:val="000000" w:themeColor="text1"/>
                <w:sz w:val="23"/>
                <w:szCs w:val="23"/>
              </w:rPr>
              <w:t>56854</w:t>
            </w:r>
          </w:p>
        </w:tc>
        <w:tc>
          <w:tcPr>
            <w:tcW w:w="993" w:type="dxa"/>
            <w:vAlign w:val="center"/>
          </w:tcPr>
          <w:p w:rsidR="00FF6F9C" w:rsidRDefault="00FF6F9C" w:rsidP="00FF6F9C">
            <w:pPr>
              <w:rPr>
                <w:color w:val="000000" w:themeColor="text1"/>
                <w:sz w:val="23"/>
                <w:szCs w:val="23"/>
              </w:rPr>
            </w:pPr>
          </w:p>
          <w:p w:rsidR="00675FFC" w:rsidRPr="00B51FE7" w:rsidRDefault="00675FFC" w:rsidP="00FF6F9C">
            <w:pPr>
              <w:rPr>
                <w:color w:val="000000" w:themeColor="text1"/>
                <w:sz w:val="23"/>
                <w:szCs w:val="23"/>
              </w:rPr>
            </w:pPr>
            <w:r w:rsidRPr="00B51FE7">
              <w:rPr>
                <w:color w:val="000000" w:themeColor="text1"/>
                <w:sz w:val="23"/>
                <w:szCs w:val="23"/>
              </w:rPr>
              <w:t>54080,</w:t>
            </w:r>
            <w:r w:rsidR="00B51FE7">
              <w:rPr>
                <w:color w:val="000000" w:themeColor="text1"/>
                <w:sz w:val="23"/>
                <w:szCs w:val="23"/>
              </w:rPr>
              <w:t>3</w:t>
            </w:r>
          </w:p>
          <w:p w:rsidR="000E76DF" w:rsidRPr="00B51FE7" w:rsidRDefault="000E76DF" w:rsidP="00FF6F9C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F6F9C" w:rsidRDefault="00FF6F9C" w:rsidP="00FF6F9C">
            <w:pPr>
              <w:rPr>
                <w:color w:val="000000" w:themeColor="text1"/>
                <w:sz w:val="23"/>
                <w:szCs w:val="23"/>
              </w:rPr>
            </w:pPr>
          </w:p>
          <w:p w:rsidR="00675FFC" w:rsidRPr="00B51FE7" w:rsidRDefault="00675FFC" w:rsidP="00FF6F9C">
            <w:pPr>
              <w:rPr>
                <w:color w:val="000000" w:themeColor="text1"/>
                <w:sz w:val="23"/>
                <w:szCs w:val="23"/>
              </w:rPr>
            </w:pPr>
            <w:r w:rsidRPr="00B51FE7">
              <w:rPr>
                <w:color w:val="000000" w:themeColor="text1"/>
                <w:sz w:val="23"/>
                <w:szCs w:val="23"/>
              </w:rPr>
              <w:t>54080,</w:t>
            </w:r>
            <w:r w:rsidR="00B51FE7">
              <w:rPr>
                <w:color w:val="000000" w:themeColor="text1"/>
                <w:sz w:val="23"/>
                <w:szCs w:val="23"/>
              </w:rPr>
              <w:t>3</w:t>
            </w:r>
          </w:p>
          <w:p w:rsidR="000E76DF" w:rsidRPr="00B51FE7" w:rsidRDefault="000E76DF" w:rsidP="00FF6F9C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F6F9C" w:rsidRDefault="00FF6F9C" w:rsidP="00FF6F9C">
            <w:pPr>
              <w:ind w:left="-109" w:right="-108"/>
              <w:rPr>
                <w:color w:val="000000" w:themeColor="text1"/>
                <w:sz w:val="23"/>
                <w:szCs w:val="23"/>
              </w:rPr>
            </w:pPr>
          </w:p>
          <w:p w:rsidR="00675FFC" w:rsidRPr="00B51FE7" w:rsidRDefault="00B51FE7" w:rsidP="00FF6F9C">
            <w:pPr>
              <w:ind w:left="-109" w:right="-108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54080,3</w:t>
            </w:r>
          </w:p>
          <w:p w:rsidR="000E76DF" w:rsidRPr="00B51FE7" w:rsidRDefault="000E76DF" w:rsidP="00FF6F9C">
            <w:pPr>
              <w:ind w:left="-109" w:right="-108"/>
              <w:contextualSpacing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4" w:type="dxa"/>
            <w:vAlign w:val="center"/>
          </w:tcPr>
          <w:p w:rsidR="00FF6F9C" w:rsidRDefault="00FF6F9C" w:rsidP="00FF6F9C">
            <w:pPr>
              <w:rPr>
                <w:color w:val="000000" w:themeColor="text1"/>
                <w:sz w:val="23"/>
                <w:szCs w:val="23"/>
              </w:rPr>
            </w:pPr>
          </w:p>
          <w:p w:rsidR="00203055" w:rsidRPr="00B51FE7" w:rsidRDefault="00203055" w:rsidP="00FF6F9C">
            <w:pPr>
              <w:rPr>
                <w:color w:val="000000" w:themeColor="text1"/>
                <w:sz w:val="23"/>
                <w:szCs w:val="23"/>
              </w:rPr>
            </w:pPr>
            <w:r w:rsidRPr="00B51FE7">
              <w:rPr>
                <w:color w:val="000000" w:themeColor="text1"/>
                <w:sz w:val="23"/>
                <w:szCs w:val="23"/>
              </w:rPr>
              <w:t>54080,</w:t>
            </w:r>
            <w:r w:rsidR="00B51FE7">
              <w:rPr>
                <w:color w:val="000000" w:themeColor="text1"/>
                <w:sz w:val="23"/>
                <w:szCs w:val="23"/>
              </w:rPr>
              <w:t>3</w:t>
            </w:r>
          </w:p>
          <w:p w:rsidR="000E76DF" w:rsidRPr="00B51FE7" w:rsidRDefault="000E76DF" w:rsidP="00FF6F9C">
            <w:pPr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C94D93" w:rsidRDefault="00C94D93" w:rsidP="002D53D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94D93" w:rsidRDefault="00C94D93" w:rsidP="002D53D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D53D1" w:rsidRPr="00B71C80" w:rsidRDefault="00A62B00" w:rsidP="002D53D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lastRenderedPageBreak/>
        <w:t xml:space="preserve">Раздел </w:t>
      </w:r>
      <w:r w:rsidRPr="00B71C80">
        <w:rPr>
          <w:color w:val="000000" w:themeColor="text1"/>
          <w:sz w:val="28"/>
          <w:szCs w:val="28"/>
          <w:lang w:val="en-US"/>
        </w:rPr>
        <w:t>VI</w:t>
      </w:r>
      <w:r w:rsidRPr="00B71C80">
        <w:rPr>
          <w:color w:val="000000" w:themeColor="text1"/>
          <w:sz w:val="28"/>
          <w:szCs w:val="28"/>
        </w:rPr>
        <w:t xml:space="preserve">. Финансово-экономическое обоснование реализации </w:t>
      </w:r>
    </w:p>
    <w:p w:rsidR="00A62B00" w:rsidRPr="00B71C80" w:rsidRDefault="00A62B00" w:rsidP="002D53D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муниципальной программы</w:t>
      </w:r>
    </w:p>
    <w:p w:rsidR="00811B6C" w:rsidRPr="00B71C80" w:rsidRDefault="00811B6C" w:rsidP="00A62B00">
      <w:pPr>
        <w:spacing w:line="23" w:lineRule="atLeast"/>
        <w:jc w:val="center"/>
        <w:rPr>
          <w:color w:val="000000" w:themeColor="text1"/>
          <w:sz w:val="28"/>
          <w:szCs w:val="28"/>
        </w:rPr>
      </w:pPr>
    </w:p>
    <w:p w:rsidR="00A62B00" w:rsidRPr="00B71C80" w:rsidRDefault="00A62B00" w:rsidP="00A62B00">
      <w:pPr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На 202</w:t>
      </w:r>
      <w:r w:rsidR="00203055">
        <w:rPr>
          <w:color w:val="000000" w:themeColor="text1"/>
          <w:sz w:val="28"/>
          <w:szCs w:val="28"/>
        </w:rPr>
        <w:t>2</w:t>
      </w:r>
      <w:r w:rsidRPr="00B71C80">
        <w:rPr>
          <w:color w:val="000000" w:themeColor="text1"/>
          <w:sz w:val="28"/>
          <w:szCs w:val="28"/>
        </w:rPr>
        <w:t xml:space="preserve"> год запланировано проведение мероприятий с целью повышения эффективности осуществления </w:t>
      </w:r>
      <w:proofErr w:type="spellStart"/>
      <w:r w:rsidRPr="00B71C80">
        <w:rPr>
          <w:color w:val="000000" w:themeColor="text1"/>
          <w:sz w:val="28"/>
          <w:szCs w:val="28"/>
        </w:rPr>
        <w:t>У</w:t>
      </w:r>
      <w:r w:rsidR="00E1366A">
        <w:rPr>
          <w:color w:val="000000" w:themeColor="text1"/>
          <w:sz w:val="28"/>
          <w:szCs w:val="28"/>
        </w:rPr>
        <w:t>ИиЗО</w:t>
      </w:r>
      <w:proofErr w:type="spellEnd"/>
      <w:r w:rsidRPr="00B71C80">
        <w:rPr>
          <w:color w:val="000000" w:themeColor="text1"/>
          <w:sz w:val="28"/>
          <w:szCs w:val="28"/>
        </w:rPr>
        <w:t xml:space="preserve"> функций по управлению, владению, пользованию и распоряжению муниципальным имуществом городского округа в пределах своей компетенции </w:t>
      </w:r>
      <w:r w:rsidR="004C6A29">
        <w:rPr>
          <w:color w:val="000000" w:themeColor="text1"/>
          <w:sz w:val="28"/>
          <w:szCs w:val="28"/>
        </w:rPr>
        <w:t>в соответствии с приложением к паспорту муниципальной программы.</w:t>
      </w:r>
    </w:p>
    <w:p w:rsidR="001E5C23" w:rsidRPr="00B71C80" w:rsidRDefault="001E5C23" w:rsidP="00A62B00">
      <w:pPr>
        <w:contextualSpacing/>
        <w:jc w:val="both"/>
        <w:rPr>
          <w:color w:val="000000" w:themeColor="text1"/>
          <w:sz w:val="28"/>
          <w:szCs w:val="28"/>
        </w:rPr>
      </w:pPr>
    </w:p>
    <w:p w:rsidR="001E5C23" w:rsidRDefault="001E5C23" w:rsidP="00A62B00">
      <w:pPr>
        <w:contextualSpacing/>
        <w:jc w:val="both"/>
        <w:rPr>
          <w:color w:val="000000" w:themeColor="text1"/>
          <w:sz w:val="28"/>
          <w:szCs w:val="28"/>
        </w:rPr>
      </w:pPr>
    </w:p>
    <w:p w:rsidR="004257FC" w:rsidRDefault="004257FC" w:rsidP="00A62B00">
      <w:pPr>
        <w:contextualSpacing/>
        <w:jc w:val="both"/>
        <w:rPr>
          <w:color w:val="000000" w:themeColor="text1"/>
          <w:sz w:val="28"/>
          <w:szCs w:val="28"/>
        </w:rPr>
      </w:pPr>
    </w:p>
    <w:p w:rsidR="00A7227B" w:rsidRPr="00B71C80" w:rsidRDefault="00A7227B" w:rsidP="00A62B00">
      <w:pPr>
        <w:contextualSpacing/>
        <w:jc w:val="both"/>
        <w:rPr>
          <w:color w:val="000000" w:themeColor="text1"/>
          <w:sz w:val="28"/>
          <w:szCs w:val="28"/>
        </w:rPr>
      </w:pPr>
    </w:p>
    <w:p w:rsidR="00010BDA" w:rsidRDefault="00010BDA" w:rsidP="001E5C2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</w:t>
      </w:r>
      <w:r w:rsidR="001E5C23" w:rsidRPr="00B71C80">
        <w:rPr>
          <w:color w:val="000000" w:themeColor="text1"/>
          <w:sz w:val="28"/>
          <w:szCs w:val="28"/>
        </w:rPr>
        <w:t>управления по имуществу</w:t>
      </w:r>
    </w:p>
    <w:p w:rsidR="001E5C23" w:rsidRPr="00B71C80" w:rsidRDefault="001E5C23" w:rsidP="001E5C23">
      <w:pPr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и земельным отношениям администрации </w:t>
      </w:r>
    </w:p>
    <w:p w:rsidR="001E5C23" w:rsidRPr="00B71C80" w:rsidRDefault="001E5C23" w:rsidP="001E5C23">
      <w:pPr>
        <w:jc w:val="both"/>
        <w:rPr>
          <w:b/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Копейского городского округа                                                      </w:t>
      </w:r>
      <w:r w:rsidR="00010BDA">
        <w:rPr>
          <w:color w:val="000000" w:themeColor="text1"/>
          <w:sz w:val="28"/>
          <w:szCs w:val="28"/>
        </w:rPr>
        <w:t>Ж.А. Буркова</w:t>
      </w:r>
    </w:p>
    <w:p w:rsidR="00D97251" w:rsidRDefault="00D97251" w:rsidP="003B5DBC"/>
    <w:p w:rsidR="00B378D8" w:rsidRPr="00587AA7" w:rsidRDefault="00B378D8" w:rsidP="00C6458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sectPr w:rsidR="00B378D8" w:rsidRPr="00587AA7" w:rsidSect="00525BE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37" w:rsidRDefault="00EF5737" w:rsidP="005F6A76">
      <w:r>
        <w:separator/>
      </w:r>
    </w:p>
  </w:endnote>
  <w:endnote w:type="continuationSeparator" w:id="0">
    <w:p w:rsidR="00EF5737" w:rsidRDefault="00EF5737" w:rsidP="005F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37" w:rsidRDefault="00EF5737" w:rsidP="005F6A76">
      <w:r>
        <w:separator/>
      </w:r>
    </w:p>
  </w:footnote>
  <w:footnote w:type="continuationSeparator" w:id="0">
    <w:p w:rsidR="00EF5737" w:rsidRDefault="00EF5737" w:rsidP="005F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299731"/>
      <w:docPartObj>
        <w:docPartGallery w:val="Page Numbers (Top of Page)"/>
        <w:docPartUnique/>
      </w:docPartObj>
    </w:sdtPr>
    <w:sdtEndPr/>
    <w:sdtContent>
      <w:p w:rsidR="00EF5737" w:rsidRDefault="00EF57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065">
          <w:rPr>
            <w:noProof/>
          </w:rPr>
          <w:t>12</w:t>
        </w:r>
        <w:r>
          <w:fldChar w:fldCharType="end"/>
        </w:r>
      </w:p>
    </w:sdtContent>
  </w:sdt>
  <w:p w:rsidR="00EF5737" w:rsidRPr="00FE688B" w:rsidRDefault="00EF5737" w:rsidP="000E7E7A">
    <w:pPr>
      <w:pStyle w:val="a9"/>
      <w:tabs>
        <w:tab w:val="clear" w:pos="9355"/>
        <w:tab w:val="left" w:pos="4305"/>
        <w:tab w:val="center" w:pos="4819"/>
        <w:tab w:val="left" w:pos="8280"/>
      </w:tabs>
      <w:jc w:val="right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37" w:rsidRDefault="00EF5737">
    <w:pPr>
      <w:pStyle w:val="a9"/>
    </w:pPr>
  </w:p>
  <w:p w:rsidR="00EF5737" w:rsidRDefault="00EF57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563673E"/>
    <w:multiLevelType w:val="hybridMultilevel"/>
    <w:tmpl w:val="5254F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80C98"/>
    <w:multiLevelType w:val="hybridMultilevel"/>
    <w:tmpl w:val="22A0CFA0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660220"/>
    <w:multiLevelType w:val="hybridMultilevel"/>
    <w:tmpl w:val="BEE29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097E37"/>
    <w:multiLevelType w:val="hybridMultilevel"/>
    <w:tmpl w:val="6AB651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C4162"/>
    <w:multiLevelType w:val="multilevel"/>
    <w:tmpl w:val="EBE8A55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2C7F5168"/>
    <w:multiLevelType w:val="hybridMultilevel"/>
    <w:tmpl w:val="2FFAF970"/>
    <w:lvl w:ilvl="0" w:tplc="6AD623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0EC0625"/>
    <w:multiLevelType w:val="hybridMultilevel"/>
    <w:tmpl w:val="E7707476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5A247E4"/>
    <w:multiLevelType w:val="hybridMultilevel"/>
    <w:tmpl w:val="67D6FBAA"/>
    <w:lvl w:ilvl="0" w:tplc="E1CA8A7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9C33118"/>
    <w:multiLevelType w:val="hybridMultilevel"/>
    <w:tmpl w:val="0C52F782"/>
    <w:lvl w:ilvl="0" w:tplc="E9E22D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007B55"/>
    <w:multiLevelType w:val="hybridMultilevel"/>
    <w:tmpl w:val="27AC36DE"/>
    <w:lvl w:ilvl="0" w:tplc="9AC4FB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B7CE036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6A44005"/>
    <w:multiLevelType w:val="hybridMultilevel"/>
    <w:tmpl w:val="75CC969E"/>
    <w:lvl w:ilvl="0" w:tplc="D06434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9A29D5"/>
    <w:multiLevelType w:val="hybridMultilevel"/>
    <w:tmpl w:val="B6A6B5A6"/>
    <w:lvl w:ilvl="0" w:tplc="332C7C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9B5E61"/>
    <w:multiLevelType w:val="hybridMultilevel"/>
    <w:tmpl w:val="4FCA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E625EC"/>
    <w:multiLevelType w:val="hybridMultilevel"/>
    <w:tmpl w:val="164E186A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33267BC"/>
    <w:multiLevelType w:val="hybridMultilevel"/>
    <w:tmpl w:val="F7D4175C"/>
    <w:lvl w:ilvl="0" w:tplc="55DAFA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3C904CA"/>
    <w:multiLevelType w:val="hybridMultilevel"/>
    <w:tmpl w:val="CE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8F0D57"/>
    <w:multiLevelType w:val="hybridMultilevel"/>
    <w:tmpl w:val="D550F924"/>
    <w:lvl w:ilvl="0" w:tplc="98404D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A11176"/>
    <w:multiLevelType w:val="hybridMultilevel"/>
    <w:tmpl w:val="A8C2C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AD22FE"/>
    <w:multiLevelType w:val="hybridMultilevel"/>
    <w:tmpl w:val="CE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E2404D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2">
    <w:nsid w:val="6B3C21BC"/>
    <w:multiLevelType w:val="hybridMultilevel"/>
    <w:tmpl w:val="9AF654BC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BC7C77"/>
    <w:multiLevelType w:val="hybridMultilevel"/>
    <w:tmpl w:val="D2EE7752"/>
    <w:lvl w:ilvl="0" w:tplc="94109B78">
      <w:start w:val="1"/>
      <w:numFmt w:val="decimal"/>
      <w:lvlText w:val="%1)"/>
      <w:lvlJc w:val="left"/>
      <w:pPr>
        <w:ind w:left="1954" w:hanging="12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6EC1D08"/>
    <w:multiLevelType w:val="hybridMultilevel"/>
    <w:tmpl w:val="C0E4A6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88E2104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1"/>
  </w:num>
  <w:num w:numId="5">
    <w:abstractNumId w:val="12"/>
  </w:num>
  <w:num w:numId="6">
    <w:abstractNumId w:val="9"/>
  </w:num>
  <w:num w:numId="7">
    <w:abstractNumId w:val="20"/>
  </w:num>
  <w:num w:numId="8">
    <w:abstractNumId w:val="4"/>
  </w:num>
  <w:num w:numId="9">
    <w:abstractNumId w:val="6"/>
  </w:num>
  <w:num w:numId="10">
    <w:abstractNumId w:val="13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22"/>
  </w:num>
  <w:num w:numId="16">
    <w:abstractNumId w:val="7"/>
  </w:num>
  <w:num w:numId="17">
    <w:abstractNumId w:val="24"/>
  </w:num>
  <w:num w:numId="18">
    <w:abstractNumId w:val="1"/>
  </w:num>
  <w:num w:numId="19">
    <w:abstractNumId w:val="5"/>
  </w:num>
  <w:num w:numId="20">
    <w:abstractNumId w:val="8"/>
  </w:num>
  <w:num w:numId="21">
    <w:abstractNumId w:val="23"/>
  </w:num>
  <w:num w:numId="22">
    <w:abstractNumId w:val="18"/>
  </w:num>
  <w:num w:numId="23">
    <w:abstractNumId w:val="17"/>
  </w:num>
  <w:num w:numId="24">
    <w:abstractNumId w:val="25"/>
  </w:num>
  <w:num w:numId="2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D4"/>
    <w:rsid w:val="000024F8"/>
    <w:rsid w:val="00002DD2"/>
    <w:rsid w:val="00005092"/>
    <w:rsid w:val="0001061F"/>
    <w:rsid w:val="00010BDA"/>
    <w:rsid w:val="00015A5B"/>
    <w:rsid w:val="00016A77"/>
    <w:rsid w:val="00022735"/>
    <w:rsid w:val="0002412D"/>
    <w:rsid w:val="000244EC"/>
    <w:rsid w:val="000270CD"/>
    <w:rsid w:val="00030D1A"/>
    <w:rsid w:val="000343A9"/>
    <w:rsid w:val="00037AB1"/>
    <w:rsid w:val="00040267"/>
    <w:rsid w:val="00043AF6"/>
    <w:rsid w:val="0004584D"/>
    <w:rsid w:val="0004609F"/>
    <w:rsid w:val="00046DDF"/>
    <w:rsid w:val="00047111"/>
    <w:rsid w:val="00047CD1"/>
    <w:rsid w:val="00050A25"/>
    <w:rsid w:val="00054B46"/>
    <w:rsid w:val="00056BBF"/>
    <w:rsid w:val="000576AC"/>
    <w:rsid w:val="000624B1"/>
    <w:rsid w:val="00065237"/>
    <w:rsid w:val="00065C2F"/>
    <w:rsid w:val="00066623"/>
    <w:rsid w:val="00066E29"/>
    <w:rsid w:val="00072607"/>
    <w:rsid w:val="00073094"/>
    <w:rsid w:val="000732BB"/>
    <w:rsid w:val="000743FC"/>
    <w:rsid w:val="0007479D"/>
    <w:rsid w:val="00075D54"/>
    <w:rsid w:val="00075DB3"/>
    <w:rsid w:val="00077133"/>
    <w:rsid w:val="0008048A"/>
    <w:rsid w:val="0008110A"/>
    <w:rsid w:val="000815DB"/>
    <w:rsid w:val="000835C1"/>
    <w:rsid w:val="00084FC9"/>
    <w:rsid w:val="000868B6"/>
    <w:rsid w:val="000905A1"/>
    <w:rsid w:val="0009224D"/>
    <w:rsid w:val="00094851"/>
    <w:rsid w:val="00094B02"/>
    <w:rsid w:val="00095C50"/>
    <w:rsid w:val="00095EB4"/>
    <w:rsid w:val="00096446"/>
    <w:rsid w:val="000A190C"/>
    <w:rsid w:val="000A51F9"/>
    <w:rsid w:val="000A69BC"/>
    <w:rsid w:val="000A6A68"/>
    <w:rsid w:val="000A6A9F"/>
    <w:rsid w:val="000A6AAF"/>
    <w:rsid w:val="000B28A8"/>
    <w:rsid w:val="000B72AA"/>
    <w:rsid w:val="000C005A"/>
    <w:rsid w:val="000C186F"/>
    <w:rsid w:val="000C5EBD"/>
    <w:rsid w:val="000D040A"/>
    <w:rsid w:val="000D118A"/>
    <w:rsid w:val="000D2E6C"/>
    <w:rsid w:val="000D5A39"/>
    <w:rsid w:val="000D5E25"/>
    <w:rsid w:val="000E62DC"/>
    <w:rsid w:val="000E76DF"/>
    <w:rsid w:val="000E7703"/>
    <w:rsid w:val="000E7E7A"/>
    <w:rsid w:val="000F3E56"/>
    <w:rsid w:val="000F4C47"/>
    <w:rsid w:val="000F7D98"/>
    <w:rsid w:val="001004F6"/>
    <w:rsid w:val="00102061"/>
    <w:rsid w:val="00102E50"/>
    <w:rsid w:val="00105428"/>
    <w:rsid w:val="00106233"/>
    <w:rsid w:val="00106E1D"/>
    <w:rsid w:val="00112716"/>
    <w:rsid w:val="001146A8"/>
    <w:rsid w:val="00116B02"/>
    <w:rsid w:val="00117021"/>
    <w:rsid w:val="00120442"/>
    <w:rsid w:val="00121FC9"/>
    <w:rsid w:val="00122511"/>
    <w:rsid w:val="001244CB"/>
    <w:rsid w:val="00125C1D"/>
    <w:rsid w:val="001266DF"/>
    <w:rsid w:val="001272EB"/>
    <w:rsid w:val="00137260"/>
    <w:rsid w:val="00140348"/>
    <w:rsid w:val="00140CD9"/>
    <w:rsid w:val="0014118C"/>
    <w:rsid w:val="0014188B"/>
    <w:rsid w:val="00141AFF"/>
    <w:rsid w:val="00141D46"/>
    <w:rsid w:val="00143AB3"/>
    <w:rsid w:val="00144012"/>
    <w:rsid w:val="00145436"/>
    <w:rsid w:val="0014568E"/>
    <w:rsid w:val="0014670C"/>
    <w:rsid w:val="00150CEE"/>
    <w:rsid w:val="00150F2F"/>
    <w:rsid w:val="00151516"/>
    <w:rsid w:val="001540F8"/>
    <w:rsid w:val="00154258"/>
    <w:rsid w:val="00154DB3"/>
    <w:rsid w:val="0015715D"/>
    <w:rsid w:val="001573FD"/>
    <w:rsid w:val="0016383C"/>
    <w:rsid w:val="00164662"/>
    <w:rsid w:val="00166264"/>
    <w:rsid w:val="00171E96"/>
    <w:rsid w:val="00174924"/>
    <w:rsid w:val="0017499C"/>
    <w:rsid w:val="00175402"/>
    <w:rsid w:val="00180851"/>
    <w:rsid w:val="00184B94"/>
    <w:rsid w:val="001855F2"/>
    <w:rsid w:val="00185D8C"/>
    <w:rsid w:val="00186F03"/>
    <w:rsid w:val="0018717E"/>
    <w:rsid w:val="00190588"/>
    <w:rsid w:val="0019366B"/>
    <w:rsid w:val="00194AAC"/>
    <w:rsid w:val="00195453"/>
    <w:rsid w:val="00196F6C"/>
    <w:rsid w:val="001A0F8C"/>
    <w:rsid w:val="001A746D"/>
    <w:rsid w:val="001A7882"/>
    <w:rsid w:val="001A789C"/>
    <w:rsid w:val="001B2BF7"/>
    <w:rsid w:val="001B3167"/>
    <w:rsid w:val="001B580D"/>
    <w:rsid w:val="001B587D"/>
    <w:rsid w:val="001B611A"/>
    <w:rsid w:val="001B7F7B"/>
    <w:rsid w:val="001C17C4"/>
    <w:rsid w:val="001C36D1"/>
    <w:rsid w:val="001C4161"/>
    <w:rsid w:val="001C5299"/>
    <w:rsid w:val="001C6887"/>
    <w:rsid w:val="001C7464"/>
    <w:rsid w:val="001D2234"/>
    <w:rsid w:val="001D2E93"/>
    <w:rsid w:val="001D4537"/>
    <w:rsid w:val="001D4937"/>
    <w:rsid w:val="001D49E2"/>
    <w:rsid w:val="001D6107"/>
    <w:rsid w:val="001E1051"/>
    <w:rsid w:val="001E5C23"/>
    <w:rsid w:val="001E5F0A"/>
    <w:rsid w:val="001E6AD1"/>
    <w:rsid w:val="001F0134"/>
    <w:rsid w:val="001F294A"/>
    <w:rsid w:val="001F3947"/>
    <w:rsid w:val="001F3FB1"/>
    <w:rsid w:val="001F41BB"/>
    <w:rsid w:val="00200E37"/>
    <w:rsid w:val="00203055"/>
    <w:rsid w:val="00207558"/>
    <w:rsid w:val="00207A1F"/>
    <w:rsid w:val="0021024A"/>
    <w:rsid w:val="002104BF"/>
    <w:rsid w:val="00211C3E"/>
    <w:rsid w:val="00211D16"/>
    <w:rsid w:val="002202C0"/>
    <w:rsid w:val="00220890"/>
    <w:rsid w:val="0022210A"/>
    <w:rsid w:val="00222885"/>
    <w:rsid w:val="00222A1E"/>
    <w:rsid w:val="00226B4B"/>
    <w:rsid w:val="00226CE8"/>
    <w:rsid w:val="00227045"/>
    <w:rsid w:val="00227D23"/>
    <w:rsid w:val="00230138"/>
    <w:rsid w:val="00230936"/>
    <w:rsid w:val="0023146F"/>
    <w:rsid w:val="002317FB"/>
    <w:rsid w:val="002330BC"/>
    <w:rsid w:val="002337FA"/>
    <w:rsid w:val="00234DBE"/>
    <w:rsid w:val="002354A4"/>
    <w:rsid w:val="002363B6"/>
    <w:rsid w:val="002365B6"/>
    <w:rsid w:val="00236E71"/>
    <w:rsid w:val="00236EE4"/>
    <w:rsid w:val="00237B65"/>
    <w:rsid w:val="00237C4A"/>
    <w:rsid w:val="00240DE2"/>
    <w:rsid w:val="00241FE7"/>
    <w:rsid w:val="00242741"/>
    <w:rsid w:val="002430FA"/>
    <w:rsid w:val="002463B9"/>
    <w:rsid w:val="00247E01"/>
    <w:rsid w:val="002508BD"/>
    <w:rsid w:val="00250ABB"/>
    <w:rsid w:val="00251457"/>
    <w:rsid w:val="002601FF"/>
    <w:rsid w:val="00260EDC"/>
    <w:rsid w:val="002643E5"/>
    <w:rsid w:val="002668F2"/>
    <w:rsid w:val="0027237C"/>
    <w:rsid w:val="002767D6"/>
    <w:rsid w:val="00277389"/>
    <w:rsid w:val="00280065"/>
    <w:rsid w:val="00280C53"/>
    <w:rsid w:val="0028513E"/>
    <w:rsid w:val="00286492"/>
    <w:rsid w:val="00286513"/>
    <w:rsid w:val="00291599"/>
    <w:rsid w:val="0029243C"/>
    <w:rsid w:val="00293EE9"/>
    <w:rsid w:val="00296442"/>
    <w:rsid w:val="002A128E"/>
    <w:rsid w:val="002A5113"/>
    <w:rsid w:val="002A6551"/>
    <w:rsid w:val="002A6ABC"/>
    <w:rsid w:val="002A7EB4"/>
    <w:rsid w:val="002B19E0"/>
    <w:rsid w:val="002B36C2"/>
    <w:rsid w:val="002B64C3"/>
    <w:rsid w:val="002B7CE6"/>
    <w:rsid w:val="002C02F5"/>
    <w:rsid w:val="002C1291"/>
    <w:rsid w:val="002C1BCF"/>
    <w:rsid w:val="002C28B5"/>
    <w:rsid w:val="002C2A28"/>
    <w:rsid w:val="002C4597"/>
    <w:rsid w:val="002C6538"/>
    <w:rsid w:val="002C6DC9"/>
    <w:rsid w:val="002D198C"/>
    <w:rsid w:val="002D1C7C"/>
    <w:rsid w:val="002D53D1"/>
    <w:rsid w:val="002D7359"/>
    <w:rsid w:val="002E2CED"/>
    <w:rsid w:val="002E4360"/>
    <w:rsid w:val="002E4B03"/>
    <w:rsid w:val="002E5883"/>
    <w:rsid w:val="002E650F"/>
    <w:rsid w:val="002F0950"/>
    <w:rsid w:val="002F0A6F"/>
    <w:rsid w:val="002F1463"/>
    <w:rsid w:val="002F25DA"/>
    <w:rsid w:val="002F3A30"/>
    <w:rsid w:val="002F3AA2"/>
    <w:rsid w:val="002F68EE"/>
    <w:rsid w:val="002F7209"/>
    <w:rsid w:val="003007AC"/>
    <w:rsid w:val="00302823"/>
    <w:rsid w:val="00302BEA"/>
    <w:rsid w:val="003046C9"/>
    <w:rsid w:val="003047B3"/>
    <w:rsid w:val="00306022"/>
    <w:rsid w:val="0031352E"/>
    <w:rsid w:val="003142D3"/>
    <w:rsid w:val="00314A4B"/>
    <w:rsid w:val="00316A01"/>
    <w:rsid w:val="00320A7B"/>
    <w:rsid w:val="00324C24"/>
    <w:rsid w:val="003275AB"/>
    <w:rsid w:val="00331426"/>
    <w:rsid w:val="00331460"/>
    <w:rsid w:val="00332E78"/>
    <w:rsid w:val="00333124"/>
    <w:rsid w:val="00333BE1"/>
    <w:rsid w:val="0033710E"/>
    <w:rsid w:val="0034403B"/>
    <w:rsid w:val="00346FFB"/>
    <w:rsid w:val="00350003"/>
    <w:rsid w:val="00351456"/>
    <w:rsid w:val="003557C2"/>
    <w:rsid w:val="003564A4"/>
    <w:rsid w:val="00356E78"/>
    <w:rsid w:val="003607F5"/>
    <w:rsid w:val="00360AB0"/>
    <w:rsid w:val="00360E9A"/>
    <w:rsid w:val="00374277"/>
    <w:rsid w:val="00374840"/>
    <w:rsid w:val="0038395C"/>
    <w:rsid w:val="0038423B"/>
    <w:rsid w:val="00384A42"/>
    <w:rsid w:val="0038519B"/>
    <w:rsid w:val="00386CED"/>
    <w:rsid w:val="00387225"/>
    <w:rsid w:val="0038762B"/>
    <w:rsid w:val="00387979"/>
    <w:rsid w:val="00390D1D"/>
    <w:rsid w:val="003914FC"/>
    <w:rsid w:val="0039199F"/>
    <w:rsid w:val="00392955"/>
    <w:rsid w:val="00393C96"/>
    <w:rsid w:val="00394ED4"/>
    <w:rsid w:val="003A2A63"/>
    <w:rsid w:val="003A4283"/>
    <w:rsid w:val="003A7DFD"/>
    <w:rsid w:val="003B560C"/>
    <w:rsid w:val="003B5AFF"/>
    <w:rsid w:val="003B5DBC"/>
    <w:rsid w:val="003B5F9A"/>
    <w:rsid w:val="003C58CA"/>
    <w:rsid w:val="003C63D7"/>
    <w:rsid w:val="003D1678"/>
    <w:rsid w:val="003D4A0A"/>
    <w:rsid w:val="003E0F71"/>
    <w:rsid w:val="003E3EB7"/>
    <w:rsid w:val="003E427F"/>
    <w:rsid w:val="003E542A"/>
    <w:rsid w:val="003E6E5B"/>
    <w:rsid w:val="003F090C"/>
    <w:rsid w:val="003F24E4"/>
    <w:rsid w:val="003F2605"/>
    <w:rsid w:val="004005E2"/>
    <w:rsid w:val="004019AD"/>
    <w:rsid w:val="00402E44"/>
    <w:rsid w:val="00405362"/>
    <w:rsid w:val="0040537B"/>
    <w:rsid w:val="004075D0"/>
    <w:rsid w:val="004106C6"/>
    <w:rsid w:val="004113DF"/>
    <w:rsid w:val="0041570E"/>
    <w:rsid w:val="004176EC"/>
    <w:rsid w:val="00420786"/>
    <w:rsid w:val="0042277D"/>
    <w:rsid w:val="00423EE4"/>
    <w:rsid w:val="00424F88"/>
    <w:rsid w:val="0042518A"/>
    <w:rsid w:val="004257FC"/>
    <w:rsid w:val="0043031A"/>
    <w:rsid w:val="00434B7D"/>
    <w:rsid w:val="00437AA4"/>
    <w:rsid w:val="00440392"/>
    <w:rsid w:val="00441E87"/>
    <w:rsid w:val="00442D46"/>
    <w:rsid w:val="00443CED"/>
    <w:rsid w:val="00445A5C"/>
    <w:rsid w:val="00447698"/>
    <w:rsid w:val="00451CDE"/>
    <w:rsid w:val="004601CF"/>
    <w:rsid w:val="00465D7D"/>
    <w:rsid w:val="004710EC"/>
    <w:rsid w:val="004712E9"/>
    <w:rsid w:val="00480E64"/>
    <w:rsid w:val="004836A6"/>
    <w:rsid w:val="00485E9C"/>
    <w:rsid w:val="00486DFE"/>
    <w:rsid w:val="004954C6"/>
    <w:rsid w:val="00495827"/>
    <w:rsid w:val="00496AC4"/>
    <w:rsid w:val="004A0564"/>
    <w:rsid w:val="004A243E"/>
    <w:rsid w:val="004A32D4"/>
    <w:rsid w:val="004A34AD"/>
    <w:rsid w:val="004A5564"/>
    <w:rsid w:val="004A5DDA"/>
    <w:rsid w:val="004A6C49"/>
    <w:rsid w:val="004B078B"/>
    <w:rsid w:val="004B09D0"/>
    <w:rsid w:val="004B24EB"/>
    <w:rsid w:val="004B3D63"/>
    <w:rsid w:val="004B4B1D"/>
    <w:rsid w:val="004B6039"/>
    <w:rsid w:val="004C25B1"/>
    <w:rsid w:val="004C6A29"/>
    <w:rsid w:val="004D1183"/>
    <w:rsid w:val="004D19CD"/>
    <w:rsid w:val="004D2F05"/>
    <w:rsid w:val="004D5C74"/>
    <w:rsid w:val="004E30A1"/>
    <w:rsid w:val="004E34B0"/>
    <w:rsid w:val="004E40D6"/>
    <w:rsid w:val="004E6991"/>
    <w:rsid w:val="004E6B3A"/>
    <w:rsid w:val="004F0B95"/>
    <w:rsid w:val="004F4B40"/>
    <w:rsid w:val="004F6621"/>
    <w:rsid w:val="004F6742"/>
    <w:rsid w:val="004F7017"/>
    <w:rsid w:val="004F7EBE"/>
    <w:rsid w:val="0050074E"/>
    <w:rsid w:val="005021F3"/>
    <w:rsid w:val="00504DB9"/>
    <w:rsid w:val="00506802"/>
    <w:rsid w:val="00514A80"/>
    <w:rsid w:val="00515036"/>
    <w:rsid w:val="00517021"/>
    <w:rsid w:val="00520158"/>
    <w:rsid w:val="00521A33"/>
    <w:rsid w:val="00525BED"/>
    <w:rsid w:val="005267B3"/>
    <w:rsid w:val="0053006C"/>
    <w:rsid w:val="005301F5"/>
    <w:rsid w:val="00531181"/>
    <w:rsid w:val="00533B60"/>
    <w:rsid w:val="00533C18"/>
    <w:rsid w:val="005340EC"/>
    <w:rsid w:val="00534CC8"/>
    <w:rsid w:val="005353AC"/>
    <w:rsid w:val="00535F2D"/>
    <w:rsid w:val="00543DE5"/>
    <w:rsid w:val="00546581"/>
    <w:rsid w:val="00546A38"/>
    <w:rsid w:val="0055364C"/>
    <w:rsid w:val="005548A5"/>
    <w:rsid w:val="00554A63"/>
    <w:rsid w:val="00563A66"/>
    <w:rsid w:val="00567639"/>
    <w:rsid w:val="00570F97"/>
    <w:rsid w:val="00573145"/>
    <w:rsid w:val="00574473"/>
    <w:rsid w:val="0057457C"/>
    <w:rsid w:val="00584849"/>
    <w:rsid w:val="005863E6"/>
    <w:rsid w:val="00587AA7"/>
    <w:rsid w:val="005901AA"/>
    <w:rsid w:val="005A06E8"/>
    <w:rsid w:val="005A291A"/>
    <w:rsid w:val="005A6A21"/>
    <w:rsid w:val="005A73E8"/>
    <w:rsid w:val="005B0A97"/>
    <w:rsid w:val="005B24D9"/>
    <w:rsid w:val="005B273F"/>
    <w:rsid w:val="005B53EB"/>
    <w:rsid w:val="005B71C4"/>
    <w:rsid w:val="005C0D59"/>
    <w:rsid w:val="005C21EB"/>
    <w:rsid w:val="005C4963"/>
    <w:rsid w:val="005C5C42"/>
    <w:rsid w:val="005C7D42"/>
    <w:rsid w:val="005D32FE"/>
    <w:rsid w:val="005D49E4"/>
    <w:rsid w:val="005D69D5"/>
    <w:rsid w:val="005D7EED"/>
    <w:rsid w:val="005E1ED4"/>
    <w:rsid w:val="005E2A7D"/>
    <w:rsid w:val="005E3A95"/>
    <w:rsid w:val="005E3D3F"/>
    <w:rsid w:val="005F37DF"/>
    <w:rsid w:val="005F4167"/>
    <w:rsid w:val="005F4DE9"/>
    <w:rsid w:val="005F6A76"/>
    <w:rsid w:val="005F713C"/>
    <w:rsid w:val="005F7469"/>
    <w:rsid w:val="00605248"/>
    <w:rsid w:val="006076CE"/>
    <w:rsid w:val="00607A08"/>
    <w:rsid w:val="0061137B"/>
    <w:rsid w:val="006117AD"/>
    <w:rsid w:val="00611908"/>
    <w:rsid w:val="00611DC6"/>
    <w:rsid w:val="00615107"/>
    <w:rsid w:val="0061576C"/>
    <w:rsid w:val="00616B4C"/>
    <w:rsid w:val="00623A20"/>
    <w:rsid w:val="006302DF"/>
    <w:rsid w:val="006322FE"/>
    <w:rsid w:val="00633D4A"/>
    <w:rsid w:val="0063457C"/>
    <w:rsid w:val="006351F8"/>
    <w:rsid w:val="0064277F"/>
    <w:rsid w:val="00644882"/>
    <w:rsid w:val="00645273"/>
    <w:rsid w:val="0064712A"/>
    <w:rsid w:val="00647A5F"/>
    <w:rsid w:val="00651351"/>
    <w:rsid w:val="00651993"/>
    <w:rsid w:val="0065344F"/>
    <w:rsid w:val="00653F8B"/>
    <w:rsid w:val="00654684"/>
    <w:rsid w:val="00655EB8"/>
    <w:rsid w:val="0065693E"/>
    <w:rsid w:val="00660636"/>
    <w:rsid w:val="006630EB"/>
    <w:rsid w:val="00664462"/>
    <w:rsid w:val="0066574E"/>
    <w:rsid w:val="0066606B"/>
    <w:rsid w:val="00667B85"/>
    <w:rsid w:val="006704BC"/>
    <w:rsid w:val="00670831"/>
    <w:rsid w:val="00670A3B"/>
    <w:rsid w:val="00670D2F"/>
    <w:rsid w:val="00675FFC"/>
    <w:rsid w:val="00677C29"/>
    <w:rsid w:val="00677DDB"/>
    <w:rsid w:val="00680655"/>
    <w:rsid w:val="00681AAA"/>
    <w:rsid w:val="00682E47"/>
    <w:rsid w:val="00683A6E"/>
    <w:rsid w:val="006840A4"/>
    <w:rsid w:val="006857FD"/>
    <w:rsid w:val="00686316"/>
    <w:rsid w:val="006926A2"/>
    <w:rsid w:val="00694D77"/>
    <w:rsid w:val="0069630C"/>
    <w:rsid w:val="006A341F"/>
    <w:rsid w:val="006A4670"/>
    <w:rsid w:val="006A6D1C"/>
    <w:rsid w:val="006A72D0"/>
    <w:rsid w:val="006A7AC8"/>
    <w:rsid w:val="006B1983"/>
    <w:rsid w:val="006B2259"/>
    <w:rsid w:val="006B3E42"/>
    <w:rsid w:val="006B4CF0"/>
    <w:rsid w:val="006B6D35"/>
    <w:rsid w:val="006C05CF"/>
    <w:rsid w:val="006C11CB"/>
    <w:rsid w:val="006C3C51"/>
    <w:rsid w:val="006C5B70"/>
    <w:rsid w:val="006C6655"/>
    <w:rsid w:val="006C6802"/>
    <w:rsid w:val="006C7986"/>
    <w:rsid w:val="006D1C47"/>
    <w:rsid w:val="006D3E6C"/>
    <w:rsid w:val="006D42A7"/>
    <w:rsid w:val="006D4EB5"/>
    <w:rsid w:val="006D5A0C"/>
    <w:rsid w:val="006D5D3A"/>
    <w:rsid w:val="006D7278"/>
    <w:rsid w:val="006E1C90"/>
    <w:rsid w:val="006E6E18"/>
    <w:rsid w:val="006F1190"/>
    <w:rsid w:val="006F3875"/>
    <w:rsid w:val="006F4408"/>
    <w:rsid w:val="006F5AFB"/>
    <w:rsid w:val="00701F18"/>
    <w:rsid w:val="00704471"/>
    <w:rsid w:val="00704D7D"/>
    <w:rsid w:val="00705751"/>
    <w:rsid w:val="00707E1B"/>
    <w:rsid w:val="00714DA0"/>
    <w:rsid w:val="00715BC7"/>
    <w:rsid w:val="0072396C"/>
    <w:rsid w:val="00723974"/>
    <w:rsid w:val="00724A73"/>
    <w:rsid w:val="00727DED"/>
    <w:rsid w:val="00731831"/>
    <w:rsid w:val="00734320"/>
    <w:rsid w:val="007359B9"/>
    <w:rsid w:val="00742622"/>
    <w:rsid w:val="007441A5"/>
    <w:rsid w:val="00744D99"/>
    <w:rsid w:val="00745524"/>
    <w:rsid w:val="00750167"/>
    <w:rsid w:val="0075127B"/>
    <w:rsid w:val="0075231C"/>
    <w:rsid w:val="00753667"/>
    <w:rsid w:val="00754510"/>
    <w:rsid w:val="00763784"/>
    <w:rsid w:val="007662E6"/>
    <w:rsid w:val="007712D4"/>
    <w:rsid w:val="00771463"/>
    <w:rsid w:val="00773B1E"/>
    <w:rsid w:val="007821A3"/>
    <w:rsid w:val="0078225C"/>
    <w:rsid w:val="007871DE"/>
    <w:rsid w:val="007914CC"/>
    <w:rsid w:val="00791B80"/>
    <w:rsid w:val="00794B52"/>
    <w:rsid w:val="007A3379"/>
    <w:rsid w:val="007A55A0"/>
    <w:rsid w:val="007A5C7B"/>
    <w:rsid w:val="007B0903"/>
    <w:rsid w:val="007B16AB"/>
    <w:rsid w:val="007B3F0D"/>
    <w:rsid w:val="007B709F"/>
    <w:rsid w:val="007C03D2"/>
    <w:rsid w:val="007C08BA"/>
    <w:rsid w:val="007C1090"/>
    <w:rsid w:val="007C4000"/>
    <w:rsid w:val="007C45F0"/>
    <w:rsid w:val="007C73E4"/>
    <w:rsid w:val="007D0A7E"/>
    <w:rsid w:val="007D2FE8"/>
    <w:rsid w:val="007D343B"/>
    <w:rsid w:val="007D4A05"/>
    <w:rsid w:val="007D50F0"/>
    <w:rsid w:val="007E0E78"/>
    <w:rsid w:val="007E2BB5"/>
    <w:rsid w:val="007E671F"/>
    <w:rsid w:val="007E7084"/>
    <w:rsid w:val="007E7966"/>
    <w:rsid w:val="007E7B13"/>
    <w:rsid w:val="007F44D2"/>
    <w:rsid w:val="007F5B25"/>
    <w:rsid w:val="0080045D"/>
    <w:rsid w:val="00803D83"/>
    <w:rsid w:val="008044BC"/>
    <w:rsid w:val="0080753F"/>
    <w:rsid w:val="00810695"/>
    <w:rsid w:val="00811B6C"/>
    <w:rsid w:val="00813070"/>
    <w:rsid w:val="00815932"/>
    <w:rsid w:val="00815FC6"/>
    <w:rsid w:val="00820443"/>
    <w:rsid w:val="00821843"/>
    <w:rsid w:val="00823047"/>
    <w:rsid w:val="008233D4"/>
    <w:rsid w:val="00823C75"/>
    <w:rsid w:val="008318FF"/>
    <w:rsid w:val="00833DB1"/>
    <w:rsid w:val="00841A16"/>
    <w:rsid w:val="008431EE"/>
    <w:rsid w:val="008439E9"/>
    <w:rsid w:val="00845F84"/>
    <w:rsid w:val="00846803"/>
    <w:rsid w:val="00850898"/>
    <w:rsid w:val="008520ED"/>
    <w:rsid w:val="00852CB3"/>
    <w:rsid w:val="0085357F"/>
    <w:rsid w:val="00860299"/>
    <w:rsid w:val="00861F18"/>
    <w:rsid w:val="00862644"/>
    <w:rsid w:val="00863DC8"/>
    <w:rsid w:val="00864386"/>
    <w:rsid w:val="00865B50"/>
    <w:rsid w:val="00870CAB"/>
    <w:rsid w:val="00870F21"/>
    <w:rsid w:val="0087115B"/>
    <w:rsid w:val="00875B51"/>
    <w:rsid w:val="00876ED5"/>
    <w:rsid w:val="00877924"/>
    <w:rsid w:val="00880C1A"/>
    <w:rsid w:val="00880F84"/>
    <w:rsid w:val="008814B8"/>
    <w:rsid w:val="00887381"/>
    <w:rsid w:val="00887B24"/>
    <w:rsid w:val="00891E87"/>
    <w:rsid w:val="00895139"/>
    <w:rsid w:val="0089761E"/>
    <w:rsid w:val="00897F86"/>
    <w:rsid w:val="008A150B"/>
    <w:rsid w:val="008A193E"/>
    <w:rsid w:val="008A1954"/>
    <w:rsid w:val="008A46FE"/>
    <w:rsid w:val="008A4D46"/>
    <w:rsid w:val="008C043F"/>
    <w:rsid w:val="008C31B1"/>
    <w:rsid w:val="008C61AE"/>
    <w:rsid w:val="008C6B61"/>
    <w:rsid w:val="008D05E0"/>
    <w:rsid w:val="008D0E02"/>
    <w:rsid w:val="008D1DD7"/>
    <w:rsid w:val="008D4624"/>
    <w:rsid w:val="008D468D"/>
    <w:rsid w:val="008D46BA"/>
    <w:rsid w:val="008D5D32"/>
    <w:rsid w:val="008D607B"/>
    <w:rsid w:val="008D6C05"/>
    <w:rsid w:val="008D767E"/>
    <w:rsid w:val="008D7AC8"/>
    <w:rsid w:val="008E0761"/>
    <w:rsid w:val="008E6D00"/>
    <w:rsid w:val="008F0CA0"/>
    <w:rsid w:val="008F2777"/>
    <w:rsid w:val="008F32A1"/>
    <w:rsid w:val="008F4312"/>
    <w:rsid w:val="008F4E2E"/>
    <w:rsid w:val="008F4EEB"/>
    <w:rsid w:val="008F61D2"/>
    <w:rsid w:val="009002FC"/>
    <w:rsid w:val="00900EAB"/>
    <w:rsid w:val="0090337E"/>
    <w:rsid w:val="00903B33"/>
    <w:rsid w:val="00904714"/>
    <w:rsid w:val="00906ED0"/>
    <w:rsid w:val="00907143"/>
    <w:rsid w:val="00911F19"/>
    <w:rsid w:val="009138CA"/>
    <w:rsid w:val="009158C5"/>
    <w:rsid w:val="00916346"/>
    <w:rsid w:val="00920799"/>
    <w:rsid w:val="009218CA"/>
    <w:rsid w:val="00923650"/>
    <w:rsid w:val="00924430"/>
    <w:rsid w:val="00925C30"/>
    <w:rsid w:val="0092630C"/>
    <w:rsid w:val="0093070F"/>
    <w:rsid w:val="00932CBE"/>
    <w:rsid w:val="00937C40"/>
    <w:rsid w:val="00937F4E"/>
    <w:rsid w:val="00937FFB"/>
    <w:rsid w:val="009428DF"/>
    <w:rsid w:val="00943ED3"/>
    <w:rsid w:val="00945D1E"/>
    <w:rsid w:val="00953C38"/>
    <w:rsid w:val="00953D50"/>
    <w:rsid w:val="00956E1E"/>
    <w:rsid w:val="00957C11"/>
    <w:rsid w:val="00960BDB"/>
    <w:rsid w:val="00960CD6"/>
    <w:rsid w:val="00962766"/>
    <w:rsid w:val="0096466F"/>
    <w:rsid w:val="00964730"/>
    <w:rsid w:val="0097008C"/>
    <w:rsid w:val="00970B91"/>
    <w:rsid w:val="00971D3F"/>
    <w:rsid w:val="00973D3D"/>
    <w:rsid w:val="00973DF2"/>
    <w:rsid w:val="00974879"/>
    <w:rsid w:val="009811F9"/>
    <w:rsid w:val="0098124B"/>
    <w:rsid w:val="00981A63"/>
    <w:rsid w:val="00981B50"/>
    <w:rsid w:val="00983139"/>
    <w:rsid w:val="00986C0B"/>
    <w:rsid w:val="00987419"/>
    <w:rsid w:val="00987FD7"/>
    <w:rsid w:val="00993FB2"/>
    <w:rsid w:val="0099511A"/>
    <w:rsid w:val="009966D0"/>
    <w:rsid w:val="009A047B"/>
    <w:rsid w:val="009A0D4C"/>
    <w:rsid w:val="009A1ED4"/>
    <w:rsid w:val="009A3EC5"/>
    <w:rsid w:val="009A6161"/>
    <w:rsid w:val="009A70C8"/>
    <w:rsid w:val="009B3EB7"/>
    <w:rsid w:val="009B7531"/>
    <w:rsid w:val="009B782A"/>
    <w:rsid w:val="009B7C7D"/>
    <w:rsid w:val="009C63BF"/>
    <w:rsid w:val="009C67C4"/>
    <w:rsid w:val="009C782A"/>
    <w:rsid w:val="009C7EC4"/>
    <w:rsid w:val="009D02FF"/>
    <w:rsid w:val="009D04E0"/>
    <w:rsid w:val="009D1614"/>
    <w:rsid w:val="009D1A64"/>
    <w:rsid w:val="009D1CD4"/>
    <w:rsid w:val="009D232D"/>
    <w:rsid w:val="009D6F91"/>
    <w:rsid w:val="009E05DE"/>
    <w:rsid w:val="009E4936"/>
    <w:rsid w:val="009E5BF5"/>
    <w:rsid w:val="009E70D0"/>
    <w:rsid w:val="009F0DD5"/>
    <w:rsid w:val="009F3620"/>
    <w:rsid w:val="00A0096E"/>
    <w:rsid w:val="00A00A75"/>
    <w:rsid w:val="00A05DA5"/>
    <w:rsid w:val="00A1117F"/>
    <w:rsid w:val="00A137AA"/>
    <w:rsid w:val="00A15C0B"/>
    <w:rsid w:val="00A24C75"/>
    <w:rsid w:val="00A24F60"/>
    <w:rsid w:val="00A2580C"/>
    <w:rsid w:val="00A26F0C"/>
    <w:rsid w:val="00A26F1D"/>
    <w:rsid w:val="00A41287"/>
    <w:rsid w:val="00A44FE4"/>
    <w:rsid w:val="00A46EC3"/>
    <w:rsid w:val="00A519C7"/>
    <w:rsid w:val="00A54C2E"/>
    <w:rsid w:val="00A61F80"/>
    <w:rsid w:val="00A62A5F"/>
    <w:rsid w:val="00A62B00"/>
    <w:rsid w:val="00A66B84"/>
    <w:rsid w:val="00A676BF"/>
    <w:rsid w:val="00A6775E"/>
    <w:rsid w:val="00A7227B"/>
    <w:rsid w:val="00A74D88"/>
    <w:rsid w:val="00A74F6E"/>
    <w:rsid w:val="00A75557"/>
    <w:rsid w:val="00A7557C"/>
    <w:rsid w:val="00A809C2"/>
    <w:rsid w:val="00A80ECF"/>
    <w:rsid w:val="00A8101A"/>
    <w:rsid w:val="00A8292B"/>
    <w:rsid w:val="00A84B46"/>
    <w:rsid w:val="00A8618A"/>
    <w:rsid w:val="00A93EE8"/>
    <w:rsid w:val="00AA0B80"/>
    <w:rsid w:val="00AA0CCC"/>
    <w:rsid w:val="00AA1EC7"/>
    <w:rsid w:val="00AA1ED1"/>
    <w:rsid w:val="00AA318C"/>
    <w:rsid w:val="00AA6F34"/>
    <w:rsid w:val="00AA7595"/>
    <w:rsid w:val="00AB1B84"/>
    <w:rsid w:val="00AB41B7"/>
    <w:rsid w:val="00AB4564"/>
    <w:rsid w:val="00AB4ACD"/>
    <w:rsid w:val="00AB5298"/>
    <w:rsid w:val="00AB5DE2"/>
    <w:rsid w:val="00AB7301"/>
    <w:rsid w:val="00AC04F1"/>
    <w:rsid w:val="00AC418C"/>
    <w:rsid w:val="00AC5B30"/>
    <w:rsid w:val="00AC6449"/>
    <w:rsid w:val="00AC66D1"/>
    <w:rsid w:val="00AD0CDC"/>
    <w:rsid w:val="00AD1F21"/>
    <w:rsid w:val="00AD3FB4"/>
    <w:rsid w:val="00AD59CC"/>
    <w:rsid w:val="00AD68B9"/>
    <w:rsid w:val="00AE21C8"/>
    <w:rsid w:val="00AE2D98"/>
    <w:rsid w:val="00AE7792"/>
    <w:rsid w:val="00AF0312"/>
    <w:rsid w:val="00AF0FA3"/>
    <w:rsid w:val="00AF5EAD"/>
    <w:rsid w:val="00AF7E78"/>
    <w:rsid w:val="00B01940"/>
    <w:rsid w:val="00B039FA"/>
    <w:rsid w:val="00B06D6F"/>
    <w:rsid w:val="00B06F89"/>
    <w:rsid w:val="00B075A3"/>
    <w:rsid w:val="00B137B5"/>
    <w:rsid w:val="00B14BC7"/>
    <w:rsid w:val="00B21648"/>
    <w:rsid w:val="00B223DB"/>
    <w:rsid w:val="00B23782"/>
    <w:rsid w:val="00B24880"/>
    <w:rsid w:val="00B25A0C"/>
    <w:rsid w:val="00B31F8F"/>
    <w:rsid w:val="00B32D3B"/>
    <w:rsid w:val="00B32E78"/>
    <w:rsid w:val="00B32F25"/>
    <w:rsid w:val="00B34D23"/>
    <w:rsid w:val="00B378D8"/>
    <w:rsid w:val="00B43FED"/>
    <w:rsid w:val="00B46BF0"/>
    <w:rsid w:val="00B500B4"/>
    <w:rsid w:val="00B50FE0"/>
    <w:rsid w:val="00B51675"/>
    <w:rsid w:val="00B51FE7"/>
    <w:rsid w:val="00B53E52"/>
    <w:rsid w:val="00B5444B"/>
    <w:rsid w:val="00B547B9"/>
    <w:rsid w:val="00B558D0"/>
    <w:rsid w:val="00B562CC"/>
    <w:rsid w:val="00B6025F"/>
    <w:rsid w:val="00B6242D"/>
    <w:rsid w:val="00B65C7E"/>
    <w:rsid w:val="00B71C80"/>
    <w:rsid w:val="00B722D7"/>
    <w:rsid w:val="00B72D11"/>
    <w:rsid w:val="00B73FC7"/>
    <w:rsid w:val="00B75DC1"/>
    <w:rsid w:val="00B827E0"/>
    <w:rsid w:val="00B83978"/>
    <w:rsid w:val="00B83DFB"/>
    <w:rsid w:val="00B84A18"/>
    <w:rsid w:val="00B918E2"/>
    <w:rsid w:val="00B94E4B"/>
    <w:rsid w:val="00B9515D"/>
    <w:rsid w:val="00B95B6F"/>
    <w:rsid w:val="00BA36AD"/>
    <w:rsid w:val="00BA5E48"/>
    <w:rsid w:val="00BA6610"/>
    <w:rsid w:val="00BB1C4A"/>
    <w:rsid w:val="00BB3DA2"/>
    <w:rsid w:val="00BB4534"/>
    <w:rsid w:val="00BB4DD4"/>
    <w:rsid w:val="00BC0588"/>
    <w:rsid w:val="00BC1120"/>
    <w:rsid w:val="00BC19A0"/>
    <w:rsid w:val="00BC2762"/>
    <w:rsid w:val="00BC3A99"/>
    <w:rsid w:val="00BD2DF1"/>
    <w:rsid w:val="00BD622D"/>
    <w:rsid w:val="00BE0158"/>
    <w:rsid w:val="00BE42A6"/>
    <w:rsid w:val="00BE4610"/>
    <w:rsid w:val="00BE4E2B"/>
    <w:rsid w:val="00BE56CC"/>
    <w:rsid w:val="00BF0231"/>
    <w:rsid w:val="00BF4034"/>
    <w:rsid w:val="00BF58F8"/>
    <w:rsid w:val="00C0446C"/>
    <w:rsid w:val="00C1142E"/>
    <w:rsid w:val="00C11DB3"/>
    <w:rsid w:val="00C138A1"/>
    <w:rsid w:val="00C159D6"/>
    <w:rsid w:val="00C2501A"/>
    <w:rsid w:val="00C265BA"/>
    <w:rsid w:val="00C275C6"/>
    <w:rsid w:val="00C2773B"/>
    <w:rsid w:val="00C34EA7"/>
    <w:rsid w:val="00C409BA"/>
    <w:rsid w:val="00C40F41"/>
    <w:rsid w:val="00C41902"/>
    <w:rsid w:val="00C4298E"/>
    <w:rsid w:val="00C449F9"/>
    <w:rsid w:val="00C47DBD"/>
    <w:rsid w:val="00C55744"/>
    <w:rsid w:val="00C56709"/>
    <w:rsid w:val="00C629CE"/>
    <w:rsid w:val="00C639B1"/>
    <w:rsid w:val="00C64588"/>
    <w:rsid w:val="00C66B41"/>
    <w:rsid w:val="00C70AD9"/>
    <w:rsid w:val="00C70CFB"/>
    <w:rsid w:val="00C717B2"/>
    <w:rsid w:val="00C725C4"/>
    <w:rsid w:val="00C72CF6"/>
    <w:rsid w:val="00C74104"/>
    <w:rsid w:val="00C74A1C"/>
    <w:rsid w:val="00C761A2"/>
    <w:rsid w:val="00C80075"/>
    <w:rsid w:val="00C8128E"/>
    <w:rsid w:val="00C83405"/>
    <w:rsid w:val="00C87940"/>
    <w:rsid w:val="00C879A4"/>
    <w:rsid w:val="00C90242"/>
    <w:rsid w:val="00C92559"/>
    <w:rsid w:val="00C932EE"/>
    <w:rsid w:val="00C93E4E"/>
    <w:rsid w:val="00C94D93"/>
    <w:rsid w:val="00C968E3"/>
    <w:rsid w:val="00CA08A5"/>
    <w:rsid w:val="00CA0D4C"/>
    <w:rsid w:val="00CA547D"/>
    <w:rsid w:val="00CA6A9E"/>
    <w:rsid w:val="00CA750F"/>
    <w:rsid w:val="00CB3711"/>
    <w:rsid w:val="00CB393B"/>
    <w:rsid w:val="00CB43BF"/>
    <w:rsid w:val="00CB50F7"/>
    <w:rsid w:val="00CB7738"/>
    <w:rsid w:val="00CC1336"/>
    <w:rsid w:val="00CC15AB"/>
    <w:rsid w:val="00CC1E6F"/>
    <w:rsid w:val="00CC4785"/>
    <w:rsid w:val="00CC4BE0"/>
    <w:rsid w:val="00CC4DE6"/>
    <w:rsid w:val="00CC5327"/>
    <w:rsid w:val="00CD0660"/>
    <w:rsid w:val="00CD0F2A"/>
    <w:rsid w:val="00CD464D"/>
    <w:rsid w:val="00CD5A90"/>
    <w:rsid w:val="00CE065E"/>
    <w:rsid w:val="00CE1550"/>
    <w:rsid w:val="00CE1FFF"/>
    <w:rsid w:val="00CE2475"/>
    <w:rsid w:val="00CE2F11"/>
    <w:rsid w:val="00CE32B0"/>
    <w:rsid w:val="00CE6766"/>
    <w:rsid w:val="00CE7D5A"/>
    <w:rsid w:val="00CF03A8"/>
    <w:rsid w:val="00CF0D2F"/>
    <w:rsid w:val="00CF2D0C"/>
    <w:rsid w:val="00CF300D"/>
    <w:rsid w:val="00CF455D"/>
    <w:rsid w:val="00CF67D6"/>
    <w:rsid w:val="00CF7850"/>
    <w:rsid w:val="00D01BCA"/>
    <w:rsid w:val="00D01E3B"/>
    <w:rsid w:val="00D045B1"/>
    <w:rsid w:val="00D0497B"/>
    <w:rsid w:val="00D05C32"/>
    <w:rsid w:val="00D06820"/>
    <w:rsid w:val="00D07C1A"/>
    <w:rsid w:val="00D108C8"/>
    <w:rsid w:val="00D1131A"/>
    <w:rsid w:val="00D1202B"/>
    <w:rsid w:val="00D1242C"/>
    <w:rsid w:val="00D14241"/>
    <w:rsid w:val="00D211E9"/>
    <w:rsid w:val="00D24AF8"/>
    <w:rsid w:val="00D261C9"/>
    <w:rsid w:val="00D273C6"/>
    <w:rsid w:val="00D326DE"/>
    <w:rsid w:val="00D36988"/>
    <w:rsid w:val="00D37C6A"/>
    <w:rsid w:val="00D40230"/>
    <w:rsid w:val="00D41C2A"/>
    <w:rsid w:val="00D44693"/>
    <w:rsid w:val="00D448B6"/>
    <w:rsid w:val="00D44A78"/>
    <w:rsid w:val="00D45851"/>
    <w:rsid w:val="00D4692A"/>
    <w:rsid w:val="00D47135"/>
    <w:rsid w:val="00D502D2"/>
    <w:rsid w:val="00D526A5"/>
    <w:rsid w:val="00D53601"/>
    <w:rsid w:val="00D54B5C"/>
    <w:rsid w:val="00D54E14"/>
    <w:rsid w:val="00D579D6"/>
    <w:rsid w:val="00D60589"/>
    <w:rsid w:val="00D670E5"/>
    <w:rsid w:val="00D71425"/>
    <w:rsid w:val="00D7346E"/>
    <w:rsid w:val="00D7577F"/>
    <w:rsid w:val="00D77E1D"/>
    <w:rsid w:val="00D84627"/>
    <w:rsid w:val="00D858A9"/>
    <w:rsid w:val="00D9083E"/>
    <w:rsid w:val="00D91662"/>
    <w:rsid w:val="00D92861"/>
    <w:rsid w:val="00D92C14"/>
    <w:rsid w:val="00D97251"/>
    <w:rsid w:val="00D97484"/>
    <w:rsid w:val="00D97BFB"/>
    <w:rsid w:val="00DA13D0"/>
    <w:rsid w:val="00DA22EA"/>
    <w:rsid w:val="00DA5ACF"/>
    <w:rsid w:val="00DB24EE"/>
    <w:rsid w:val="00DB2D40"/>
    <w:rsid w:val="00DB48EE"/>
    <w:rsid w:val="00DC3D22"/>
    <w:rsid w:val="00DC59E0"/>
    <w:rsid w:val="00DC61B6"/>
    <w:rsid w:val="00DC68EF"/>
    <w:rsid w:val="00DC76D9"/>
    <w:rsid w:val="00DD20E9"/>
    <w:rsid w:val="00DD4725"/>
    <w:rsid w:val="00DD5DFA"/>
    <w:rsid w:val="00DD72A3"/>
    <w:rsid w:val="00DE0D24"/>
    <w:rsid w:val="00DE1CA6"/>
    <w:rsid w:val="00DE6982"/>
    <w:rsid w:val="00DF57DD"/>
    <w:rsid w:val="00E00079"/>
    <w:rsid w:val="00E001AB"/>
    <w:rsid w:val="00E014F1"/>
    <w:rsid w:val="00E018D9"/>
    <w:rsid w:val="00E01D5C"/>
    <w:rsid w:val="00E03520"/>
    <w:rsid w:val="00E05039"/>
    <w:rsid w:val="00E1366A"/>
    <w:rsid w:val="00E15A3C"/>
    <w:rsid w:val="00E15B32"/>
    <w:rsid w:val="00E16A51"/>
    <w:rsid w:val="00E16D0D"/>
    <w:rsid w:val="00E205F1"/>
    <w:rsid w:val="00E20E0D"/>
    <w:rsid w:val="00E22F68"/>
    <w:rsid w:val="00E255C3"/>
    <w:rsid w:val="00E263F3"/>
    <w:rsid w:val="00E27C47"/>
    <w:rsid w:val="00E27E16"/>
    <w:rsid w:val="00E3227C"/>
    <w:rsid w:val="00E32F2F"/>
    <w:rsid w:val="00E40AB6"/>
    <w:rsid w:val="00E41442"/>
    <w:rsid w:val="00E44177"/>
    <w:rsid w:val="00E44FCE"/>
    <w:rsid w:val="00E46E33"/>
    <w:rsid w:val="00E47321"/>
    <w:rsid w:val="00E52260"/>
    <w:rsid w:val="00E54970"/>
    <w:rsid w:val="00E55577"/>
    <w:rsid w:val="00E561CE"/>
    <w:rsid w:val="00E5738A"/>
    <w:rsid w:val="00E574EC"/>
    <w:rsid w:val="00E57D6B"/>
    <w:rsid w:val="00E60D86"/>
    <w:rsid w:val="00E61404"/>
    <w:rsid w:val="00E61582"/>
    <w:rsid w:val="00E61A46"/>
    <w:rsid w:val="00E626C8"/>
    <w:rsid w:val="00E726CC"/>
    <w:rsid w:val="00E73FE8"/>
    <w:rsid w:val="00E7456D"/>
    <w:rsid w:val="00E75FC1"/>
    <w:rsid w:val="00E7630E"/>
    <w:rsid w:val="00E76838"/>
    <w:rsid w:val="00E76A1F"/>
    <w:rsid w:val="00E833EA"/>
    <w:rsid w:val="00E84D19"/>
    <w:rsid w:val="00E86B11"/>
    <w:rsid w:val="00E921EE"/>
    <w:rsid w:val="00E930D2"/>
    <w:rsid w:val="00E95309"/>
    <w:rsid w:val="00E95A04"/>
    <w:rsid w:val="00E95A59"/>
    <w:rsid w:val="00E95BDA"/>
    <w:rsid w:val="00E96FF9"/>
    <w:rsid w:val="00EA0C34"/>
    <w:rsid w:val="00EA47B0"/>
    <w:rsid w:val="00EB002A"/>
    <w:rsid w:val="00EB7B2E"/>
    <w:rsid w:val="00EC070B"/>
    <w:rsid w:val="00EC0C6C"/>
    <w:rsid w:val="00EC372F"/>
    <w:rsid w:val="00EC43A0"/>
    <w:rsid w:val="00EC45DE"/>
    <w:rsid w:val="00ED7AAB"/>
    <w:rsid w:val="00EE0E26"/>
    <w:rsid w:val="00EE374D"/>
    <w:rsid w:val="00EE42E8"/>
    <w:rsid w:val="00EE433E"/>
    <w:rsid w:val="00EF1E97"/>
    <w:rsid w:val="00EF2CCB"/>
    <w:rsid w:val="00EF339B"/>
    <w:rsid w:val="00EF3FED"/>
    <w:rsid w:val="00EF5737"/>
    <w:rsid w:val="00EF6371"/>
    <w:rsid w:val="00EF6481"/>
    <w:rsid w:val="00F01162"/>
    <w:rsid w:val="00F0309D"/>
    <w:rsid w:val="00F051D5"/>
    <w:rsid w:val="00F06041"/>
    <w:rsid w:val="00F06260"/>
    <w:rsid w:val="00F108B6"/>
    <w:rsid w:val="00F12579"/>
    <w:rsid w:val="00F162D5"/>
    <w:rsid w:val="00F21FA8"/>
    <w:rsid w:val="00F26EA2"/>
    <w:rsid w:val="00F27B18"/>
    <w:rsid w:val="00F333C7"/>
    <w:rsid w:val="00F33C16"/>
    <w:rsid w:val="00F37632"/>
    <w:rsid w:val="00F415E4"/>
    <w:rsid w:val="00F4313D"/>
    <w:rsid w:val="00F4557D"/>
    <w:rsid w:val="00F45EEC"/>
    <w:rsid w:val="00F47585"/>
    <w:rsid w:val="00F505B2"/>
    <w:rsid w:val="00F548C7"/>
    <w:rsid w:val="00F5538A"/>
    <w:rsid w:val="00F564A4"/>
    <w:rsid w:val="00F569C5"/>
    <w:rsid w:val="00F5760A"/>
    <w:rsid w:val="00F6129A"/>
    <w:rsid w:val="00F6132A"/>
    <w:rsid w:val="00F61B2F"/>
    <w:rsid w:val="00F62677"/>
    <w:rsid w:val="00F6437C"/>
    <w:rsid w:val="00F64D40"/>
    <w:rsid w:val="00F655BD"/>
    <w:rsid w:val="00F664D6"/>
    <w:rsid w:val="00F725F4"/>
    <w:rsid w:val="00F75092"/>
    <w:rsid w:val="00F768DA"/>
    <w:rsid w:val="00F77739"/>
    <w:rsid w:val="00F80815"/>
    <w:rsid w:val="00F86305"/>
    <w:rsid w:val="00F90C27"/>
    <w:rsid w:val="00F90F51"/>
    <w:rsid w:val="00F91615"/>
    <w:rsid w:val="00F920F6"/>
    <w:rsid w:val="00F9796C"/>
    <w:rsid w:val="00FA0590"/>
    <w:rsid w:val="00FA2909"/>
    <w:rsid w:val="00FA33C7"/>
    <w:rsid w:val="00FB0AB1"/>
    <w:rsid w:val="00FB2556"/>
    <w:rsid w:val="00FB674C"/>
    <w:rsid w:val="00FC1D70"/>
    <w:rsid w:val="00FC2C21"/>
    <w:rsid w:val="00FC4408"/>
    <w:rsid w:val="00FC4F7B"/>
    <w:rsid w:val="00FC73AD"/>
    <w:rsid w:val="00FC7CDA"/>
    <w:rsid w:val="00FD25E4"/>
    <w:rsid w:val="00FD280F"/>
    <w:rsid w:val="00FD40B5"/>
    <w:rsid w:val="00FD41C0"/>
    <w:rsid w:val="00FD4524"/>
    <w:rsid w:val="00FD6E6C"/>
    <w:rsid w:val="00FD76FB"/>
    <w:rsid w:val="00FD7BD4"/>
    <w:rsid w:val="00FE2C86"/>
    <w:rsid w:val="00FE688B"/>
    <w:rsid w:val="00FF2D26"/>
    <w:rsid w:val="00FF4614"/>
    <w:rsid w:val="00FF46AF"/>
    <w:rsid w:val="00FF4CCD"/>
    <w:rsid w:val="00FF6C53"/>
    <w:rsid w:val="00FF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4A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43AF6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043AF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A42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3AF6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3AF6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D1C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4">
    <w:name w:val="Table Grid"/>
    <w:basedOn w:val="a1"/>
    <w:uiPriority w:val="99"/>
    <w:rsid w:val="00F569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F300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53667"/>
    <w:pPr>
      <w:suppressAutoHyphens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753667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8">
    <w:name w:val="Заголовок таблицы"/>
    <w:basedOn w:val="a"/>
    <w:uiPriority w:val="99"/>
    <w:rsid w:val="00753667"/>
    <w:pPr>
      <w:widowControl w:val="0"/>
      <w:suppressLineNumbers/>
      <w:suppressAutoHyphens/>
      <w:jc w:val="center"/>
    </w:pPr>
    <w:rPr>
      <w:b/>
      <w:bCs/>
      <w:i/>
      <w:iCs/>
      <w:sz w:val="18"/>
      <w:szCs w:val="18"/>
      <w:lang w:eastAsia="ar-SA"/>
    </w:rPr>
  </w:style>
  <w:style w:type="paragraph" w:customStyle="1" w:styleId="ConsPlusNormal">
    <w:name w:val="ConsPlusNormal"/>
    <w:rsid w:val="008D6C0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5F6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F6A7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6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F6A7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5D69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D69D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F4557D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No Spacing"/>
    <w:uiPriority w:val="99"/>
    <w:qFormat/>
    <w:rsid w:val="00F4557D"/>
    <w:rPr>
      <w:lang w:eastAsia="en-US"/>
    </w:rPr>
  </w:style>
  <w:style w:type="character" w:customStyle="1" w:styleId="FontStyle18">
    <w:name w:val="Font Style18"/>
    <w:basedOn w:val="a0"/>
    <w:uiPriority w:val="99"/>
    <w:rsid w:val="00F455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D916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916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77146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7146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4A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43AF6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043AF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A42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3AF6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3AF6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D1C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4">
    <w:name w:val="Table Grid"/>
    <w:basedOn w:val="a1"/>
    <w:uiPriority w:val="99"/>
    <w:rsid w:val="00F569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F300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53667"/>
    <w:pPr>
      <w:suppressAutoHyphens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753667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8">
    <w:name w:val="Заголовок таблицы"/>
    <w:basedOn w:val="a"/>
    <w:uiPriority w:val="99"/>
    <w:rsid w:val="00753667"/>
    <w:pPr>
      <w:widowControl w:val="0"/>
      <w:suppressLineNumbers/>
      <w:suppressAutoHyphens/>
      <w:jc w:val="center"/>
    </w:pPr>
    <w:rPr>
      <w:b/>
      <w:bCs/>
      <w:i/>
      <w:iCs/>
      <w:sz w:val="18"/>
      <w:szCs w:val="18"/>
      <w:lang w:eastAsia="ar-SA"/>
    </w:rPr>
  </w:style>
  <w:style w:type="paragraph" w:customStyle="1" w:styleId="ConsPlusNormal">
    <w:name w:val="ConsPlusNormal"/>
    <w:rsid w:val="008D6C0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5F6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F6A7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6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F6A7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5D69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D69D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F4557D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No Spacing"/>
    <w:uiPriority w:val="99"/>
    <w:qFormat/>
    <w:rsid w:val="00F4557D"/>
    <w:rPr>
      <w:lang w:eastAsia="en-US"/>
    </w:rPr>
  </w:style>
  <w:style w:type="character" w:customStyle="1" w:styleId="FontStyle18">
    <w:name w:val="Font Style18"/>
    <w:basedOn w:val="a0"/>
    <w:uiPriority w:val="99"/>
    <w:rsid w:val="00F455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D916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916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77146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7146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93C2-CBB1-49F0-A3B5-14268A61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2396</Words>
  <Characters>17978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Лехновская Ирина Евгеньевна</cp:lastModifiedBy>
  <cp:revision>3</cp:revision>
  <cp:lastPrinted>2022-02-08T12:15:00Z</cp:lastPrinted>
  <dcterms:created xsi:type="dcterms:W3CDTF">2022-02-08T12:13:00Z</dcterms:created>
  <dcterms:modified xsi:type="dcterms:W3CDTF">2022-02-08T12:15:00Z</dcterms:modified>
</cp:coreProperties>
</file>