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B457B" w:rsidRPr="009B457B">
        <w:rPr>
          <w:rFonts w:ascii="Times New Roman" w:hAnsi="Times New Roman" w:cs="Times New Roman"/>
          <w:sz w:val="26"/>
          <w:szCs w:val="26"/>
        </w:rPr>
        <w:t>«Подготовка к Всероссийским соревнованиям»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9B457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7B">
              <w:rPr>
                <w:rFonts w:ascii="Times New Roman" w:hAnsi="Times New Roman" w:cs="Times New Roman"/>
                <w:sz w:val="26"/>
                <w:szCs w:val="26"/>
              </w:rPr>
              <w:t>«Подготовка к Всероссийским соревнованиям»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24378B" w:rsidRDefault="009B457B" w:rsidP="00783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Копейск всегда был и остается одним из главных организаторов проведения соревнований по техническим видам спорта в России. Челябинская область на протяжении многих лет является одной из передовых школ мотоспорта в нашей стране. По данным агентства исследований маркетинга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9B45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</w:t>
            </w:r>
            <w:r w:rsidRPr="009B4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Marketing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 данный момент в России 1,5 миллиона человек увлекаются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мотоспортом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их число увеличивается ежегодно на 20-25%. Согласно исследованию агентства, мотоспорт входит в десятку самых популярных в России видов спорта, наравне с волейболом и легкой атлетикой. Наибольшую популярность среди аудитории мотоспорт имеет в Москве и МО</w:t>
            </w:r>
            <w:r w:rsidR="0024378B">
              <w:rPr>
                <w:rFonts w:ascii="Times New Roman" w:hAnsi="Times New Roman" w:cs="Times New Roman"/>
                <w:sz w:val="26"/>
                <w:szCs w:val="26"/>
              </w:rPr>
              <w:t>, Санкт-Петербурге, Свердловской и Челябинской областях, республике Башкортостан и Краснодарском крае. Связано это с определенной историей проведения в этих регионах крупных российских и международных соревнований.</w:t>
            </w:r>
          </w:p>
          <w:p w:rsidR="0024378B" w:rsidRPr="009B457B" w:rsidRDefault="0024378B" w:rsidP="00783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Проблема сохранения здоровья населения и приобщения детей и взрослых к здоровому образу жизни имеет социальное значение. Проект </w:t>
            </w:r>
            <w:r w:rsidRPr="0024378B">
              <w:rPr>
                <w:rFonts w:ascii="Times New Roman" w:hAnsi="Times New Roman" w:cs="Times New Roman"/>
                <w:sz w:val="26"/>
                <w:szCs w:val="26"/>
              </w:rPr>
              <w:t>«Подготовка к Всероссийским соревнованиям»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на организацию и проведение официальных спортивных мероприятий, тренировочного процесса и массовое привлечение детей, молодежи и людей старшего поколения к занятиям физической культурой, ведению здорового образа жизни.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084AF1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технических видов спорта.</w:t>
            </w:r>
          </w:p>
          <w:p w:rsid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сильнейших спортсменов Российской Федерации кандидатов в сборную команду России.</w:t>
            </w:r>
          </w:p>
          <w:p w:rsid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спортивной площади для привлечения молодежи и других категорий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занятиям техническими видами спорта и физической культурой.</w:t>
            </w:r>
          </w:p>
          <w:p w:rsid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здорового досуга жителей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всех возрастов.</w:t>
            </w:r>
          </w:p>
          <w:p w:rsidR="006958DA" w:rsidRP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58DA" w:rsidRPr="006958DA" w:rsidRDefault="006958D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спортивной техники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58DA" w:rsidRP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спортивно-кроссовый мотоцикл – 2 шт.</w:t>
            </w:r>
          </w:p>
          <w:p w:rsidR="006958DA" w:rsidRP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защитной экипировки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мотошлем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мотоботы, защита шеи, защитные очки, защитные наколенники.</w:t>
            </w:r>
          </w:p>
          <w:p w:rsidR="006958DA" w:rsidRP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запасных частей к спортивной технике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епь, звезда, сцепление,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-резина, колеса,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-руль, комплект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сноубайк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958DA" w:rsidRP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мототрека</w:t>
            </w: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58DA" w:rsidRPr="006958DA" w:rsidRDefault="006958DA" w:rsidP="0069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58DA">
              <w:rPr>
                <w:rFonts w:ascii="Times New Roman" w:hAnsi="Times New Roman" w:cs="Times New Roman"/>
                <w:sz w:val="26"/>
                <w:szCs w:val="26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замена системы водоснабжения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подтрибунного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47632" w:rsidRDefault="0024378B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Важным  итогом реализации проекта является увеличение количества детей, подростков, молодежи и взрослого населения, занимающихся физической культурой, создание условий для осознанной потребности в ведении здорового образа жизни, повышение качества жизни населения, улучшение условия для занятий техническими видами спорта.</w:t>
            </w:r>
          </w:p>
          <w:p w:rsidR="0024378B" w:rsidRPr="00347632" w:rsidRDefault="0024378B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спортивных </w:t>
            </w:r>
            <w:r w:rsidR="006958DA">
              <w:rPr>
                <w:rFonts w:ascii="Times New Roman" w:hAnsi="Times New Roman" w:cs="Times New Roman"/>
                <w:sz w:val="26"/>
                <w:szCs w:val="26"/>
              </w:rPr>
              <w:t>мероприятий, обслуживание стадиона по техническим видам спорта в режиме текущего обслуживания работниками МУ «Спортивные сооружения».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6958D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3 400 000</w:t>
            </w:r>
            <w:r w:rsidR="00E92C2D" w:rsidRPr="00E92C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6958D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272 000</w:t>
            </w:r>
            <w:r w:rsidR="00E92C2D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5660B5" w:rsidRPr="005660B5" w:rsidRDefault="006958D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виде подготовки трассы и сварочных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A9744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3 128</w:t>
            </w:r>
            <w:r w:rsidR="0078373F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9B4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  <w:r w:rsidR="00A97442">
              <w:rPr>
                <w:rFonts w:ascii="Times New Roman" w:hAnsi="Times New Roman" w:cs="Times New Roman"/>
                <w:sz w:val="26"/>
                <w:szCs w:val="26"/>
              </w:rPr>
              <w:t xml:space="preserve">ул. Борьбы, </w:t>
            </w:r>
            <w:r w:rsidR="00A97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14Б (территория МУ «Спортивные сооружения»)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A97442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Лузгин Максим Александрович, председатель ГОО «Федерация мотоспорта»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84AF1"/>
    <w:rsid w:val="000D2294"/>
    <w:rsid w:val="000F4BF6"/>
    <w:rsid w:val="001C4B27"/>
    <w:rsid w:val="001E7E10"/>
    <w:rsid w:val="0021417B"/>
    <w:rsid w:val="00220D23"/>
    <w:rsid w:val="00231609"/>
    <w:rsid w:val="00232B0E"/>
    <w:rsid w:val="0024378B"/>
    <w:rsid w:val="00256E1A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F0709"/>
    <w:rsid w:val="0090041F"/>
    <w:rsid w:val="00904C1B"/>
    <w:rsid w:val="00937536"/>
    <w:rsid w:val="00993308"/>
    <w:rsid w:val="009A4229"/>
    <w:rsid w:val="009B457B"/>
    <w:rsid w:val="009D4788"/>
    <w:rsid w:val="009F7411"/>
    <w:rsid w:val="00A01B48"/>
    <w:rsid w:val="00A86DC0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DB0D8E"/>
    <w:rsid w:val="00E00CC3"/>
    <w:rsid w:val="00E13037"/>
    <w:rsid w:val="00E14BBB"/>
    <w:rsid w:val="00E209FC"/>
    <w:rsid w:val="00E45D02"/>
    <w:rsid w:val="00E6388D"/>
    <w:rsid w:val="00E676C4"/>
    <w:rsid w:val="00E83D2A"/>
    <w:rsid w:val="00E92C2D"/>
    <w:rsid w:val="00EA39A8"/>
    <w:rsid w:val="00EA5D65"/>
    <w:rsid w:val="00EB0B66"/>
    <w:rsid w:val="00EB3A67"/>
    <w:rsid w:val="00ED27A1"/>
    <w:rsid w:val="00EE4059"/>
    <w:rsid w:val="00EF64DC"/>
    <w:rsid w:val="00F25E3E"/>
    <w:rsid w:val="00F457FF"/>
    <w:rsid w:val="00F618F1"/>
    <w:rsid w:val="00F75B3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D14-9001-4F29-AD9C-A480ED14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2022-02-22T05:45:00Z</dcterms:created>
  <dcterms:modified xsi:type="dcterms:W3CDTF">2022-02-22T05:45:00Z</dcterms:modified>
</cp:coreProperties>
</file>