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CD" w:rsidRDefault="00EE50DE" w:rsidP="00846DD3">
      <w:pPr>
        <w:pStyle w:val="ConsPlusNonformat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832EB3" w:rsidRPr="00386D60" w:rsidRDefault="005437CD" w:rsidP="00846DD3">
      <w:pPr>
        <w:pStyle w:val="ConsPlusNonformat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46DD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32EB3" w:rsidRPr="00386D60" w:rsidRDefault="005437CD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832EB3" w:rsidRPr="00386D6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32EB3" w:rsidRPr="00386D60" w:rsidRDefault="00832EB3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Копейского </w:t>
      </w:r>
      <w:r w:rsidRPr="00386D60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832EB3" w:rsidRPr="00386D60" w:rsidRDefault="00832EB3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386D60">
        <w:rPr>
          <w:rFonts w:ascii="Times New Roman" w:hAnsi="Times New Roman" w:cs="Times New Roman"/>
          <w:sz w:val="26"/>
          <w:szCs w:val="26"/>
        </w:rPr>
        <w:t xml:space="preserve">от </w:t>
      </w:r>
      <w:r w:rsidR="00C02214">
        <w:rPr>
          <w:rFonts w:ascii="Times New Roman" w:hAnsi="Times New Roman" w:cs="Times New Roman"/>
          <w:sz w:val="26"/>
          <w:szCs w:val="26"/>
        </w:rPr>
        <w:t>31.01.2022</w:t>
      </w:r>
      <w:r w:rsidRPr="00386D60">
        <w:rPr>
          <w:rFonts w:ascii="Times New Roman" w:hAnsi="Times New Roman" w:cs="Times New Roman"/>
          <w:sz w:val="26"/>
          <w:szCs w:val="26"/>
        </w:rPr>
        <w:t xml:space="preserve"> № </w:t>
      </w:r>
      <w:r w:rsidR="00C02214">
        <w:rPr>
          <w:rFonts w:ascii="Times New Roman" w:hAnsi="Times New Roman" w:cs="Times New Roman"/>
          <w:sz w:val="26"/>
          <w:szCs w:val="26"/>
        </w:rPr>
        <w:t>255-п</w:t>
      </w:r>
      <w:bookmarkStart w:id="0" w:name="_GoBack"/>
      <w:bookmarkEnd w:id="0"/>
    </w:p>
    <w:p w:rsidR="00832EB3" w:rsidRDefault="00832EB3" w:rsidP="008C55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9EF" w:rsidRDefault="005437CD" w:rsidP="008C55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5437CD" w:rsidRDefault="005437CD" w:rsidP="008C55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платы за публичный сервитут</w:t>
      </w:r>
    </w:p>
    <w:p w:rsidR="005437CD" w:rsidRPr="005437CD" w:rsidRDefault="005437CD" w:rsidP="008C5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(земли, находящиеся в государственной, муниципальной собственности)</w:t>
      </w:r>
    </w:p>
    <w:p w:rsidR="00122181" w:rsidRPr="005437CD" w:rsidRDefault="00122181" w:rsidP="007B34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 xml:space="preserve">1. Площадь земель, обремененная публичным сервитутом – </w:t>
      </w:r>
      <w:r w:rsidR="00595B45">
        <w:rPr>
          <w:rFonts w:ascii="Times New Roman" w:hAnsi="Times New Roman" w:cs="Times New Roman"/>
          <w:sz w:val="26"/>
          <w:szCs w:val="26"/>
        </w:rPr>
        <w:t>75</w:t>
      </w:r>
      <w:r w:rsidRPr="00543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37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5437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2. Средний показатель кадастровой стоимости –</w:t>
      </w:r>
      <w:r w:rsidR="00595B45">
        <w:rPr>
          <w:rFonts w:ascii="Times New Roman" w:hAnsi="Times New Roman" w:cs="Times New Roman"/>
          <w:sz w:val="26"/>
          <w:szCs w:val="26"/>
        </w:rPr>
        <w:t xml:space="preserve"> 34,69 </w:t>
      </w:r>
      <w:r w:rsidRPr="005437CD">
        <w:rPr>
          <w:rFonts w:ascii="Times New Roman" w:hAnsi="Times New Roman" w:cs="Times New Roman"/>
          <w:sz w:val="26"/>
          <w:szCs w:val="26"/>
        </w:rPr>
        <w:t>руб./</w:t>
      </w:r>
      <w:proofErr w:type="spellStart"/>
      <w:r w:rsidRPr="005437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5437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3. Процент от кадастровой стоимости – 0,01</w:t>
      </w:r>
      <w:r w:rsidR="00C9437B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%</w:t>
      </w:r>
    </w:p>
    <w:p w:rsidR="00055CC1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 xml:space="preserve">4. Срок публичного сервитута – 49 лет. </w:t>
      </w:r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 xml:space="preserve">5. Размер платы за весь период установления сервитута -  </w:t>
      </w:r>
      <w:r w:rsidR="009B3862">
        <w:rPr>
          <w:rFonts w:ascii="Times New Roman" w:hAnsi="Times New Roman" w:cs="Times New Roman"/>
          <w:sz w:val="26"/>
          <w:szCs w:val="26"/>
        </w:rPr>
        <w:t>46,27</w:t>
      </w:r>
      <w:r w:rsidR="00595B45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руб.</w:t>
      </w:r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(не менее чем 0,1</w:t>
      </w:r>
      <w:r w:rsidR="007B24C0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% кадастровой стоимости земельного участка за весь срок сервитута</w:t>
      </w:r>
      <w:r w:rsidR="009B3862">
        <w:rPr>
          <w:rFonts w:ascii="Times New Roman" w:hAnsi="Times New Roman" w:cs="Times New Roman"/>
          <w:sz w:val="26"/>
          <w:szCs w:val="26"/>
        </w:rPr>
        <w:t>, не менее 46,27 руб.</w:t>
      </w:r>
      <w:r w:rsidRPr="005437CD">
        <w:rPr>
          <w:rFonts w:ascii="Times New Roman" w:hAnsi="Times New Roman" w:cs="Times New Roman"/>
          <w:sz w:val="26"/>
          <w:szCs w:val="26"/>
        </w:rPr>
        <w:t>)</w:t>
      </w:r>
    </w:p>
    <w:p w:rsidR="005437CD" w:rsidRPr="005437CD" w:rsidRDefault="005437CD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5437CD" w:rsidRPr="005437CD" w:rsidRDefault="005437CD" w:rsidP="005437CD">
      <w:pPr>
        <w:pStyle w:val="ConsPlusNonformat"/>
        <w:spacing w:before="120" w:after="120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>ПЛАТЕЖНЫЕ РЕКВИЗИТЫ</w:t>
      </w:r>
    </w:p>
    <w:p w:rsidR="005437CD" w:rsidRPr="005437CD" w:rsidRDefault="007B24C0" w:rsidP="005437CD">
      <w:pPr>
        <w:pStyle w:val="ConsPlusNonformat"/>
        <w:spacing w:before="120" w:after="120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437CD" w:rsidRPr="005437CD">
        <w:rPr>
          <w:rFonts w:ascii="Times New Roman" w:hAnsi="Times New Roman" w:cs="Times New Roman"/>
          <w:sz w:val="26"/>
          <w:szCs w:val="26"/>
        </w:rPr>
        <w:t>ля внесения платы за публичный сервитут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>Счет получателя:</w:t>
      </w:r>
      <w:r w:rsidRPr="005437CD">
        <w:rPr>
          <w:rFonts w:ascii="Times New Roman" w:hAnsi="Times New Roman" w:cs="Times New Roman"/>
          <w:sz w:val="26"/>
          <w:szCs w:val="26"/>
        </w:rPr>
        <w:t xml:space="preserve">  40102810645370000062         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 xml:space="preserve">ИНН получателя: </w:t>
      </w:r>
      <w:r w:rsidRPr="005437CD">
        <w:rPr>
          <w:rFonts w:ascii="Times New Roman" w:hAnsi="Times New Roman" w:cs="Times New Roman"/>
          <w:sz w:val="26"/>
          <w:szCs w:val="26"/>
        </w:rPr>
        <w:t xml:space="preserve">7411003610 </w:t>
      </w:r>
      <w:r w:rsidRPr="005437CD">
        <w:rPr>
          <w:rFonts w:ascii="Times New Roman" w:hAnsi="Times New Roman" w:cs="Times New Roman"/>
          <w:b/>
          <w:sz w:val="26"/>
          <w:szCs w:val="26"/>
        </w:rPr>
        <w:t xml:space="preserve">    ОКТМО: </w:t>
      </w:r>
      <w:r w:rsidRPr="005437CD">
        <w:rPr>
          <w:rFonts w:ascii="Times New Roman" w:hAnsi="Times New Roman" w:cs="Times New Roman"/>
          <w:sz w:val="26"/>
          <w:szCs w:val="26"/>
        </w:rPr>
        <w:t>75728000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Pr="005437CD">
        <w:rPr>
          <w:rFonts w:ascii="Times New Roman" w:hAnsi="Times New Roman" w:cs="Times New Roman"/>
          <w:sz w:val="26"/>
          <w:szCs w:val="26"/>
        </w:rPr>
        <w:t xml:space="preserve">017501500     </w:t>
      </w:r>
      <w:r w:rsidRPr="005437CD">
        <w:rPr>
          <w:rFonts w:ascii="Times New Roman" w:hAnsi="Times New Roman" w:cs="Times New Roman"/>
          <w:b/>
          <w:sz w:val="26"/>
          <w:szCs w:val="26"/>
        </w:rPr>
        <w:t>КПП</w:t>
      </w:r>
      <w:r w:rsidRPr="005437CD">
        <w:rPr>
          <w:rFonts w:ascii="Times New Roman" w:hAnsi="Times New Roman" w:cs="Times New Roman"/>
          <w:sz w:val="26"/>
          <w:szCs w:val="26"/>
        </w:rPr>
        <w:t>: 743001001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 xml:space="preserve">Казначейский счет: </w:t>
      </w:r>
      <w:r w:rsidRPr="005437CD">
        <w:rPr>
          <w:rFonts w:ascii="Times New Roman" w:hAnsi="Times New Roman" w:cs="Times New Roman"/>
          <w:sz w:val="26"/>
          <w:szCs w:val="26"/>
        </w:rPr>
        <w:t>03100643000000016900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>Получатель платежа</w:t>
      </w:r>
      <w:r w:rsidRPr="005437CD">
        <w:rPr>
          <w:rFonts w:ascii="Times New Roman" w:hAnsi="Times New Roman" w:cs="Times New Roman"/>
          <w:sz w:val="26"/>
          <w:szCs w:val="26"/>
        </w:rPr>
        <w:t>: УФК по Челябинской области (Управление по имуществу и земельным отношениям  администрации Копейского городского округа Челябинской области)</w:t>
      </w:r>
    </w:p>
    <w:p w:rsidR="005437CD" w:rsidRPr="005437CD" w:rsidRDefault="005437CD" w:rsidP="005437CD">
      <w:pPr>
        <w:tabs>
          <w:tab w:val="left" w:pos="993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b/>
          <w:sz w:val="26"/>
          <w:szCs w:val="26"/>
        </w:rPr>
        <w:t>Учреждение Банка</w:t>
      </w:r>
      <w:r w:rsidRPr="005437CD">
        <w:rPr>
          <w:rFonts w:ascii="Times New Roman" w:hAnsi="Times New Roman" w:cs="Times New Roman"/>
          <w:sz w:val="26"/>
          <w:szCs w:val="26"/>
        </w:rPr>
        <w:t>: Отделение Челябинск банка России //УФК по Челябинской области г. Челябинск</w:t>
      </w:r>
    </w:p>
    <w:p w:rsidR="005437CD" w:rsidRPr="005437CD" w:rsidRDefault="005437CD" w:rsidP="005437CD">
      <w:pPr>
        <w:ind w:left="1134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862">
        <w:rPr>
          <w:rFonts w:ascii="Times New Roman" w:hAnsi="Times New Roman" w:cs="Times New Roman"/>
          <w:b/>
          <w:sz w:val="26"/>
          <w:szCs w:val="26"/>
        </w:rPr>
        <w:t>КБК 206</w:t>
      </w:r>
      <w:r w:rsidR="0040397B">
        <w:rPr>
          <w:rFonts w:ascii="Times New Roman" w:hAnsi="Times New Roman" w:cs="Times New Roman"/>
          <w:b/>
          <w:sz w:val="26"/>
          <w:szCs w:val="26"/>
        </w:rPr>
        <w:t> </w:t>
      </w:r>
      <w:r w:rsidR="009B3862">
        <w:rPr>
          <w:rFonts w:ascii="Times New Roman" w:hAnsi="Times New Roman" w:cs="Times New Roman"/>
          <w:b/>
          <w:sz w:val="26"/>
          <w:szCs w:val="26"/>
        </w:rPr>
        <w:t>117</w:t>
      </w:r>
      <w:r w:rsidR="004039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862">
        <w:rPr>
          <w:rFonts w:ascii="Times New Roman" w:hAnsi="Times New Roman" w:cs="Times New Roman"/>
          <w:b/>
          <w:sz w:val="26"/>
          <w:szCs w:val="26"/>
        </w:rPr>
        <w:t>0504</w:t>
      </w:r>
      <w:r w:rsidR="0040397B">
        <w:rPr>
          <w:rFonts w:ascii="Times New Roman" w:hAnsi="Times New Roman" w:cs="Times New Roman"/>
          <w:b/>
          <w:sz w:val="26"/>
          <w:szCs w:val="26"/>
        </w:rPr>
        <w:t>0040900180</w:t>
      </w:r>
    </w:p>
    <w:p w:rsidR="0095687C" w:rsidRDefault="0095687C" w:rsidP="009568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97B" w:rsidRDefault="0040397B" w:rsidP="0095687C">
      <w:pPr>
        <w:pStyle w:val="ConsPlusNonformat"/>
        <w:rPr>
          <w:rFonts w:ascii="Times New Roman" w:hAnsi="Times New Roman" w:cs="Times New Roman"/>
        </w:rPr>
      </w:pPr>
    </w:p>
    <w:p w:rsidR="005437CD" w:rsidRDefault="005F6E6B" w:rsidP="00DB6A7F">
      <w:pPr>
        <w:pStyle w:val="ConsPlusNonformat"/>
        <w:ind w:left="1134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Начальник</w:t>
      </w:r>
      <w:r w:rsidR="0095687C" w:rsidRPr="005437CD">
        <w:rPr>
          <w:rFonts w:ascii="Times New Roman" w:hAnsi="Times New Roman" w:cs="Times New Roman"/>
          <w:sz w:val="26"/>
          <w:szCs w:val="26"/>
        </w:rPr>
        <w:t xml:space="preserve"> управления по имуществу </w:t>
      </w:r>
    </w:p>
    <w:p w:rsidR="00420FB7" w:rsidRPr="005437CD" w:rsidRDefault="0095687C" w:rsidP="00DB6A7F">
      <w:pPr>
        <w:pStyle w:val="ConsPlusNonformat"/>
        <w:ind w:left="1134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и</w:t>
      </w:r>
      <w:r w:rsidR="00420FB7" w:rsidRPr="005437CD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земельным отношениям</w:t>
      </w:r>
    </w:p>
    <w:p w:rsidR="00AE7E5A" w:rsidRPr="005437CD" w:rsidRDefault="0095687C" w:rsidP="00DB6A7F">
      <w:pPr>
        <w:pStyle w:val="ConsPlusNonformat"/>
        <w:ind w:left="1134"/>
        <w:rPr>
          <w:rFonts w:ascii="Times New Roman" w:hAnsi="Times New Roman" w:cs="Times New Roman"/>
          <w:sz w:val="26"/>
          <w:szCs w:val="26"/>
        </w:rPr>
      </w:pPr>
      <w:r w:rsidRPr="005437CD">
        <w:rPr>
          <w:rFonts w:ascii="Times New Roman" w:hAnsi="Times New Roman" w:cs="Times New Roman"/>
          <w:sz w:val="26"/>
          <w:szCs w:val="26"/>
        </w:rPr>
        <w:t>администрации</w:t>
      </w:r>
      <w:r w:rsidR="00420FB7" w:rsidRPr="005437CD">
        <w:rPr>
          <w:rFonts w:ascii="Times New Roman" w:hAnsi="Times New Roman" w:cs="Times New Roman"/>
          <w:sz w:val="26"/>
          <w:szCs w:val="26"/>
        </w:rPr>
        <w:t xml:space="preserve"> </w:t>
      </w:r>
      <w:r w:rsidRPr="005437CD">
        <w:rPr>
          <w:rFonts w:ascii="Times New Roman" w:hAnsi="Times New Roman" w:cs="Times New Roman"/>
          <w:sz w:val="26"/>
          <w:szCs w:val="26"/>
        </w:rPr>
        <w:t>Ко</w:t>
      </w:r>
      <w:r w:rsidR="00DB6A7F" w:rsidRPr="005437CD">
        <w:rPr>
          <w:rFonts w:ascii="Times New Roman" w:hAnsi="Times New Roman" w:cs="Times New Roman"/>
          <w:sz w:val="26"/>
          <w:szCs w:val="26"/>
        </w:rPr>
        <w:t>пейского городского округа</w:t>
      </w:r>
      <w:r w:rsidR="00420FB7" w:rsidRPr="005437CD">
        <w:rPr>
          <w:rFonts w:ascii="Times New Roman" w:hAnsi="Times New Roman" w:cs="Times New Roman"/>
          <w:sz w:val="26"/>
          <w:szCs w:val="26"/>
        </w:rPr>
        <w:t xml:space="preserve"> </w:t>
      </w:r>
      <w:r w:rsidR="00DB6A7F" w:rsidRPr="005437CD">
        <w:rPr>
          <w:rFonts w:ascii="Times New Roman" w:hAnsi="Times New Roman" w:cs="Times New Roman"/>
          <w:sz w:val="26"/>
          <w:szCs w:val="26"/>
        </w:rPr>
        <w:tab/>
      </w:r>
      <w:r w:rsidR="00420FB7" w:rsidRPr="005437CD">
        <w:rPr>
          <w:rFonts w:ascii="Times New Roman" w:hAnsi="Times New Roman" w:cs="Times New Roman"/>
          <w:sz w:val="26"/>
          <w:szCs w:val="26"/>
        </w:rPr>
        <w:tab/>
      </w:r>
      <w:r w:rsidR="00420FB7" w:rsidRPr="005437CD">
        <w:rPr>
          <w:rFonts w:ascii="Times New Roman" w:hAnsi="Times New Roman" w:cs="Times New Roman"/>
          <w:sz w:val="26"/>
          <w:szCs w:val="26"/>
        </w:rPr>
        <w:tab/>
      </w:r>
      <w:r w:rsidR="00420FB7" w:rsidRPr="005437CD">
        <w:rPr>
          <w:rFonts w:ascii="Times New Roman" w:hAnsi="Times New Roman" w:cs="Times New Roman"/>
          <w:sz w:val="26"/>
          <w:szCs w:val="26"/>
        </w:rPr>
        <w:tab/>
      </w:r>
      <w:r w:rsidR="005F6E6B" w:rsidRPr="005437CD">
        <w:rPr>
          <w:rFonts w:ascii="Times New Roman" w:hAnsi="Times New Roman" w:cs="Times New Roman"/>
          <w:sz w:val="26"/>
          <w:szCs w:val="26"/>
        </w:rPr>
        <w:t>Ж.А. Буркова</w:t>
      </w:r>
    </w:p>
    <w:sectPr w:rsidR="00AE7E5A" w:rsidRPr="005437CD" w:rsidSect="00420FB7">
      <w:footerReference w:type="default" r:id="rId9"/>
      <w:type w:val="continuous"/>
      <w:pgSz w:w="11906" w:h="16838"/>
      <w:pgMar w:top="28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62" w:rsidRDefault="009B3862" w:rsidP="00A417E0">
      <w:r>
        <w:separator/>
      </w:r>
    </w:p>
  </w:endnote>
  <w:endnote w:type="continuationSeparator" w:id="0">
    <w:p w:rsidR="009B3862" w:rsidRDefault="009B3862" w:rsidP="00A4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62" w:rsidRDefault="009B3862">
    <w:pPr>
      <w:pStyle w:val="a6"/>
      <w:jc w:val="center"/>
    </w:pPr>
  </w:p>
  <w:p w:rsidR="009B3862" w:rsidRDefault="009B3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62" w:rsidRDefault="009B3862" w:rsidP="00A417E0">
      <w:r>
        <w:separator/>
      </w:r>
    </w:p>
  </w:footnote>
  <w:footnote w:type="continuationSeparator" w:id="0">
    <w:p w:rsidR="009B3862" w:rsidRDefault="009B3862" w:rsidP="00A4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DE4"/>
    <w:multiLevelType w:val="hybridMultilevel"/>
    <w:tmpl w:val="3488B020"/>
    <w:lvl w:ilvl="0" w:tplc="02A48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92212A"/>
    <w:multiLevelType w:val="hybridMultilevel"/>
    <w:tmpl w:val="1E08A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3D05"/>
    <w:multiLevelType w:val="hybridMultilevel"/>
    <w:tmpl w:val="43D016D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62C1C"/>
    <w:multiLevelType w:val="hybridMultilevel"/>
    <w:tmpl w:val="70CE2AA2"/>
    <w:lvl w:ilvl="0" w:tplc="0F22F3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701291"/>
    <w:multiLevelType w:val="hybridMultilevel"/>
    <w:tmpl w:val="FB164766"/>
    <w:lvl w:ilvl="0" w:tplc="5EF678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FE"/>
    <w:rsid w:val="000230EB"/>
    <w:rsid w:val="000354B9"/>
    <w:rsid w:val="00055CC1"/>
    <w:rsid w:val="00093CA0"/>
    <w:rsid w:val="000A00E0"/>
    <w:rsid w:val="000C4F18"/>
    <w:rsid w:val="000E52AC"/>
    <w:rsid w:val="001142FB"/>
    <w:rsid w:val="00122181"/>
    <w:rsid w:val="0012237C"/>
    <w:rsid w:val="0023292C"/>
    <w:rsid w:val="00260885"/>
    <w:rsid w:val="00265D87"/>
    <w:rsid w:val="00296131"/>
    <w:rsid w:val="002A14AF"/>
    <w:rsid w:val="002B4585"/>
    <w:rsid w:val="002D3D06"/>
    <w:rsid w:val="002F21B6"/>
    <w:rsid w:val="00311B98"/>
    <w:rsid w:val="003205A0"/>
    <w:rsid w:val="00376D5E"/>
    <w:rsid w:val="00392281"/>
    <w:rsid w:val="00396569"/>
    <w:rsid w:val="003B0EFA"/>
    <w:rsid w:val="003B334B"/>
    <w:rsid w:val="003E17A2"/>
    <w:rsid w:val="0040397B"/>
    <w:rsid w:val="004062DC"/>
    <w:rsid w:val="00415FFD"/>
    <w:rsid w:val="00416BC7"/>
    <w:rsid w:val="00420FB7"/>
    <w:rsid w:val="004233C5"/>
    <w:rsid w:val="004263BA"/>
    <w:rsid w:val="00452CEB"/>
    <w:rsid w:val="004B622C"/>
    <w:rsid w:val="004B6BCC"/>
    <w:rsid w:val="004B776B"/>
    <w:rsid w:val="004E0325"/>
    <w:rsid w:val="004E3C30"/>
    <w:rsid w:val="004E469B"/>
    <w:rsid w:val="004F2F7A"/>
    <w:rsid w:val="004F6EFB"/>
    <w:rsid w:val="00512CFA"/>
    <w:rsid w:val="00537A27"/>
    <w:rsid w:val="005437CD"/>
    <w:rsid w:val="00567C1C"/>
    <w:rsid w:val="00582F47"/>
    <w:rsid w:val="00586D47"/>
    <w:rsid w:val="00587163"/>
    <w:rsid w:val="00595B45"/>
    <w:rsid w:val="005F6E6B"/>
    <w:rsid w:val="0061153D"/>
    <w:rsid w:val="00650019"/>
    <w:rsid w:val="00656681"/>
    <w:rsid w:val="00677244"/>
    <w:rsid w:val="0068281E"/>
    <w:rsid w:val="0069442F"/>
    <w:rsid w:val="006A3693"/>
    <w:rsid w:val="006E6ACC"/>
    <w:rsid w:val="007045AC"/>
    <w:rsid w:val="00730B35"/>
    <w:rsid w:val="007431A8"/>
    <w:rsid w:val="007576E7"/>
    <w:rsid w:val="00772EC8"/>
    <w:rsid w:val="0078788A"/>
    <w:rsid w:val="007A5BBB"/>
    <w:rsid w:val="007B24C0"/>
    <w:rsid w:val="007B3452"/>
    <w:rsid w:val="00832EB3"/>
    <w:rsid w:val="00846DD3"/>
    <w:rsid w:val="00891ED6"/>
    <w:rsid w:val="00893A99"/>
    <w:rsid w:val="008C553F"/>
    <w:rsid w:val="008D0351"/>
    <w:rsid w:val="008E1EE8"/>
    <w:rsid w:val="00906E4A"/>
    <w:rsid w:val="00926EE3"/>
    <w:rsid w:val="009300D4"/>
    <w:rsid w:val="00953075"/>
    <w:rsid w:val="0095687C"/>
    <w:rsid w:val="00965F26"/>
    <w:rsid w:val="00985558"/>
    <w:rsid w:val="009A3040"/>
    <w:rsid w:val="009B2D38"/>
    <w:rsid w:val="009B3862"/>
    <w:rsid w:val="009C31B4"/>
    <w:rsid w:val="009C3930"/>
    <w:rsid w:val="009D0C03"/>
    <w:rsid w:val="009E20DB"/>
    <w:rsid w:val="009F1EED"/>
    <w:rsid w:val="009F49AD"/>
    <w:rsid w:val="00A24B1B"/>
    <w:rsid w:val="00A417E0"/>
    <w:rsid w:val="00A469EF"/>
    <w:rsid w:val="00A51741"/>
    <w:rsid w:val="00A52181"/>
    <w:rsid w:val="00A56229"/>
    <w:rsid w:val="00A65042"/>
    <w:rsid w:val="00A95C70"/>
    <w:rsid w:val="00A9729A"/>
    <w:rsid w:val="00A9766E"/>
    <w:rsid w:val="00AA6FB2"/>
    <w:rsid w:val="00AE3D78"/>
    <w:rsid w:val="00AE7E5A"/>
    <w:rsid w:val="00B03E03"/>
    <w:rsid w:val="00B339B1"/>
    <w:rsid w:val="00B35668"/>
    <w:rsid w:val="00B40EF8"/>
    <w:rsid w:val="00B73674"/>
    <w:rsid w:val="00B77C40"/>
    <w:rsid w:val="00C02214"/>
    <w:rsid w:val="00C043F7"/>
    <w:rsid w:val="00C20590"/>
    <w:rsid w:val="00C51F75"/>
    <w:rsid w:val="00C660D3"/>
    <w:rsid w:val="00C67577"/>
    <w:rsid w:val="00C709D0"/>
    <w:rsid w:val="00C77C83"/>
    <w:rsid w:val="00C831A3"/>
    <w:rsid w:val="00C93480"/>
    <w:rsid w:val="00C9437B"/>
    <w:rsid w:val="00D16182"/>
    <w:rsid w:val="00D216D5"/>
    <w:rsid w:val="00D33AD3"/>
    <w:rsid w:val="00D83719"/>
    <w:rsid w:val="00DA58BB"/>
    <w:rsid w:val="00DA6C5C"/>
    <w:rsid w:val="00DB6A7F"/>
    <w:rsid w:val="00DC0F5E"/>
    <w:rsid w:val="00DC1F8D"/>
    <w:rsid w:val="00DF0911"/>
    <w:rsid w:val="00DF30DB"/>
    <w:rsid w:val="00DF7889"/>
    <w:rsid w:val="00E04C5C"/>
    <w:rsid w:val="00E14223"/>
    <w:rsid w:val="00E918DB"/>
    <w:rsid w:val="00EA60A1"/>
    <w:rsid w:val="00EB318F"/>
    <w:rsid w:val="00EE50DE"/>
    <w:rsid w:val="00EF7149"/>
    <w:rsid w:val="00F01D58"/>
    <w:rsid w:val="00F236F1"/>
    <w:rsid w:val="00F50471"/>
    <w:rsid w:val="00F70E5E"/>
    <w:rsid w:val="00FA11EC"/>
    <w:rsid w:val="00FA4001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469EF"/>
    <w:pPr>
      <w:keepNext/>
      <w:widowControl/>
      <w:jc w:val="center"/>
      <w:outlineLvl w:val="7"/>
    </w:pPr>
    <w:rPr>
      <w:rFonts w:ascii="Arial" w:eastAsia="Times New Roman" w:hAnsi="Arial" w:cs="Times New Roman"/>
      <w:color w:val="auto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A469EF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A4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469E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A469EF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A469E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A46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A469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A4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469EF"/>
  </w:style>
  <w:style w:type="table" w:styleId="ad">
    <w:name w:val="Table Grid"/>
    <w:basedOn w:val="a1"/>
    <w:uiPriority w:val="59"/>
    <w:rsid w:val="00A4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rsid w:val="00A469EF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4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469EF"/>
    <w:pPr>
      <w:keepNext/>
      <w:widowControl/>
      <w:jc w:val="center"/>
      <w:outlineLvl w:val="7"/>
    </w:pPr>
    <w:rPr>
      <w:rFonts w:ascii="Arial" w:eastAsia="Times New Roman" w:hAnsi="Arial" w:cs="Times New Roman"/>
      <w:color w:val="auto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A469EF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A4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469E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A469EF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A469E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A46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A469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A4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469EF"/>
  </w:style>
  <w:style w:type="table" w:styleId="ad">
    <w:name w:val="Table Grid"/>
    <w:basedOn w:val="a1"/>
    <w:uiPriority w:val="59"/>
    <w:rsid w:val="00A4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rsid w:val="00A469EF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4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F183-5442-47D4-9268-1649AEC4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MoshkinaTA</dc:creator>
  <cp:lastModifiedBy>Лехновская Ирина Евгеньевна</cp:lastModifiedBy>
  <cp:revision>2</cp:revision>
  <cp:lastPrinted>2022-01-26T09:39:00Z</cp:lastPrinted>
  <dcterms:created xsi:type="dcterms:W3CDTF">2022-01-31T11:45:00Z</dcterms:created>
  <dcterms:modified xsi:type="dcterms:W3CDTF">2022-01-31T11:45:00Z</dcterms:modified>
</cp:coreProperties>
</file>