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E" w:rsidRPr="002A29FE" w:rsidRDefault="002A29FE" w:rsidP="002A29F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</w:rPr>
      </w:pPr>
      <w:r w:rsidRPr="002A29FE"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A29FE" w:rsidRPr="002A29FE" w:rsidRDefault="002A29FE" w:rsidP="002A29FE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</w:pPr>
      <w:r w:rsidRPr="002A29FE">
        <w:rPr>
          <w:rFonts w:ascii="Calibri" w:eastAsia="Times New Roman" w:hAnsi="Calibri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A29FE" w:rsidRPr="002A29FE" w:rsidRDefault="002A29FE" w:rsidP="002A29F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gramStart"/>
      <w:r w:rsidRPr="002A29FE">
        <w:rPr>
          <w:rFonts w:ascii="Calibri" w:eastAsia="Times New Roman" w:hAnsi="Calibri" w:cs="Times New Roman"/>
          <w:b/>
          <w:i/>
          <w:iCs/>
          <w:sz w:val="38"/>
          <w:szCs w:val="38"/>
          <w:lang w:eastAsia="en-US"/>
        </w:rPr>
        <w:t>П</w:t>
      </w:r>
      <w:proofErr w:type="gramEnd"/>
      <w:r w:rsidRPr="002A29FE">
        <w:rPr>
          <w:rFonts w:ascii="Calibri" w:eastAsia="Times New Roman" w:hAnsi="Calibri" w:cs="Times New Roman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07634D" w:rsidRDefault="0007634D">
      <w:pPr>
        <w:rPr>
          <w:rFonts w:ascii="Times New Roman" w:hAnsi="Times New Roman" w:cs="Times New Roman"/>
          <w:sz w:val="28"/>
          <w:szCs w:val="28"/>
        </w:rPr>
      </w:pPr>
    </w:p>
    <w:p w:rsidR="00495586" w:rsidRDefault="00495586">
      <w:pPr>
        <w:rPr>
          <w:rFonts w:ascii="Times New Roman" w:hAnsi="Times New Roman" w:cs="Times New Roman"/>
          <w:sz w:val="28"/>
          <w:szCs w:val="28"/>
        </w:rPr>
      </w:pPr>
    </w:p>
    <w:p w:rsidR="00495586" w:rsidRDefault="002A2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31.01.2022 №  255-п</w:t>
      </w:r>
      <w:bookmarkStart w:id="0" w:name="_GoBack"/>
      <w:bookmarkEnd w:id="0"/>
    </w:p>
    <w:p w:rsidR="00DA70A3" w:rsidRPr="00F81405" w:rsidRDefault="00DA70A3" w:rsidP="00DC1A55">
      <w:pPr>
        <w:spacing w:after="0" w:line="240" w:lineRule="auto"/>
        <w:ind w:right="5243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 xml:space="preserve">Об </w:t>
      </w:r>
      <w:r w:rsidR="00C85F0D">
        <w:rPr>
          <w:rFonts w:ascii="Times New Roman" w:hAnsi="Times New Roman" w:cs="Times New Roman"/>
          <w:sz w:val="26"/>
          <w:szCs w:val="26"/>
        </w:rPr>
        <w:t xml:space="preserve">установлении публичного сервитута </w:t>
      </w:r>
    </w:p>
    <w:p w:rsidR="00495586" w:rsidRPr="00F81405" w:rsidRDefault="00495586" w:rsidP="004955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586" w:rsidRPr="00F81405" w:rsidRDefault="00495586" w:rsidP="004955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B35" w:rsidRPr="00F81405" w:rsidRDefault="00C85F0D" w:rsidP="00F8140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23, главой </w:t>
      </w:r>
      <w:r>
        <w:rPr>
          <w:rFonts w:ascii="Times New Roman" w:eastAsia="Times New Roman" w:hAnsi="Times New Roman"/>
          <w:sz w:val="26"/>
          <w:szCs w:val="26"/>
          <w:lang w:val="en-US"/>
        </w:rPr>
        <w:t>V</w:t>
      </w:r>
      <w:r w:rsidRPr="00C85F0D">
        <w:rPr>
          <w:rFonts w:ascii="Times New Roman" w:eastAsia="Times New Roman" w:hAnsi="Times New Roman"/>
          <w:sz w:val="26"/>
          <w:szCs w:val="26"/>
        </w:rPr>
        <w:t xml:space="preserve">.7 </w:t>
      </w:r>
      <w:r>
        <w:rPr>
          <w:rFonts w:ascii="Times New Roman" w:eastAsia="Times New Roman" w:hAnsi="Times New Roman"/>
          <w:sz w:val="26"/>
          <w:szCs w:val="26"/>
        </w:rPr>
        <w:t xml:space="preserve">Земельного кодекса Российской Федерации, </w:t>
      </w:r>
      <w:r w:rsidRPr="00C85F0D">
        <w:rPr>
          <w:rFonts w:ascii="Times New Roman" w:eastAsia="Times New Roman" w:hAnsi="Times New Roman"/>
          <w:sz w:val="26"/>
          <w:szCs w:val="26"/>
        </w:rPr>
        <w:t>Федеральны</w:t>
      </w:r>
      <w:r>
        <w:rPr>
          <w:rFonts w:ascii="Times New Roman" w:eastAsia="Times New Roman" w:hAnsi="Times New Roman"/>
          <w:sz w:val="26"/>
          <w:szCs w:val="26"/>
        </w:rPr>
        <w:t>м</w:t>
      </w:r>
      <w:r w:rsidRPr="00C85F0D">
        <w:rPr>
          <w:rFonts w:ascii="Times New Roman" w:eastAsia="Times New Roman" w:hAnsi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</w:rPr>
        <w:t>ом</w:t>
      </w:r>
      <w:r w:rsidRPr="00C85F0D">
        <w:rPr>
          <w:rFonts w:ascii="Times New Roman" w:eastAsia="Times New Roman" w:hAnsi="Times New Roman"/>
          <w:sz w:val="26"/>
          <w:szCs w:val="26"/>
        </w:rPr>
        <w:t xml:space="preserve"> от 6 октября 2003 г. </w:t>
      </w:r>
      <w:r>
        <w:rPr>
          <w:rFonts w:ascii="Times New Roman" w:eastAsia="Times New Roman" w:hAnsi="Times New Roman"/>
          <w:sz w:val="26"/>
          <w:szCs w:val="26"/>
        </w:rPr>
        <w:t>№</w:t>
      </w:r>
      <w:r w:rsidRPr="00C85F0D">
        <w:rPr>
          <w:rFonts w:ascii="Times New Roman" w:eastAsia="Times New Roman" w:hAnsi="Times New Roman"/>
          <w:sz w:val="26"/>
          <w:szCs w:val="26"/>
        </w:rPr>
        <w:t xml:space="preserve"> 131-ФЗ </w:t>
      </w:r>
      <w:r>
        <w:rPr>
          <w:rFonts w:ascii="Times New Roman" w:eastAsia="Times New Roman" w:hAnsi="Times New Roman"/>
          <w:sz w:val="26"/>
          <w:szCs w:val="26"/>
        </w:rPr>
        <w:t>«</w:t>
      </w:r>
      <w:r w:rsidRPr="00C85F0D">
        <w:rPr>
          <w:rFonts w:ascii="Times New Roman" w:eastAsia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6"/>
          <w:szCs w:val="26"/>
        </w:rPr>
        <w:t xml:space="preserve">», Уставом муниципального образования «Копейский городской округ», на основании </w:t>
      </w:r>
      <w:r w:rsidR="008C6CE7">
        <w:rPr>
          <w:rFonts w:ascii="Times New Roman" w:eastAsia="Times New Roman" w:hAnsi="Times New Roman"/>
          <w:sz w:val="26"/>
          <w:szCs w:val="26"/>
        </w:rPr>
        <w:t>ходатайства об установлении публичного сервитута акционерного общества «</w:t>
      </w:r>
      <w:proofErr w:type="spellStart"/>
      <w:r w:rsidR="00DC1A55">
        <w:rPr>
          <w:rFonts w:ascii="Times New Roman" w:eastAsia="Times New Roman" w:hAnsi="Times New Roman"/>
          <w:sz w:val="26"/>
          <w:szCs w:val="26"/>
        </w:rPr>
        <w:t>Коркиномежрайгаз</w:t>
      </w:r>
      <w:proofErr w:type="spellEnd"/>
      <w:r w:rsidR="008C6CE7">
        <w:rPr>
          <w:rFonts w:ascii="Times New Roman" w:eastAsia="Times New Roman" w:hAnsi="Times New Roman"/>
          <w:sz w:val="26"/>
          <w:szCs w:val="26"/>
        </w:rPr>
        <w:t xml:space="preserve">» (ОГРН </w:t>
      </w:r>
      <w:r w:rsidR="00DC1A55">
        <w:rPr>
          <w:rFonts w:ascii="Times New Roman" w:eastAsia="Times New Roman" w:hAnsi="Times New Roman"/>
          <w:sz w:val="26"/>
          <w:szCs w:val="26"/>
        </w:rPr>
        <w:t>1027400805882</w:t>
      </w:r>
      <w:r w:rsidR="008C6CE7">
        <w:rPr>
          <w:rFonts w:ascii="Times New Roman" w:eastAsia="Times New Roman" w:hAnsi="Times New Roman"/>
          <w:sz w:val="26"/>
          <w:szCs w:val="26"/>
        </w:rPr>
        <w:t xml:space="preserve">, ИНН </w:t>
      </w:r>
      <w:r w:rsidR="00DC1A55">
        <w:rPr>
          <w:rFonts w:ascii="Times New Roman" w:eastAsia="Times New Roman" w:hAnsi="Times New Roman"/>
          <w:sz w:val="26"/>
          <w:szCs w:val="26"/>
        </w:rPr>
        <w:t>7412003370</w:t>
      </w:r>
      <w:r w:rsidR="008C6CE7">
        <w:rPr>
          <w:rFonts w:ascii="Times New Roman" w:eastAsia="Times New Roman" w:hAnsi="Times New Roman"/>
          <w:sz w:val="26"/>
          <w:szCs w:val="26"/>
        </w:rPr>
        <w:t>)</w:t>
      </w:r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 администрация Копейского городского округа</w:t>
      </w:r>
    </w:p>
    <w:p w:rsidR="002E4B35" w:rsidRPr="00F81405" w:rsidRDefault="002E4B35" w:rsidP="00F8140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 w:rsidRPr="00F81405">
        <w:rPr>
          <w:rFonts w:ascii="Times New Roman" w:eastAsia="Times New Roman" w:hAnsi="Times New Roman"/>
          <w:sz w:val="26"/>
          <w:szCs w:val="26"/>
        </w:rPr>
        <w:t>ПОСТАНОВЛЯЕТ:</w:t>
      </w:r>
    </w:p>
    <w:p w:rsidR="002E4B35" w:rsidRPr="008C6CE7" w:rsidRDefault="008C6CE7" w:rsidP="00F81405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Установить публичный серв</w:t>
      </w:r>
      <w:r w:rsidR="00DC1A55">
        <w:rPr>
          <w:rFonts w:ascii="Times New Roman" w:eastAsia="Times New Roman" w:hAnsi="Times New Roman"/>
          <w:sz w:val="26"/>
          <w:szCs w:val="26"/>
        </w:rPr>
        <w:t xml:space="preserve">итут в целях </w:t>
      </w:r>
      <w:r w:rsidR="00C00C18">
        <w:rPr>
          <w:rFonts w:ascii="Times New Roman" w:eastAsia="Times New Roman" w:hAnsi="Times New Roman"/>
          <w:sz w:val="26"/>
          <w:szCs w:val="26"/>
        </w:rPr>
        <w:t>эксплуатации</w:t>
      </w:r>
      <w:r w:rsidR="00DC1A55">
        <w:rPr>
          <w:rFonts w:ascii="Times New Roman" w:eastAsia="Times New Roman" w:hAnsi="Times New Roman"/>
          <w:sz w:val="26"/>
          <w:szCs w:val="26"/>
        </w:rPr>
        <w:t xml:space="preserve"> </w:t>
      </w:r>
      <w:r w:rsidR="00C00C18">
        <w:rPr>
          <w:rFonts w:ascii="Times New Roman" w:eastAsia="Times New Roman" w:hAnsi="Times New Roman"/>
          <w:sz w:val="26"/>
          <w:szCs w:val="26"/>
        </w:rPr>
        <w:t xml:space="preserve">линейного </w:t>
      </w:r>
      <w:r w:rsidR="00DC1A55">
        <w:rPr>
          <w:rFonts w:ascii="Times New Roman" w:eastAsia="Times New Roman" w:hAnsi="Times New Roman"/>
          <w:sz w:val="26"/>
          <w:szCs w:val="26"/>
        </w:rPr>
        <w:t>объекта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00C18">
        <w:rPr>
          <w:rFonts w:ascii="Times New Roman" w:eastAsia="Times New Roman" w:hAnsi="Times New Roman"/>
          <w:sz w:val="26"/>
          <w:szCs w:val="26"/>
        </w:rPr>
        <w:t xml:space="preserve">системы газоснабжения </w:t>
      </w:r>
      <w:r w:rsidR="00DC1A55">
        <w:rPr>
          <w:rFonts w:ascii="Times New Roman" w:eastAsia="Times New Roman" w:hAnsi="Times New Roman"/>
          <w:sz w:val="26"/>
          <w:szCs w:val="26"/>
        </w:rPr>
        <w:t>с кадастров</w:t>
      </w:r>
      <w:r w:rsidR="00C00C18">
        <w:rPr>
          <w:rFonts w:ascii="Times New Roman" w:eastAsia="Times New Roman" w:hAnsi="Times New Roman"/>
          <w:sz w:val="26"/>
          <w:szCs w:val="26"/>
        </w:rPr>
        <w:t>ым номером 74:30:0000000:13956</w:t>
      </w:r>
      <w:r>
        <w:rPr>
          <w:rFonts w:ascii="Times New Roman" w:eastAsia="Times New Roman" w:hAnsi="Times New Roman"/>
          <w:sz w:val="26"/>
          <w:szCs w:val="26"/>
        </w:rPr>
        <w:t xml:space="preserve"> в отношении земельных участков с кадастровыми номерами:</w:t>
      </w:r>
    </w:p>
    <w:p w:rsidR="008C6CE7" w:rsidRDefault="00350468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 xml:space="preserve">0000000:71 в составе единого землепользования (условный земельный участок 74:30:0901029:2, </w:t>
      </w:r>
      <w:r w:rsidR="004C42D0">
        <w:rPr>
          <w:rFonts w:ascii="Times New Roman" w:eastAsia="Times New Roman" w:hAnsi="Times New Roman" w:cs="Times New Roman"/>
          <w:sz w:val="26"/>
          <w:szCs w:val="26"/>
        </w:rPr>
        <w:t>7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>4:30:0912001:2)</w:t>
      </w:r>
      <w:r w:rsidR="008C6CE7">
        <w:rPr>
          <w:rFonts w:ascii="Times New Roman" w:eastAsia="Times New Roman" w:hAnsi="Times New Roman" w:cs="Times New Roman"/>
          <w:sz w:val="26"/>
          <w:szCs w:val="26"/>
        </w:rPr>
        <w:t xml:space="preserve"> –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>Ориентир автодорога «</w:t>
      </w:r>
      <w:proofErr w:type="gramStart"/>
      <w:r w:rsidR="00C00C18">
        <w:rPr>
          <w:rFonts w:ascii="Times New Roman" w:eastAsia="Times New Roman" w:hAnsi="Times New Roman" w:cs="Times New Roman"/>
          <w:sz w:val="26"/>
          <w:szCs w:val="26"/>
        </w:rPr>
        <w:t>Челябинск-Октябрьское</w:t>
      </w:r>
      <w:proofErr w:type="gramEnd"/>
      <w:r w:rsidR="00C00C18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 ориентира: 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>Челябинская область, г. Копейск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50468" w:rsidRDefault="00350468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>0912004:38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 адресу: 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г. Копейск, с. </w:t>
      </w:r>
      <w:proofErr w:type="spellStart"/>
      <w:r w:rsidR="00C00C18"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003CD" w:rsidRDefault="00350468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</w:t>
      </w:r>
      <w:r w:rsidR="00C00C18">
        <w:rPr>
          <w:rFonts w:ascii="Times New Roman" w:eastAsia="Times New Roman" w:hAnsi="Times New Roman" w:cs="Times New Roman"/>
          <w:sz w:val="26"/>
          <w:szCs w:val="26"/>
        </w:rPr>
        <w:t>0901029:7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по адресу:</w:t>
      </w:r>
      <w:r w:rsidRPr="003504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</w:t>
      </w:r>
      <w:r w:rsidR="000003CD">
        <w:rPr>
          <w:rFonts w:ascii="Times New Roman" w:eastAsia="Times New Roman" w:hAnsi="Times New Roman" w:cs="Times New Roman"/>
          <w:sz w:val="26"/>
          <w:szCs w:val="26"/>
        </w:rPr>
        <w:t xml:space="preserve">за пределами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участка. </w:t>
      </w:r>
      <w:r w:rsidR="000003CD">
        <w:rPr>
          <w:rFonts w:ascii="Times New Roman" w:eastAsia="Times New Roman" w:hAnsi="Times New Roman" w:cs="Times New Roman"/>
          <w:sz w:val="26"/>
          <w:szCs w:val="26"/>
        </w:rPr>
        <w:t xml:space="preserve">Ориентир село. Участок находится примерно в 860 м по направлению на юго-запад относительно ориентира. </w:t>
      </w:r>
      <w:r>
        <w:rPr>
          <w:rFonts w:ascii="Times New Roman" w:eastAsia="Times New Roman" w:hAnsi="Times New Roman" w:cs="Times New Roman"/>
          <w:sz w:val="26"/>
          <w:szCs w:val="26"/>
        </w:rPr>
        <w:t>Почтовый адрес ори</w:t>
      </w:r>
      <w:r w:rsidR="000003CD">
        <w:rPr>
          <w:rFonts w:ascii="Times New Roman" w:eastAsia="Times New Roman" w:hAnsi="Times New Roman" w:cs="Times New Roman"/>
          <w:sz w:val="26"/>
          <w:szCs w:val="26"/>
        </w:rPr>
        <w:t xml:space="preserve">ентира: Челябинская область, г. Копейск, с. </w:t>
      </w:r>
      <w:proofErr w:type="spellStart"/>
      <w:r w:rsidR="000003CD"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 w:rsidR="000003C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B571F" w:rsidRDefault="00CE1E0C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74:30:0901032:4 – по адресу: </w:t>
      </w:r>
      <w:r w:rsidR="00AB571F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г. Копейск, с. </w:t>
      </w:r>
      <w:proofErr w:type="spellStart"/>
      <w:r w:rsidR="00AB571F"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 w:rsidR="00AB571F">
        <w:rPr>
          <w:rFonts w:ascii="Times New Roman" w:eastAsia="Times New Roman" w:hAnsi="Times New Roman" w:cs="Times New Roman"/>
          <w:sz w:val="26"/>
          <w:szCs w:val="26"/>
        </w:rPr>
        <w:t>, ул. Молодежная, д. 43;</w:t>
      </w:r>
    </w:p>
    <w:p w:rsidR="00AB571F" w:rsidRDefault="00AB571F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74:30:0901032:46 – по адресу: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ул. Школьная, д. 37;</w:t>
      </w:r>
    </w:p>
    <w:p w:rsidR="00AB571F" w:rsidRDefault="00AB571F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74:30:0901032:47 – по адресу: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ул. Молодежная, 41;</w:t>
      </w:r>
    </w:p>
    <w:p w:rsidR="00FC0988" w:rsidRDefault="00AB571F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74:30:0912002</w:t>
      </w:r>
      <w:r w:rsidR="00FC0988">
        <w:rPr>
          <w:rFonts w:ascii="Times New Roman" w:eastAsia="Times New Roman" w:hAnsi="Times New Roman" w:cs="Times New Roman"/>
          <w:sz w:val="26"/>
          <w:szCs w:val="26"/>
        </w:rPr>
        <w:t xml:space="preserve">:13 – по адресу: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 w:rsidR="00FC0988"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участка. Ориентир жилой дом. Участок находится  примерно в 1020 м, по направлению на юго-запад от ориентира. Почтовый адрес ориентира: Челябинская область, г. Копейск, с. </w:t>
      </w:r>
      <w:proofErr w:type="spellStart"/>
      <w:r w:rsidR="00FC0988"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 w:rsidR="00FC0988">
        <w:rPr>
          <w:rFonts w:ascii="Times New Roman" w:eastAsia="Times New Roman" w:hAnsi="Times New Roman" w:cs="Times New Roman"/>
          <w:sz w:val="26"/>
          <w:szCs w:val="26"/>
        </w:rPr>
        <w:t>, ул. Молодежная, д. 3;</w:t>
      </w:r>
    </w:p>
    <w:p w:rsidR="002602B0" w:rsidRDefault="002602B0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74:30:0912002:30 – по адресу: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2B0" w:rsidRDefault="002602B0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74:30:0912004:24 - по адресу: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602B0" w:rsidRDefault="002602B0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74:30:0912004:27 – по адресу:</w:t>
      </w:r>
      <w:r w:rsidRPr="00260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29F1" w:rsidRDefault="006729F1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74:30:0912004:28 - по адресу:</w:t>
      </w:r>
      <w:r w:rsidRPr="00260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29F1" w:rsidRDefault="006729F1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74:30:0912004:31 - по адресу:</w:t>
      </w:r>
      <w:r w:rsidRPr="00260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Челябинская область, г. Копейск,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Калачево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50468" w:rsidRDefault="006729F1" w:rsidP="008C6CE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74:30:0912004:4 - по адресу:</w:t>
      </w:r>
      <w:r w:rsidRPr="002602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 относительно ориентира, расположенного в границах участка. Почтовый адрес ориентира: Челябинская область, г. Копейск</w:t>
      </w:r>
      <w:r w:rsidR="003504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0468" w:rsidRDefault="00350468" w:rsidP="00350468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границы публичног</w:t>
      </w:r>
      <w:r w:rsidR="000D1210">
        <w:rPr>
          <w:rFonts w:ascii="Times New Roman" w:eastAsia="Times New Roman" w:hAnsi="Times New Roman" w:cs="Times New Roman"/>
          <w:sz w:val="26"/>
          <w:szCs w:val="26"/>
        </w:rPr>
        <w:t>о сервитута согласно приложению</w:t>
      </w:r>
      <w:r w:rsidR="00966CD7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CC4C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постановлению.</w:t>
      </w:r>
    </w:p>
    <w:p w:rsidR="00350468" w:rsidRDefault="00350468" w:rsidP="00350468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Публичный сервитут устанавливается на 49 лет.</w:t>
      </w:r>
    </w:p>
    <w:p w:rsidR="00966CD7" w:rsidRDefault="00966CD7" w:rsidP="007A26FD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Определить порядок расчета за публичный сервитут согласно приложению 2 к настоящему постановлению.</w:t>
      </w:r>
    </w:p>
    <w:p w:rsidR="00966CD7" w:rsidRDefault="00966CD7" w:rsidP="007A26FD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Акционерному обществу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Коркиномежрайгаз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 в установленном законом порядке обеспечить внесение платы за публичный сервитут единовременным платежом не позднее шести месяцев со дня подписания настоящего постановления по платежным реквизитам, указанным в приложении 2 к настоящему постановлению.</w:t>
      </w:r>
    </w:p>
    <w:p w:rsidR="007A26FD" w:rsidRDefault="007A26FD" w:rsidP="007A26FD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A26FD">
        <w:rPr>
          <w:rFonts w:ascii="Times New Roman" w:eastAsia="Times New Roman" w:hAnsi="Times New Roman" w:cs="Times New Roman"/>
          <w:sz w:val="26"/>
          <w:szCs w:val="26"/>
        </w:rPr>
        <w:t>рафик проведения работ при осуществлении деятельности, для обеспечения которой устанавливается публичный сервитут</w:t>
      </w:r>
      <w:r>
        <w:rPr>
          <w:rFonts w:ascii="Times New Roman" w:eastAsia="Times New Roman" w:hAnsi="Times New Roman" w:cs="Times New Roman"/>
          <w:sz w:val="26"/>
          <w:szCs w:val="26"/>
        </w:rPr>
        <w:t>, на основании подпункта 10 пункта 4</w:t>
      </w:r>
      <w:r w:rsidRPr="007A2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статьи 39.43</w:t>
      </w:r>
      <w:r w:rsidRPr="007A2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Земельного кодекса Российской Федерации не устанавливается.</w:t>
      </w:r>
    </w:p>
    <w:p w:rsidR="00C35E31" w:rsidRPr="007A26FD" w:rsidRDefault="002E4B35" w:rsidP="007A26FD">
      <w:pPr>
        <w:pStyle w:val="a3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26FD">
        <w:rPr>
          <w:rFonts w:ascii="Times New Roman" w:eastAsia="Times New Roman" w:hAnsi="Times New Roman"/>
          <w:sz w:val="26"/>
          <w:szCs w:val="26"/>
        </w:rPr>
        <w:t>Управлению по имуществу и земельным отношениям администрации Копейского городского округа (</w:t>
      </w:r>
      <w:r w:rsidR="009031FD">
        <w:rPr>
          <w:rFonts w:ascii="Times New Roman" w:eastAsia="Times New Roman" w:hAnsi="Times New Roman"/>
          <w:sz w:val="26"/>
          <w:szCs w:val="26"/>
        </w:rPr>
        <w:t>Буркова Ж.А.</w:t>
      </w:r>
      <w:r w:rsidR="007A26FD">
        <w:rPr>
          <w:rFonts w:ascii="Times New Roman" w:eastAsia="Times New Roman" w:hAnsi="Times New Roman"/>
          <w:sz w:val="26"/>
          <w:szCs w:val="26"/>
        </w:rPr>
        <w:t>) в течение 5 рабочих дней со дня принятия настоящего постановления:</w:t>
      </w:r>
    </w:p>
    <w:p w:rsidR="007A26FD" w:rsidRDefault="00463DD1" w:rsidP="007A26FD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A26FD">
        <w:rPr>
          <w:rFonts w:ascii="Times New Roman" w:eastAsia="Times New Roman" w:hAnsi="Times New Roman"/>
          <w:sz w:val="26"/>
          <w:szCs w:val="26"/>
        </w:rPr>
        <w:t xml:space="preserve">направить копию </w:t>
      </w:r>
      <w:r>
        <w:rPr>
          <w:rFonts w:ascii="Times New Roman" w:eastAsia="Times New Roman" w:hAnsi="Times New Roman"/>
          <w:sz w:val="26"/>
          <w:szCs w:val="26"/>
        </w:rPr>
        <w:t xml:space="preserve">настоящего </w:t>
      </w:r>
      <w:r w:rsidRPr="007A26FD">
        <w:rPr>
          <w:rFonts w:ascii="Times New Roman" w:eastAsia="Times New Roman" w:hAnsi="Times New Roman"/>
          <w:sz w:val="26"/>
          <w:szCs w:val="26"/>
        </w:rPr>
        <w:t xml:space="preserve">постановления </w:t>
      </w:r>
      <w:r>
        <w:rPr>
          <w:rFonts w:ascii="Times New Roman" w:eastAsia="Times New Roman" w:hAnsi="Times New Roman"/>
          <w:sz w:val="26"/>
          <w:szCs w:val="26"/>
        </w:rPr>
        <w:t xml:space="preserve">и </w:t>
      </w:r>
      <w:r w:rsidR="007A26FD" w:rsidRPr="007A26FD">
        <w:rPr>
          <w:rFonts w:ascii="Times New Roman" w:eastAsia="Times New Roman" w:hAnsi="Times New Roman"/>
          <w:sz w:val="26"/>
          <w:szCs w:val="26"/>
        </w:rPr>
        <w:t xml:space="preserve">обеспечить проведение государственной регистрации публичного сервитута на земельные участки, указанные в пункте 1 настоящего постановления, в Управлении Федеральной службы государственной регистрации, кадастра и картографии по </w:t>
      </w:r>
      <w:r w:rsidR="007A26FD">
        <w:rPr>
          <w:rFonts w:ascii="Times New Roman" w:eastAsia="Times New Roman" w:hAnsi="Times New Roman"/>
          <w:sz w:val="26"/>
          <w:szCs w:val="26"/>
        </w:rPr>
        <w:t>Челябинской</w:t>
      </w:r>
      <w:r w:rsidR="007A26FD" w:rsidRPr="007A26FD">
        <w:rPr>
          <w:rFonts w:ascii="Times New Roman" w:eastAsia="Times New Roman" w:hAnsi="Times New Roman"/>
          <w:sz w:val="26"/>
          <w:szCs w:val="26"/>
        </w:rPr>
        <w:t xml:space="preserve"> области</w:t>
      </w:r>
      <w:r w:rsidR="007A26FD">
        <w:rPr>
          <w:rFonts w:ascii="Times New Roman" w:eastAsia="Times New Roman" w:hAnsi="Times New Roman"/>
          <w:sz w:val="26"/>
          <w:szCs w:val="26"/>
        </w:rPr>
        <w:t>;</w:t>
      </w:r>
    </w:p>
    <w:p w:rsidR="007A26FD" w:rsidRDefault="007A26FD" w:rsidP="007A26FD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A26FD">
        <w:rPr>
          <w:rFonts w:ascii="Times New Roman" w:eastAsia="Times New Roman" w:hAnsi="Times New Roman"/>
          <w:sz w:val="26"/>
          <w:szCs w:val="26"/>
        </w:rPr>
        <w:t xml:space="preserve">направить копию </w:t>
      </w:r>
      <w:r>
        <w:rPr>
          <w:rFonts w:ascii="Times New Roman" w:eastAsia="Times New Roman" w:hAnsi="Times New Roman"/>
          <w:sz w:val="26"/>
          <w:szCs w:val="26"/>
        </w:rPr>
        <w:t xml:space="preserve">настоящего </w:t>
      </w:r>
      <w:r w:rsidRPr="007A26FD">
        <w:rPr>
          <w:rFonts w:ascii="Times New Roman" w:eastAsia="Times New Roman" w:hAnsi="Times New Roman"/>
          <w:sz w:val="26"/>
          <w:szCs w:val="26"/>
        </w:rPr>
        <w:t>постановления правообладателям земельн</w:t>
      </w:r>
      <w:r w:rsidR="00687E85">
        <w:rPr>
          <w:rFonts w:ascii="Times New Roman" w:eastAsia="Times New Roman" w:hAnsi="Times New Roman"/>
          <w:sz w:val="26"/>
          <w:szCs w:val="26"/>
        </w:rPr>
        <w:t>ых участков</w:t>
      </w:r>
      <w:r w:rsidRPr="007A26FD">
        <w:rPr>
          <w:rFonts w:ascii="Times New Roman" w:eastAsia="Times New Roman" w:hAnsi="Times New Roman"/>
          <w:sz w:val="26"/>
          <w:szCs w:val="26"/>
        </w:rPr>
        <w:t>, указанн</w:t>
      </w:r>
      <w:r w:rsidR="00687E85">
        <w:rPr>
          <w:rFonts w:ascii="Times New Roman" w:eastAsia="Times New Roman" w:hAnsi="Times New Roman"/>
          <w:sz w:val="26"/>
          <w:szCs w:val="26"/>
        </w:rPr>
        <w:t>ых в</w:t>
      </w:r>
      <w:r w:rsidRPr="007A26FD">
        <w:rPr>
          <w:rFonts w:ascii="Times New Roman" w:eastAsia="Times New Roman" w:hAnsi="Times New Roman"/>
          <w:sz w:val="26"/>
          <w:szCs w:val="26"/>
        </w:rPr>
        <w:t xml:space="preserve"> </w:t>
      </w:r>
      <w:r w:rsidR="009031FD">
        <w:rPr>
          <w:rFonts w:ascii="Times New Roman" w:eastAsia="Times New Roman" w:hAnsi="Times New Roman"/>
          <w:sz w:val="26"/>
          <w:szCs w:val="26"/>
        </w:rPr>
        <w:t>подпунктах 2-1</w:t>
      </w:r>
      <w:r w:rsidR="00687E85">
        <w:rPr>
          <w:rFonts w:ascii="Times New Roman" w:eastAsia="Times New Roman" w:hAnsi="Times New Roman"/>
          <w:sz w:val="26"/>
          <w:szCs w:val="26"/>
        </w:rPr>
        <w:t>3</w:t>
      </w:r>
      <w:r w:rsidRPr="007A26FD">
        <w:rPr>
          <w:rFonts w:ascii="Times New Roman" w:eastAsia="Times New Roman" w:hAnsi="Times New Roman"/>
          <w:sz w:val="26"/>
          <w:szCs w:val="26"/>
        </w:rPr>
        <w:t xml:space="preserve"> пу</w:t>
      </w:r>
      <w:r w:rsidR="009031FD">
        <w:rPr>
          <w:rFonts w:ascii="Times New Roman" w:eastAsia="Times New Roman" w:hAnsi="Times New Roman"/>
          <w:sz w:val="26"/>
          <w:szCs w:val="26"/>
        </w:rPr>
        <w:t>нкта 1 настоящего постановления</w:t>
      </w:r>
      <w:r w:rsidR="00687E85">
        <w:rPr>
          <w:rFonts w:ascii="Times New Roman" w:eastAsia="Times New Roman" w:hAnsi="Times New Roman"/>
          <w:sz w:val="26"/>
          <w:szCs w:val="26"/>
        </w:rPr>
        <w:t>;</w:t>
      </w:r>
    </w:p>
    <w:p w:rsidR="00687E85" w:rsidRPr="007A26FD" w:rsidRDefault="00687E85" w:rsidP="007A26FD">
      <w:pPr>
        <w:pStyle w:val="a3"/>
        <w:numPr>
          <w:ilvl w:val="0"/>
          <w:numId w:val="1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7E85">
        <w:rPr>
          <w:rFonts w:ascii="Times New Roman" w:eastAsia="Times New Roman" w:hAnsi="Times New Roman"/>
          <w:sz w:val="26"/>
          <w:szCs w:val="26"/>
        </w:rPr>
        <w:t xml:space="preserve">направить </w:t>
      </w:r>
      <w:r>
        <w:rPr>
          <w:rFonts w:ascii="Times New Roman" w:eastAsia="Times New Roman" w:hAnsi="Times New Roman" w:cs="Times New Roman"/>
          <w:sz w:val="26"/>
          <w:szCs w:val="26"/>
        </w:rPr>
        <w:t>открытому акционерному обществу</w:t>
      </w:r>
      <w:r w:rsidRPr="007A2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spellStart"/>
      <w:r w:rsidR="009031FD">
        <w:rPr>
          <w:rFonts w:ascii="Times New Roman" w:eastAsia="Times New Roman" w:hAnsi="Times New Roman"/>
          <w:sz w:val="26"/>
          <w:szCs w:val="26"/>
        </w:rPr>
        <w:t>Коркиномежрайгаз</w:t>
      </w:r>
      <w:proofErr w:type="spellEnd"/>
      <w:r w:rsidR="009031FD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687E85">
        <w:rPr>
          <w:rFonts w:ascii="Times New Roman" w:eastAsia="Times New Roman" w:hAnsi="Times New Roman"/>
          <w:sz w:val="26"/>
          <w:szCs w:val="26"/>
        </w:rPr>
        <w:t xml:space="preserve"> копию</w:t>
      </w:r>
      <w:r>
        <w:rPr>
          <w:rFonts w:ascii="Times New Roman" w:eastAsia="Times New Roman" w:hAnsi="Times New Roman"/>
          <w:sz w:val="26"/>
          <w:szCs w:val="26"/>
        </w:rPr>
        <w:t xml:space="preserve"> настоящего</w:t>
      </w:r>
      <w:r w:rsidRPr="00687E85">
        <w:rPr>
          <w:rFonts w:ascii="Times New Roman" w:eastAsia="Times New Roman" w:hAnsi="Times New Roman"/>
          <w:sz w:val="26"/>
          <w:szCs w:val="26"/>
        </w:rPr>
        <w:t xml:space="preserve"> постановления, сведения о лицах, являющихся правообладателями земельных участков, способах связи с ними, копии документов, подтверждающих права указанных лиц на земельные участки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E3555D" w:rsidRPr="009031FD" w:rsidRDefault="00873275" w:rsidP="009031F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. </w:t>
      </w:r>
      <w:r w:rsidR="00051BDE" w:rsidRPr="009031FD">
        <w:rPr>
          <w:rFonts w:ascii="Times New Roman" w:eastAsia="Times New Roman" w:hAnsi="Times New Roman"/>
          <w:sz w:val="26"/>
          <w:szCs w:val="26"/>
        </w:rPr>
        <w:t>Отделу пресс-службы</w:t>
      </w:r>
      <w:r w:rsidR="00D8568F" w:rsidRPr="009031FD">
        <w:rPr>
          <w:rFonts w:ascii="Times New Roman" w:eastAsia="Times New Roman" w:hAnsi="Times New Roman"/>
          <w:sz w:val="26"/>
          <w:szCs w:val="26"/>
        </w:rPr>
        <w:t xml:space="preserve"> администрации Копейского городского округа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 xml:space="preserve"> 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>(</w:t>
      </w:r>
      <w:r w:rsidR="006729F1" w:rsidRPr="009031FD">
        <w:rPr>
          <w:rFonts w:ascii="Times New Roman" w:eastAsia="Times New Roman" w:hAnsi="Times New Roman"/>
          <w:sz w:val="26"/>
          <w:szCs w:val="26"/>
        </w:rPr>
        <w:t>Чабан Н.В.</w:t>
      </w:r>
      <w:r w:rsidR="00051BDE" w:rsidRPr="009031FD">
        <w:rPr>
          <w:rFonts w:ascii="Times New Roman" w:eastAsia="Times New Roman" w:hAnsi="Times New Roman"/>
          <w:sz w:val="26"/>
          <w:szCs w:val="26"/>
        </w:rPr>
        <w:t>)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 xml:space="preserve"> </w:t>
      </w:r>
      <w:r w:rsidR="007A26FD" w:rsidRPr="009031FD">
        <w:rPr>
          <w:rFonts w:ascii="Times New Roman" w:eastAsia="Times New Roman" w:hAnsi="Times New Roman"/>
          <w:sz w:val="26"/>
          <w:szCs w:val="26"/>
        </w:rPr>
        <w:t xml:space="preserve">в течение 5 рабочих дней со дня </w:t>
      </w:r>
      <w:r w:rsidR="00BC4CCF">
        <w:rPr>
          <w:rFonts w:ascii="Times New Roman" w:eastAsia="Times New Roman" w:hAnsi="Times New Roman"/>
          <w:sz w:val="26"/>
          <w:szCs w:val="26"/>
        </w:rPr>
        <w:t>подписания</w:t>
      </w:r>
      <w:r w:rsidR="007A26FD" w:rsidRPr="009031FD">
        <w:rPr>
          <w:rFonts w:ascii="Times New Roman" w:eastAsia="Times New Roman" w:hAnsi="Times New Roman"/>
          <w:sz w:val="26"/>
          <w:szCs w:val="26"/>
        </w:rPr>
        <w:t xml:space="preserve"> настоящего постановления 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87E85" w:rsidRPr="009031FD" w:rsidRDefault="00873275" w:rsidP="009031F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9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. </w:t>
      </w:r>
      <w:r w:rsidR="00687E85" w:rsidRPr="009031FD">
        <w:rPr>
          <w:rFonts w:ascii="Times New Roman" w:eastAsia="Times New Roman" w:hAnsi="Times New Roman"/>
          <w:sz w:val="26"/>
          <w:szCs w:val="26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C33D52" w:rsidRPr="00873275" w:rsidRDefault="00873275" w:rsidP="00873275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C33D52" w:rsidRPr="00873275">
        <w:rPr>
          <w:rFonts w:ascii="Times New Roman" w:eastAsia="Calibri" w:hAnsi="Times New Roman" w:cs="Times New Roman"/>
          <w:sz w:val="26"/>
          <w:szCs w:val="26"/>
        </w:rPr>
        <w:t>Отделу бухгалтерского учета и отче</w:t>
      </w:r>
      <w:r w:rsidR="006D12F7" w:rsidRPr="00873275">
        <w:rPr>
          <w:rFonts w:ascii="Times New Roman" w:eastAsia="Calibri" w:hAnsi="Times New Roman" w:cs="Times New Roman"/>
          <w:sz w:val="26"/>
          <w:szCs w:val="26"/>
        </w:rPr>
        <w:t xml:space="preserve">тности администрации Копейского </w:t>
      </w:r>
      <w:r w:rsidR="00C33D52" w:rsidRPr="00873275">
        <w:rPr>
          <w:rFonts w:ascii="Times New Roman" w:eastAsia="Calibri" w:hAnsi="Times New Roman" w:cs="Times New Roman"/>
          <w:sz w:val="26"/>
          <w:szCs w:val="26"/>
        </w:rPr>
        <w:t>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9031FD" w:rsidRDefault="00873275" w:rsidP="0090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. </w:t>
      </w:r>
      <w:r w:rsidR="002E4B35" w:rsidRPr="00F81405">
        <w:rPr>
          <w:rFonts w:ascii="Times New Roman" w:eastAsia="Times New Roman" w:hAnsi="Times New Roman"/>
          <w:sz w:val="26"/>
          <w:szCs w:val="26"/>
        </w:rPr>
        <w:t xml:space="preserve">Контроль исполнения настоящего постановления </w:t>
      </w:r>
      <w:r w:rsidR="00687E85">
        <w:rPr>
          <w:rFonts w:ascii="Times New Roman" w:eastAsia="Times New Roman" w:hAnsi="Times New Roman"/>
          <w:sz w:val="26"/>
          <w:szCs w:val="26"/>
        </w:rPr>
        <w:t xml:space="preserve">возложить на </w:t>
      </w:r>
      <w:r w:rsidR="00E02296">
        <w:rPr>
          <w:rFonts w:ascii="Times New Roman" w:eastAsia="Times New Roman" w:hAnsi="Times New Roman"/>
          <w:sz w:val="26"/>
          <w:szCs w:val="26"/>
        </w:rPr>
        <w:t xml:space="preserve">первого </w:t>
      </w:r>
      <w:r w:rsid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заместителя Главы </w:t>
      </w:r>
      <w:r w:rsidR="00E02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Копейского </w:t>
      </w:r>
      <w:r w:rsid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</w:t>
      </w:r>
      <w:r w:rsidR="00E02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02296">
        <w:rPr>
          <w:rFonts w:ascii="Times New Roman" w:eastAsia="Times New Roman" w:hAnsi="Times New Roman" w:cs="Times New Roman"/>
          <w:color w:val="000000"/>
          <w:sz w:val="26"/>
          <w:szCs w:val="26"/>
        </w:rPr>
        <w:t>Сазонов Н.В.</w:t>
      </w:r>
      <w:r w:rsid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C4C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031FD" w:rsidRP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31FD" w:rsidRP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031FD" w:rsidRPr="00903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E4B35" w:rsidRPr="009031FD" w:rsidRDefault="00873275" w:rsidP="0090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12</w:t>
      </w:r>
      <w:r w:rsidR="009031FD">
        <w:rPr>
          <w:rFonts w:ascii="Times New Roman" w:eastAsia="Times New Roman" w:hAnsi="Times New Roman"/>
          <w:sz w:val="26"/>
          <w:szCs w:val="26"/>
        </w:rPr>
        <w:t xml:space="preserve">. 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="00687E85" w:rsidRPr="009031FD">
        <w:rPr>
          <w:rFonts w:ascii="Times New Roman" w:eastAsia="Times New Roman" w:hAnsi="Times New Roman"/>
          <w:sz w:val="26"/>
          <w:szCs w:val="26"/>
        </w:rPr>
        <w:t>подписани</w:t>
      </w:r>
      <w:r w:rsidR="002E4B35" w:rsidRPr="009031FD">
        <w:rPr>
          <w:rFonts w:ascii="Times New Roman" w:eastAsia="Times New Roman" w:hAnsi="Times New Roman"/>
          <w:sz w:val="26"/>
          <w:szCs w:val="26"/>
        </w:rPr>
        <w:t>я.</w:t>
      </w:r>
    </w:p>
    <w:p w:rsidR="00E12CAF" w:rsidRPr="00F81405" w:rsidRDefault="00E12CAF" w:rsidP="005918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E2EBD" w:rsidRPr="00F81405" w:rsidRDefault="008E2EBD" w:rsidP="005918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953C7" w:rsidRPr="0079784C" w:rsidRDefault="008E2EBD" w:rsidP="005833D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F81405">
        <w:rPr>
          <w:rFonts w:ascii="Times New Roman" w:hAnsi="Times New Roman" w:cs="Times New Roman"/>
          <w:sz w:val="26"/>
          <w:szCs w:val="26"/>
        </w:rPr>
        <w:t>Глава</w:t>
      </w:r>
      <w:r w:rsidR="00E12CAF" w:rsidRPr="00F81405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</w:t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C35E31" w:rsidRPr="00F81405">
        <w:rPr>
          <w:rFonts w:ascii="Times New Roman" w:hAnsi="Times New Roman" w:cs="Times New Roman"/>
          <w:sz w:val="26"/>
          <w:szCs w:val="26"/>
        </w:rPr>
        <w:tab/>
      </w:r>
      <w:r w:rsidR="00E12CAF" w:rsidRPr="00F81405">
        <w:rPr>
          <w:rFonts w:ascii="Times New Roman" w:hAnsi="Times New Roman" w:cs="Times New Roman"/>
          <w:sz w:val="26"/>
          <w:szCs w:val="26"/>
        </w:rPr>
        <w:t xml:space="preserve">   </w:t>
      </w:r>
      <w:r w:rsidRPr="00F81405">
        <w:rPr>
          <w:rFonts w:ascii="Times New Roman" w:hAnsi="Times New Roman" w:cs="Times New Roman"/>
          <w:sz w:val="26"/>
          <w:szCs w:val="26"/>
        </w:rPr>
        <w:t xml:space="preserve">  </w:t>
      </w:r>
      <w:r w:rsidR="005833D0">
        <w:rPr>
          <w:rFonts w:ascii="Times New Roman" w:hAnsi="Times New Roman" w:cs="Times New Roman"/>
          <w:sz w:val="26"/>
          <w:szCs w:val="26"/>
        </w:rPr>
        <w:t xml:space="preserve">       </w:t>
      </w:r>
      <w:r w:rsidR="00C35E31" w:rsidRPr="00F81405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C35E31" w:rsidRPr="00F81405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F953C7" w:rsidRPr="0079784C" w:rsidSect="00F81405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10" w:rsidRDefault="000D1210" w:rsidP="00822808">
      <w:pPr>
        <w:spacing w:after="0" w:line="240" w:lineRule="auto"/>
      </w:pPr>
      <w:r>
        <w:separator/>
      </w:r>
    </w:p>
  </w:endnote>
  <w:endnote w:type="continuationSeparator" w:id="0">
    <w:p w:rsidR="000D1210" w:rsidRDefault="000D1210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10" w:rsidRDefault="000D1210" w:rsidP="00822808">
      <w:pPr>
        <w:spacing w:after="0" w:line="240" w:lineRule="auto"/>
      </w:pPr>
      <w:r>
        <w:separator/>
      </w:r>
    </w:p>
  </w:footnote>
  <w:footnote w:type="continuationSeparator" w:id="0">
    <w:p w:rsidR="000D1210" w:rsidRDefault="000D1210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10" w:rsidRDefault="00BC4CCF">
    <w:pPr>
      <w:pStyle w:val="a6"/>
      <w:jc w:val="center"/>
    </w:pPr>
    <w:r>
      <w:t>3</w:t>
    </w:r>
  </w:p>
  <w:p w:rsidR="000D1210" w:rsidRDefault="000D1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C22DB6"/>
    <w:multiLevelType w:val="hybridMultilevel"/>
    <w:tmpl w:val="EFAAE938"/>
    <w:lvl w:ilvl="0" w:tplc="8BD25BA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F1D05"/>
    <w:multiLevelType w:val="hybridMultilevel"/>
    <w:tmpl w:val="EA821D0A"/>
    <w:lvl w:ilvl="0" w:tplc="6F14E01C">
      <w:start w:val="9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20DD"/>
    <w:multiLevelType w:val="hybridMultilevel"/>
    <w:tmpl w:val="05B8DAB2"/>
    <w:lvl w:ilvl="0" w:tplc="E5A0DA30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0337"/>
    <w:multiLevelType w:val="hybridMultilevel"/>
    <w:tmpl w:val="A492F9C0"/>
    <w:lvl w:ilvl="0" w:tplc="19567EE6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A"/>
    <w:rsid w:val="000003CD"/>
    <w:rsid w:val="00013AFD"/>
    <w:rsid w:val="00051BDE"/>
    <w:rsid w:val="00072E66"/>
    <w:rsid w:val="0007634D"/>
    <w:rsid w:val="000D1210"/>
    <w:rsid w:val="000F013F"/>
    <w:rsid w:val="000F0484"/>
    <w:rsid w:val="0010615B"/>
    <w:rsid w:val="00135FEB"/>
    <w:rsid w:val="00173FF2"/>
    <w:rsid w:val="00183CAB"/>
    <w:rsid w:val="001A4FBE"/>
    <w:rsid w:val="002602B0"/>
    <w:rsid w:val="002A29FE"/>
    <w:rsid w:val="002D31FA"/>
    <w:rsid w:val="002E4B35"/>
    <w:rsid w:val="002F433E"/>
    <w:rsid w:val="00303131"/>
    <w:rsid w:val="0031776A"/>
    <w:rsid w:val="00326ACD"/>
    <w:rsid w:val="00350468"/>
    <w:rsid w:val="003F4483"/>
    <w:rsid w:val="00402504"/>
    <w:rsid w:val="004043D6"/>
    <w:rsid w:val="00463DD1"/>
    <w:rsid w:val="00476528"/>
    <w:rsid w:val="00495586"/>
    <w:rsid w:val="004C42D0"/>
    <w:rsid w:val="004C5565"/>
    <w:rsid w:val="00566C97"/>
    <w:rsid w:val="005820F4"/>
    <w:rsid w:val="005822B1"/>
    <w:rsid w:val="005833D0"/>
    <w:rsid w:val="005918D7"/>
    <w:rsid w:val="005B5821"/>
    <w:rsid w:val="0060370F"/>
    <w:rsid w:val="00630208"/>
    <w:rsid w:val="00666FC7"/>
    <w:rsid w:val="006729F1"/>
    <w:rsid w:val="00687E85"/>
    <w:rsid w:val="006D12F7"/>
    <w:rsid w:val="00711385"/>
    <w:rsid w:val="00715700"/>
    <w:rsid w:val="0072596F"/>
    <w:rsid w:val="0074490F"/>
    <w:rsid w:val="00750DBA"/>
    <w:rsid w:val="0079784C"/>
    <w:rsid w:val="007A26FD"/>
    <w:rsid w:val="007A2C1A"/>
    <w:rsid w:val="007A57FE"/>
    <w:rsid w:val="007E1064"/>
    <w:rsid w:val="00813441"/>
    <w:rsid w:val="00820FCC"/>
    <w:rsid w:val="00822808"/>
    <w:rsid w:val="00873275"/>
    <w:rsid w:val="008858CE"/>
    <w:rsid w:val="008A2520"/>
    <w:rsid w:val="008C6CE7"/>
    <w:rsid w:val="008D782B"/>
    <w:rsid w:val="008E2EBD"/>
    <w:rsid w:val="009031FD"/>
    <w:rsid w:val="00966CD7"/>
    <w:rsid w:val="00977AA9"/>
    <w:rsid w:val="009A1D5E"/>
    <w:rsid w:val="009C75FE"/>
    <w:rsid w:val="009E01FF"/>
    <w:rsid w:val="009F7B00"/>
    <w:rsid w:val="00A03B17"/>
    <w:rsid w:val="00A45B52"/>
    <w:rsid w:val="00A901B8"/>
    <w:rsid w:val="00AA5A84"/>
    <w:rsid w:val="00AB571F"/>
    <w:rsid w:val="00AF6BE8"/>
    <w:rsid w:val="00B04CBF"/>
    <w:rsid w:val="00B109B2"/>
    <w:rsid w:val="00B27508"/>
    <w:rsid w:val="00B54F77"/>
    <w:rsid w:val="00B638C0"/>
    <w:rsid w:val="00BC4CCF"/>
    <w:rsid w:val="00C00C18"/>
    <w:rsid w:val="00C1546F"/>
    <w:rsid w:val="00C33D52"/>
    <w:rsid w:val="00C35E31"/>
    <w:rsid w:val="00C43021"/>
    <w:rsid w:val="00C60A0C"/>
    <w:rsid w:val="00C75E1D"/>
    <w:rsid w:val="00C8371F"/>
    <w:rsid w:val="00C85F0D"/>
    <w:rsid w:val="00CA062A"/>
    <w:rsid w:val="00CB2184"/>
    <w:rsid w:val="00CC4CDD"/>
    <w:rsid w:val="00CD1424"/>
    <w:rsid w:val="00CE1E0C"/>
    <w:rsid w:val="00D329A8"/>
    <w:rsid w:val="00D35D4C"/>
    <w:rsid w:val="00D6032F"/>
    <w:rsid w:val="00D84335"/>
    <w:rsid w:val="00D8568F"/>
    <w:rsid w:val="00D91860"/>
    <w:rsid w:val="00DA0BE6"/>
    <w:rsid w:val="00DA70A3"/>
    <w:rsid w:val="00DC1A55"/>
    <w:rsid w:val="00DD6424"/>
    <w:rsid w:val="00E0121C"/>
    <w:rsid w:val="00E02296"/>
    <w:rsid w:val="00E12CAF"/>
    <w:rsid w:val="00E3555D"/>
    <w:rsid w:val="00E80DEA"/>
    <w:rsid w:val="00F24996"/>
    <w:rsid w:val="00F439FF"/>
    <w:rsid w:val="00F81405"/>
    <w:rsid w:val="00F82A53"/>
    <w:rsid w:val="00F92D53"/>
    <w:rsid w:val="00F953C7"/>
    <w:rsid w:val="00FC0988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28F3-2E48-407D-8C4F-AA65420A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Лехновская Ирина Евгеньевна</cp:lastModifiedBy>
  <cp:revision>3</cp:revision>
  <cp:lastPrinted>2022-01-26T09:38:00Z</cp:lastPrinted>
  <dcterms:created xsi:type="dcterms:W3CDTF">2022-01-31T11:44:00Z</dcterms:created>
  <dcterms:modified xsi:type="dcterms:W3CDTF">2022-01-31T11:49:00Z</dcterms:modified>
</cp:coreProperties>
</file>