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A5" w:rsidRPr="00415E3F" w:rsidRDefault="009E41A5" w:rsidP="009E41A5">
      <w:pPr>
        <w:pStyle w:val="ConsPlusNormal"/>
        <w:jc w:val="center"/>
        <w:outlineLvl w:val="1"/>
        <w:rPr>
          <w:rFonts w:ascii="Times New Roman" w:hAnsi="Times New Roman" w:cs="Times New Roman"/>
          <w:sz w:val="26"/>
          <w:szCs w:val="26"/>
        </w:rPr>
      </w:pPr>
      <w:r w:rsidRPr="00415E3F">
        <w:rPr>
          <w:rFonts w:ascii="Times New Roman" w:hAnsi="Times New Roman" w:cs="Times New Roman"/>
          <w:sz w:val="26"/>
          <w:szCs w:val="26"/>
        </w:rPr>
        <w:t>Акт внеплановой проверки №</w:t>
      </w:r>
      <w:r w:rsidR="00FF0CBB" w:rsidRPr="00415E3F">
        <w:rPr>
          <w:rFonts w:ascii="Times New Roman" w:hAnsi="Times New Roman" w:cs="Times New Roman"/>
          <w:sz w:val="26"/>
          <w:szCs w:val="26"/>
        </w:rPr>
        <w:t xml:space="preserve"> 1</w:t>
      </w:r>
    </w:p>
    <w:p w:rsidR="009E41A5" w:rsidRPr="00415E3F" w:rsidRDefault="009E41A5" w:rsidP="009E41A5">
      <w:pPr>
        <w:pStyle w:val="ConsPlusNormal"/>
        <w:jc w:val="both"/>
        <w:outlineLvl w:val="1"/>
        <w:rPr>
          <w:rFonts w:ascii="Times New Roman" w:hAnsi="Times New Roman" w:cs="Times New Roman"/>
          <w:sz w:val="26"/>
          <w:szCs w:val="26"/>
        </w:rPr>
      </w:pPr>
    </w:p>
    <w:p w:rsidR="009E41A5" w:rsidRPr="00415E3F" w:rsidRDefault="00FF0CBB" w:rsidP="009E41A5">
      <w:pPr>
        <w:spacing w:after="0"/>
        <w:jc w:val="both"/>
        <w:rPr>
          <w:rFonts w:ascii="Times New Roman" w:hAnsi="Times New Roman" w:cs="Times New Roman"/>
          <w:sz w:val="26"/>
          <w:szCs w:val="26"/>
        </w:rPr>
      </w:pPr>
      <w:r w:rsidRPr="00415E3F">
        <w:rPr>
          <w:rFonts w:ascii="Times New Roman" w:hAnsi="Times New Roman" w:cs="Times New Roman"/>
          <w:sz w:val="26"/>
          <w:szCs w:val="26"/>
        </w:rPr>
        <w:t>г. Копейск</w:t>
      </w:r>
      <w:r w:rsidR="009E41A5" w:rsidRPr="00415E3F">
        <w:rPr>
          <w:rFonts w:ascii="Times New Roman" w:hAnsi="Times New Roman" w:cs="Times New Roman"/>
          <w:sz w:val="26"/>
          <w:szCs w:val="26"/>
        </w:rPr>
        <w:t xml:space="preserve">                                                                  </w:t>
      </w:r>
      <w:r w:rsidRPr="00415E3F">
        <w:rPr>
          <w:rFonts w:ascii="Times New Roman" w:hAnsi="Times New Roman" w:cs="Times New Roman"/>
          <w:sz w:val="26"/>
          <w:szCs w:val="26"/>
        </w:rPr>
        <w:t xml:space="preserve">       </w:t>
      </w:r>
      <w:r w:rsidR="00CD1545">
        <w:rPr>
          <w:rFonts w:ascii="Times New Roman" w:hAnsi="Times New Roman" w:cs="Times New Roman"/>
          <w:sz w:val="26"/>
          <w:szCs w:val="26"/>
        </w:rPr>
        <w:t xml:space="preserve">              </w:t>
      </w:r>
      <w:r w:rsidR="009E41A5" w:rsidRPr="00415E3F">
        <w:rPr>
          <w:rFonts w:ascii="Times New Roman" w:hAnsi="Times New Roman" w:cs="Times New Roman"/>
          <w:sz w:val="26"/>
          <w:szCs w:val="26"/>
        </w:rPr>
        <w:t xml:space="preserve"> «</w:t>
      </w:r>
      <w:r w:rsidR="00475738">
        <w:rPr>
          <w:rFonts w:ascii="Times New Roman" w:hAnsi="Times New Roman" w:cs="Times New Roman"/>
          <w:sz w:val="26"/>
          <w:szCs w:val="26"/>
        </w:rPr>
        <w:t>26</w:t>
      </w:r>
      <w:r w:rsidR="009E41A5" w:rsidRPr="00415E3F">
        <w:rPr>
          <w:rFonts w:ascii="Times New Roman" w:hAnsi="Times New Roman" w:cs="Times New Roman"/>
          <w:sz w:val="26"/>
          <w:szCs w:val="26"/>
        </w:rPr>
        <w:t xml:space="preserve">» </w:t>
      </w:r>
      <w:r w:rsidRPr="00415E3F">
        <w:rPr>
          <w:rFonts w:ascii="Times New Roman" w:hAnsi="Times New Roman" w:cs="Times New Roman"/>
          <w:sz w:val="26"/>
          <w:szCs w:val="26"/>
        </w:rPr>
        <w:t xml:space="preserve">февраля </w:t>
      </w:r>
      <w:r w:rsidR="009E41A5" w:rsidRPr="00415E3F">
        <w:rPr>
          <w:rFonts w:ascii="Times New Roman" w:hAnsi="Times New Roman" w:cs="Times New Roman"/>
          <w:sz w:val="26"/>
          <w:szCs w:val="26"/>
        </w:rPr>
        <w:t>20</w:t>
      </w:r>
      <w:r w:rsidRPr="00415E3F">
        <w:rPr>
          <w:rFonts w:ascii="Times New Roman" w:hAnsi="Times New Roman" w:cs="Times New Roman"/>
          <w:sz w:val="26"/>
          <w:szCs w:val="26"/>
        </w:rPr>
        <w:t>21</w:t>
      </w:r>
      <w:r w:rsidR="009E41A5" w:rsidRPr="00415E3F">
        <w:rPr>
          <w:rFonts w:ascii="Times New Roman" w:hAnsi="Times New Roman" w:cs="Times New Roman"/>
          <w:sz w:val="26"/>
          <w:szCs w:val="26"/>
        </w:rPr>
        <w:t xml:space="preserve"> г. </w:t>
      </w:r>
    </w:p>
    <w:p w:rsidR="009E41A5" w:rsidRPr="00415E3F" w:rsidRDefault="009E41A5" w:rsidP="009E41A5">
      <w:pPr>
        <w:pStyle w:val="ConsPlusNormal"/>
        <w:jc w:val="right"/>
        <w:outlineLvl w:val="1"/>
        <w:rPr>
          <w:rFonts w:ascii="Times New Roman" w:hAnsi="Times New Roman" w:cs="Times New Roman"/>
          <w:sz w:val="26"/>
          <w:szCs w:val="26"/>
        </w:rPr>
      </w:pPr>
    </w:p>
    <w:p w:rsidR="009E41A5" w:rsidRPr="00415E3F" w:rsidRDefault="00FF0CBB" w:rsidP="009E41A5">
      <w:pPr>
        <w:pStyle w:val="ConsPlusNormal"/>
        <w:ind w:firstLine="709"/>
        <w:jc w:val="both"/>
        <w:outlineLvl w:val="1"/>
        <w:rPr>
          <w:rFonts w:ascii="Times New Roman" w:hAnsi="Times New Roman" w:cs="Times New Roman"/>
          <w:sz w:val="26"/>
          <w:szCs w:val="26"/>
        </w:rPr>
      </w:pPr>
      <w:r w:rsidRPr="00415E3F">
        <w:rPr>
          <w:rFonts w:ascii="Times New Roman" w:hAnsi="Times New Roman" w:cs="Times New Roman"/>
          <w:sz w:val="26"/>
          <w:szCs w:val="26"/>
        </w:rPr>
        <w:t>В</w:t>
      </w:r>
      <w:r w:rsidR="009E41A5" w:rsidRPr="00415E3F">
        <w:rPr>
          <w:rFonts w:ascii="Times New Roman" w:hAnsi="Times New Roman" w:cs="Times New Roman"/>
          <w:sz w:val="26"/>
          <w:szCs w:val="26"/>
        </w:rPr>
        <w:t xml:space="preserve">неплановая проверка проведена в соответствии с распоряжением администрации </w:t>
      </w:r>
      <w:proofErr w:type="spellStart"/>
      <w:r w:rsidR="009E41A5" w:rsidRPr="00415E3F">
        <w:rPr>
          <w:rFonts w:ascii="Times New Roman" w:hAnsi="Times New Roman" w:cs="Times New Roman"/>
          <w:sz w:val="26"/>
          <w:szCs w:val="26"/>
        </w:rPr>
        <w:t>Копейского</w:t>
      </w:r>
      <w:proofErr w:type="spellEnd"/>
      <w:r w:rsidR="009E41A5" w:rsidRPr="00415E3F">
        <w:rPr>
          <w:rFonts w:ascii="Times New Roman" w:hAnsi="Times New Roman" w:cs="Times New Roman"/>
          <w:sz w:val="26"/>
          <w:szCs w:val="26"/>
        </w:rPr>
        <w:t xml:space="preserve"> городского округа Челябинской области от </w:t>
      </w:r>
      <w:r w:rsidRPr="00415E3F">
        <w:rPr>
          <w:rFonts w:ascii="Times New Roman" w:hAnsi="Times New Roman" w:cs="Times New Roman"/>
          <w:sz w:val="26"/>
          <w:szCs w:val="26"/>
        </w:rPr>
        <w:t xml:space="preserve">04.02.2021г. </w:t>
      </w:r>
      <w:r w:rsidR="009E41A5" w:rsidRPr="00415E3F">
        <w:rPr>
          <w:rFonts w:ascii="Times New Roman" w:hAnsi="Times New Roman" w:cs="Times New Roman"/>
          <w:sz w:val="26"/>
          <w:szCs w:val="26"/>
        </w:rPr>
        <w:t>№</w:t>
      </w:r>
      <w:r w:rsidRPr="00415E3F">
        <w:rPr>
          <w:rFonts w:ascii="Times New Roman" w:hAnsi="Times New Roman" w:cs="Times New Roman"/>
          <w:sz w:val="26"/>
          <w:szCs w:val="26"/>
        </w:rPr>
        <w:t xml:space="preserve"> 58-р</w:t>
      </w:r>
      <w:r w:rsidR="009E41A5" w:rsidRPr="00415E3F">
        <w:rPr>
          <w:rFonts w:ascii="Times New Roman" w:hAnsi="Times New Roman" w:cs="Times New Roman"/>
          <w:sz w:val="26"/>
          <w:szCs w:val="26"/>
        </w:rPr>
        <w:t xml:space="preserve"> «О проведении внеплановой</w:t>
      </w:r>
      <w:r w:rsidRPr="00415E3F">
        <w:rPr>
          <w:rFonts w:ascii="Times New Roman" w:hAnsi="Times New Roman" w:cs="Times New Roman"/>
          <w:sz w:val="26"/>
          <w:szCs w:val="26"/>
        </w:rPr>
        <w:t xml:space="preserve"> камеральной</w:t>
      </w:r>
      <w:r w:rsidR="009E41A5" w:rsidRPr="00415E3F">
        <w:rPr>
          <w:rFonts w:ascii="Times New Roman" w:hAnsi="Times New Roman" w:cs="Times New Roman"/>
          <w:sz w:val="26"/>
          <w:szCs w:val="26"/>
        </w:rPr>
        <w:t xml:space="preserve"> проверки»</w:t>
      </w:r>
      <w:r w:rsidR="007D2005">
        <w:rPr>
          <w:rFonts w:ascii="Times New Roman" w:hAnsi="Times New Roman" w:cs="Times New Roman"/>
          <w:sz w:val="26"/>
          <w:szCs w:val="26"/>
        </w:rPr>
        <w:t>.</w:t>
      </w:r>
    </w:p>
    <w:p w:rsidR="009E41A5" w:rsidRPr="00415E3F" w:rsidRDefault="009E41A5" w:rsidP="009E41A5">
      <w:pPr>
        <w:pStyle w:val="ConsPlusNormal"/>
        <w:ind w:firstLine="709"/>
        <w:jc w:val="both"/>
        <w:outlineLvl w:val="1"/>
        <w:rPr>
          <w:rFonts w:ascii="Times New Roman" w:hAnsi="Times New Roman" w:cs="Times New Roman"/>
          <w:sz w:val="26"/>
          <w:szCs w:val="26"/>
        </w:rPr>
      </w:pPr>
      <w:proofErr w:type="gramStart"/>
      <w:r w:rsidRPr="00415E3F">
        <w:rPr>
          <w:rFonts w:ascii="Times New Roman" w:hAnsi="Times New Roman" w:cs="Times New Roman"/>
          <w:sz w:val="26"/>
          <w:szCs w:val="26"/>
        </w:rPr>
        <w:t>Основанием проведения проверки – части 8,</w:t>
      </w:r>
      <w:r w:rsidR="00FF0CBB" w:rsidRPr="00415E3F">
        <w:rPr>
          <w:rFonts w:ascii="Times New Roman" w:hAnsi="Times New Roman" w:cs="Times New Roman"/>
          <w:sz w:val="26"/>
          <w:szCs w:val="26"/>
        </w:rPr>
        <w:t xml:space="preserve"> </w:t>
      </w:r>
      <w:r w:rsidRPr="00415E3F">
        <w:rPr>
          <w:rFonts w:ascii="Times New Roman" w:hAnsi="Times New Roman" w:cs="Times New Roman"/>
          <w:sz w:val="26"/>
          <w:szCs w:val="26"/>
        </w:rPr>
        <w:t>9</w:t>
      </w:r>
      <w:r w:rsidR="00FF0CBB" w:rsidRPr="00415E3F">
        <w:rPr>
          <w:rFonts w:ascii="Times New Roman" w:hAnsi="Times New Roman" w:cs="Times New Roman"/>
          <w:sz w:val="26"/>
          <w:szCs w:val="26"/>
        </w:rPr>
        <w:t>, 15</w:t>
      </w:r>
      <w:r w:rsidRPr="00415E3F">
        <w:rPr>
          <w:rFonts w:ascii="Times New Roman" w:hAnsi="Times New Roman" w:cs="Times New Roman"/>
          <w:sz w:val="26"/>
          <w:szCs w:val="26"/>
        </w:rPr>
        <w:t xml:space="preserve"> статьи 99 Федерального закона от 05</w:t>
      </w:r>
      <w:r w:rsidR="00415E3F" w:rsidRPr="00415E3F">
        <w:rPr>
          <w:rFonts w:ascii="Times New Roman" w:hAnsi="Times New Roman" w:cs="Times New Roman"/>
          <w:sz w:val="26"/>
          <w:szCs w:val="26"/>
        </w:rPr>
        <w:t xml:space="preserve"> апреля </w:t>
      </w:r>
      <w:r w:rsidRPr="00415E3F">
        <w:rPr>
          <w:rFonts w:ascii="Times New Roman" w:hAnsi="Times New Roman" w:cs="Times New Roman"/>
          <w:sz w:val="26"/>
          <w:szCs w:val="26"/>
        </w:rPr>
        <w:t xml:space="preserve">2013 г. № 44-ФЗ «О контрактной системе в сфере закупок товаров, работ, услуг для обеспечения государственных  и муниципальных нужд» (далее именуется – Закон о контрактной системе), статья 269.2 Бюджетного кодекса Российской Федерации, Ведомственный стандарт «Принципы контрольной деятельности при осуществлении внутреннего (муниципального) финансового контроля», утвержденный постановлением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w:t>
      </w:r>
      <w:proofErr w:type="gramEnd"/>
      <w:r w:rsidRPr="00415E3F">
        <w:rPr>
          <w:rFonts w:ascii="Times New Roman" w:hAnsi="Times New Roman" w:cs="Times New Roman"/>
          <w:sz w:val="26"/>
          <w:szCs w:val="26"/>
        </w:rPr>
        <w:t xml:space="preserve"> </w:t>
      </w:r>
      <w:proofErr w:type="gramStart"/>
      <w:r w:rsidRPr="00415E3F">
        <w:rPr>
          <w:rFonts w:ascii="Times New Roman" w:hAnsi="Times New Roman" w:cs="Times New Roman"/>
          <w:sz w:val="26"/>
          <w:szCs w:val="26"/>
        </w:rPr>
        <w:t>округа от 03.11.2020</w:t>
      </w:r>
      <w:r w:rsidR="00396657">
        <w:rPr>
          <w:rFonts w:ascii="Times New Roman" w:hAnsi="Times New Roman" w:cs="Times New Roman"/>
          <w:sz w:val="26"/>
          <w:szCs w:val="26"/>
        </w:rPr>
        <w:t xml:space="preserve"> г.</w:t>
      </w:r>
      <w:r w:rsidRPr="00415E3F">
        <w:rPr>
          <w:rFonts w:ascii="Times New Roman" w:hAnsi="Times New Roman" w:cs="Times New Roman"/>
          <w:sz w:val="26"/>
          <w:szCs w:val="26"/>
        </w:rPr>
        <w:t xml:space="preserve"> № 2446-п,  Ведомственный стандарт «Права и обязанности должностных лиц отдела внутреннего финансового контроля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и объектов контроля при осуществлении внутреннего муниципального финансового контроля», утвержденный постановлением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от 03.11.2020</w:t>
      </w:r>
      <w:r w:rsidR="00415E3F" w:rsidRPr="00415E3F">
        <w:rPr>
          <w:rFonts w:ascii="Times New Roman" w:hAnsi="Times New Roman" w:cs="Times New Roman"/>
          <w:sz w:val="26"/>
          <w:szCs w:val="26"/>
        </w:rPr>
        <w:t xml:space="preserve"> </w:t>
      </w:r>
      <w:r w:rsidR="00396657">
        <w:rPr>
          <w:rFonts w:ascii="Times New Roman" w:hAnsi="Times New Roman" w:cs="Times New Roman"/>
          <w:sz w:val="26"/>
          <w:szCs w:val="26"/>
        </w:rPr>
        <w:t>г.</w:t>
      </w:r>
      <w:r w:rsidR="00415E3F" w:rsidRPr="00415E3F">
        <w:rPr>
          <w:rFonts w:ascii="Times New Roman" w:hAnsi="Times New Roman" w:cs="Times New Roman"/>
          <w:sz w:val="26"/>
          <w:szCs w:val="26"/>
        </w:rPr>
        <w:t xml:space="preserve">   </w:t>
      </w:r>
      <w:r w:rsidRPr="00415E3F">
        <w:rPr>
          <w:rFonts w:ascii="Times New Roman" w:hAnsi="Times New Roman" w:cs="Times New Roman"/>
          <w:sz w:val="26"/>
          <w:szCs w:val="26"/>
        </w:rPr>
        <w:t xml:space="preserve">    № 2445-п, Ведомственный стандарт «Реализация результатов проверок, ревизий и обследований при проведении внутреннего муниципального финансового контроля», утвержденный постановлением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от</w:t>
      </w:r>
      <w:proofErr w:type="gramEnd"/>
      <w:r w:rsidRPr="00415E3F">
        <w:rPr>
          <w:rFonts w:ascii="Times New Roman" w:hAnsi="Times New Roman" w:cs="Times New Roman"/>
          <w:sz w:val="26"/>
          <w:szCs w:val="26"/>
        </w:rPr>
        <w:t xml:space="preserve"> </w:t>
      </w:r>
      <w:proofErr w:type="gramStart"/>
      <w:r w:rsidR="00415E3F" w:rsidRPr="00415E3F">
        <w:rPr>
          <w:rFonts w:ascii="Times New Roman" w:hAnsi="Times New Roman" w:cs="Times New Roman"/>
          <w:sz w:val="26"/>
          <w:szCs w:val="26"/>
        </w:rPr>
        <w:t>03.12.2020</w:t>
      </w:r>
      <w:r w:rsidRPr="00415E3F">
        <w:rPr>
          <w:rFonts w:ascii="Times New Roman" w:hAnsi="Times New Roman" w:cs="Times New Roman"/>
          <w:sz w:val="26"/>
          <w:szCs w:val="26"/>
        </w:rPr>
        <w:t xml:space="preserve"> </w:t>
      </w:r>
      <w:r w:rsidR="00396657">
        <w:rPr>
          <w:rFonts w:ascii="Times New Roman" w:hAnsi="Times New Roman" w:cs="Times New Roman"/>
          <w:sz w:val="26"/>
          <w:szCs w:val="26"/>
        </w:rPr>
        <w:t xml:space="preserve">г. </w:t>
      </w:r>
      <w:r w:rsidRPr="00415E3F">
        <w:rPr>
          <w:rFonts w:ascii="Times New Roman" w:hAnsi="Times New Roman" w:cs="Times New Roman"/>
          <w:sz w:val="26"/>
          <w:szCs w:val="26"/>
        </w:rPr>
        <w:t xml:space="preserve">№ </w:t>
      </w:r>
      <w:r w:rsidR="00415E3F" w:rsidRPr="00415E3F">
        <w:rPr>
          <w:rFonts w:ascii="Times New Roman" w:hAnsi="Times New Roman" w:cs="Times New Roman"/>
          <w:sz w:val="26"/>
          <w:szCs w:val="26"/>
        </w:rPr>
        <w:t>2738-п</w:t>
      </w:r>
      <w:r w:rsidRPr="00415E3F">
        <w:rPr>
          <w:rFonts w:ascii="Times New Roman" w:hAnsi="Times New Roman" w:cs="Times New Roman"/>
          <w:sz w:val="26"/>
          <w:szCs w:val="26"/>
        </w:rPr>
        <w:t xml:space="preserve">, Ведомственный стандарт «Проведение проверок, ревизий и обследований и оформление их результатов при проведении внутреннего муниципального финансового контроля», утвержденный постановлением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от </w:t>
      </w:r>
      <w:r w:rsidR="00415E3F" w:rsidRPr="00415E3F">
        <w:rPr>
          <w:rFonts w:ascii="Times New Roman" w:hAnsi="Times New Roman" w:cs="Times New Roman"/>
          <w:sz w:val="26"/>
          <w:szCs w:val="26"/>
        </w:rPr>
        <w:t>27.11.2020</w:t>
      </w:r>
      <w:r w:rsidR="00396657">
        <w:rPr>
          <w:rFonts w:ascii="Times New Roman" w:hAnsi="Times New Roman" w:cs="Times New Roman"/>
          <w:sz w:val="26"/>
          <w:szCs w:val="26"/>
        </w:rPr>
        <w:t xml:space="preserve"> г.</w:t>
      </w:r>
      <w:r w:rsidRPr="00415E3F">
        <w:rPr>
          <w:rFonts w:ascii="Times New Roman" w:hAnsi="Times New Roman" w:cs="Times New Roman"/>
          <w:sz w:val="26"/>
          <w:szCs w:val="26"/>
        </w:rPr>
        <w:t xml:space="preserve"> № </w:t>
      </w:r>
      <w:r w:rsidR="00415E3F" w:rsidRPr="00415E3F">
        <w:rPr>
          <w:rFonts w:ascii="Times New Roman" w:hAnsi="Times New Roman" w:cs="Times New Roman"/>
          <w:sz w:val="26"/>
          <w:szCs w:val="26"/>
        </w:rPr>
        <w:t>2647-п</w:t>
      </w:r>
      <w:r w:rsidRPr="00415E3F">
        <w:rPr>
          <w:rFonts w:ascii="Times New Roman" w:hAnsi="Times New Roman" w:cs="Times New Roman"/>
          <w:sz w:val="26"/>
          <w:szCs w:val="26"/>
        </w:rPr>
        <w:t xml:space="preserve">, Ведомственный стандарт «Правила досудебного обжалования решений и действий (бездействий) отдела внутреннего финансового контроля администрации и его должностных лиц при проведении внутреннего финансового муниципального контроля», утвержденный постановлением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w:t>
      </w:r>
      <w:proofErr w:type="gramEnd"/>
      <w:r w:rsidRPr="00415E3F">
        <w:rPr>
          <w:rFonts w:ascii="Times New Roman" w:hAnsi="Times New Roman" w:cs="Times New Roman"/>
          <w:sz w:val="26"/>
          <w:szCs w:val="26"/>
        </w:rPr>
        <w:t xml:space="preserve"> </w:t>
      </w:r>
      <w:proofErr w:type="gramStart"/>
      <w:r w:rsidRPr="00415E3F">
        <w:rPr>
          <w:rFonts w:ascii="Times New Roman" w:hAnsi="Times New Roman" w:cs="Times New Roman"/>
          <w:sz w:val="26"/>
          <w:szCs w:val="26"/>
        </w:rPr>
        <w:t>от</w:t>
      </w:r>
      <w:r w:rsidR="00415E3F" w:rsidRPr="00415E3F">
        <w:rPr>
          <w:rFonts w:ascii="Times New Roman" w:hAnsi="Times New Roman" w:cs="Times New Roman"/>
          <w:sz w:val="26"/>
          <w:szCs w:val="26"/>
        </w:rPr>
        <w:t xml:space="preserve"> 11.12.2020</w:t>
      </w:r>
      <w:r w:rsidR="00396657">
        <w:rPr>
          <w:rFonts w:ascii="Times New Roman" w:hAnsi="Times New Roman" w:cs="Times New Roman"/>
          <w:sz w:val="26"/>
          <w:szCs w:val="26"/>
        </w:rPr>
        <w:t xml:space="preserve"> г.</w:t>
      </w:r>
      <w:r w:rsidRPr="00415E3F">
        <w:rPr>
          <w:rFonts w:ascii="Times New Roman" w:hAnsi="Times New Roman" w:cs="Times New Roman"/>
          <w:sz w:val="26"/>
          <w:szCs w:val="26"/>
        </w:rPr>
        <w:t xml:space="preserve"> № </w:t>
      </w:r>
      <w:r w:rsidR="00415E3F" w:rsidRPr="00415E3F">
        <w:rPr>
          <w:rFonts w:ascii="Times New Roman" w:hAnsi="Times New Roman" w:cs="Times New Roman"/>
          <w:sz w:val="26"/>
          <w:szCs w:val="26"/>
        </w:rPr>
        <w:t>2825-п</w:t>
      </w:r>
      <w:r w:rsidRPr="00415E3F">
        <w:rPr>
          <w:rFonts w:ascii="Times New Roman" w:hAnsi="Times New Roman" w:cs="Times New Roman"/>
          <w:sz w:val="26"/>
          <w:szCs w:val="26"/>
        </w:rPr>
        <w:t xml:space="preserve">, Положение об отделе внутреннего финансового контроля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Челябинской области, утвержденное приказом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от </w:t>
      </w:r>
      <w:r w:rsidR="00415E3F" w:rsidRPr="00415E3F">
        <w:rPr>
          <w:rFonts w:ascii="Times New Roman" w:hAnsi="Times New Roman" w:cs="Times New Roman"/>
          <w:sz w:val="26"/>
          <w:szCs w:val="26"/>
        </w:rPr>
        <w:t>16.11.2020</w:t>
      </w:r>
      <w:r w:rsidR="00396657">
        <w:rPr>
          <w:rFonts w:ascii="Times New Roman" w:hAnsi="Times New Roman" w:cs="Times New Roman"/>
          <w:sz w:val="26"/>
          <w:szCs w:val="26"/>
        </w:rPr>
        <w:t xml:space="preserve"> г.</w:t>
      </w:r>
      <w:r w:rsidR="00415E3F" w:rsidRPr="00415E3F">
        <w:rPr>
          <w:rFonts w:ascii="Times New Roman" w:hAnsi="Times New Roman" w:cs="Times New Roman"/>
          <w:sz w:val="26"/>
          <w:szCs w:val="26"/>
        </w:rPr>
        <w:t xml:space="preserve"> </w:t>
      </w:r>
      <w:r w:rsidRPr="00415E3F">
        <w:rPr>
          <w:rFonts w:ascii="Times New Roman" w:hAnsi="Times New Roman" w:cs="Times New Roman"/>
          <w:sz w:val="26"/>
          <w:szCs w:val="26"/>
        </w:rPr>
        <w:t>№</w:t>
      </w:r>
      <w:r w:rsidR="00415E3F" w:rsidRPr="00415E3F">
        <w:rPr>
          <w:rFonts w:ascii="Times New Roman" w:hAnsi="Times New Roman" w:cs="Times New Roman"/>
          <w:sz w:val="26"/>
          <w:szCs w:val="26"/>
        </w:rPr>
        <w:t xml:space="preserve"> 135</w:t>
      </w:r>
      <w:r w:rsidRPr="00415E3F">
        <w:rPr>
          <w:rFonts w:ascii="Times New Roman" w:hAnsi="Times New Roman" w:cs="Times New Roman"/>
          <w:sz w:val="26"/>
          <w:szCs w:val="26"/>
        </w:rPr>
        <w:t xml:space="preserve">, </w:t>
      </w:r>
      <w:r w:rsidR="00415E3F" w:rsidRPr="00415E3F">
        <w:rPr>
          <w:rFonts w:ascii="Times New Roman" w:hAnsi="Times New Roman" w:cs="Times New Roman"/>
          <w:sz w:val="26"/>
          <w:szCs w:val="26"/>
        </w:rPr>
        <w:t>обращения перенаправленного Главным контрольным управлением от 26.01.2021</w:t>
      </w:r>
      <w:r w:rsidR="00396657">
        <w:rPr>
          <w:rFonts w:ascii="Times New Roman" w:hAnsi="Times New Roman" w:cs="Times New Roman"/>
          <w:sz w:val="26"/>
          <w:szCs w:val="26"/>
        </w:rPr>
        <w:t xml:space="preserve"> г.</w:t>
      </w:r>
      <w:r w:rsidR="00415E3F" w:rsidRPr="00415E3F">
        <w:rPr>
          <w:rFonts w:ascii="Times New Roman" w:hAnsi="Times New Roman" w:cs="Times New Roman"/>
          <w:sz w:val="26"/>
          <w:szCs w:val="26"/>
        </w:rPr>
        <w:t xml:space="preserve"> № 06-07-1/187 (</w:t>
      </w:r>
      <w:proofErr w:type="spellStart"/>
      <w:r w:rsidR="00415E3F" w:rsidRPr="00415E3F">
        <w:rPr>
          <w:rFonts w:ascii="Times New Roman" w:hAnsi="Times New Roman" w:cs="Times New Roman"/>
          <w:sz w:val="26"/>
          <w:szCs w:val="26"/>
        </w:rPr>
        <w:t>вх</w:t>
      </w:r>
      <w:proofErr w:type="spellEnd"/>
      <w:r w:rsidR="00415E3F" w:rsidRPr="00415E3F">
        <w:rPr>
          <w:rFonts w:ascii="Times New Roman" w:hAnsi="Times New Roman" w:cs="Times New Roman"/>
          <w:sz w:val="26"/>
          <w:szCs w:val="26"/>
        </w:rPr>
        <w:t>. от 27.01.2021</w:t>
      </w:r>
      <w:r w:rsidR="00396657">
        <w:rPr>
          <w:rFonts w:ascii="Times New Roman" w:hAnsi="Times New Roman" w:cs="Times New Roman"/>
          <w:sz w:val="26"/>
          <w:szCs w:val="26"/>
        </w:rPr>
        <w:t xml:space="preserve"> г.</w:t>
      </w:r>
      <w:r w:rsidR="00354AD1">
        <w:rPr>
          <w:rFonts w:ascii="Times New Roman" w:hAnsi="Times New Roman" w:cs="Times New Roman"/>
          <w:sz w:val="26"/>
          <w:szCs w:val="26"/>
        </w:rPr>
        <w:t xml:space="preserve"> № 1498) (далее</w:t>
      </w:r>
      <w:proofErr w:type="gramEnd"/>
      <w:r w:rsidR="00354AD1">
        <w:rPr>
          <w:rFonts w:ascii="Times New Roman" w:hAnsi="Times New Roman" w:cs="Times New Roman"/>
          <w:sz w:val="26"/>
          <w:szCs w:val="26"/>
        </w:rPr>
        <w:t xml:space="preserve"> – </w:t>
      </w:r>
      <w:proofErr w:type="gramStart"/>
      <w:r w:rsidR="00354AD1">
        <w:rPr>
          <w:rFonts w:ascii="Times New Roman" w:hAnsi="Times New Roman" w:cs="Times New Roman"/>
          <w:sz w:val="26"/>
          <w:szCs w:val="26"/>
        </w:rPr>
        <w:t>Обращение)</w:t>
      </w:r>
      <w:r w:rsidR="00415E3F" w:rsidRPr="00415E3F">
        <w:rPr>
          <w:rFonts w:ascii="Times New Roman" w:hAnsi="Times New Roman" w:cs="Times New Roman"/>
          <w:sz w:val="26"/>
          <w:szCs w:val="26"/>
        </w:rPr>
        <w:t xml:space="preserve">. </w:t>
      </w:r>
      <w:r w:rsidRPr="00415E3F">
        <w:rPr>
          <w:rFonts w:ascii="Times New Roman" w:hAnsi="Times New Roman" w:cs="Times New Roman"/>
          <w:sz w:val="26"/>
          <w:szCs w:val="26"/>
        </w:rPr>
        <w:t xml:space="preserve">                     </w:t>
      </w:r>
      <w:proofErr w:type="gramEnd"/>
    </w:p>
    <w:p w:rsidR="009E41A5" w:rsidRPr="00D81C0F" w:rsidRDefault="009E41A5" w:rsidP="009E41A5">
      <w:pPr>
        <w:pStyle w:val="ConsPlusNormal"/>
        <w:ind w:firstLine="709"/>
        <w:jc w:val="both"/>
        <w:outlineLvl w:val="1"/>
        <w:rPr>
          <w:rFonts w:ascii="Times New Roman" w:hAnsi="Times New Roman" w:cs="Times New Roman"/>
          <w:sz w:val="26"/>
          <w:szCs w:val="26"/>
        </w:rPr>
      </w:pPr>
      <w:r w:rsidRPr="00415E3F">
        <w:rPr>
          <w:rFonts w:ascii="Times New Roman" w:hAnsi="Times New Roman" w:cs="Times New Roman"/>
          <w:sz w:val="26"/>
          <w:szCs w:val="26"/>
        </w:rPr>
        <w:t xml:space="preserve">Тема (предмет) проверки –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рамках полномочий отдела внутреннего финансового контроля администрации </w:t>
      </w:r>
      <w:proofErr w:type="spellStart"/>
      <w:r w:rsidRPr="00415E3F">
        <w:rPr>
          <w:rFonts w:ascii="Times New Roman" w:hAnsi="Times New Roman" w:cs="Times New Roman"/>
          <w:sz w:val="26"/>
          <w:szCs w:val="26"/>
        </w:rPr>
        <w:t>Копейского</w:t>
      </w:r>
      <w:proofErr w:type="spellEnd"/>
      <w:r w:rsidRPr="00415E3F">
        <w:rPr>
          <w:rFonts w:ascii="Times New Roman" w:hAnsi="Times New Roman" w:cs="Times New Roman"/>
          <w:sz w:val="26"/>
          <w:szCs w:val="26"/>
        </w:rPr>
        <w:t xml:space="preserve"> городского округа Челябинской области.</w:t>
      </w:r>
    </w:p>
    <w:p w:rsidR="009E41A5" w:rsidRPr="00D81C0F" w:rsidRDefault="009E41A5" w:rsidP="009E41A5">
      <w:pPr>
        <w:pStyle w:val="ConsPlusNormal"/>
        <w:ind w:firstLine="709"/>
        <w:jc w:val="both"/>
        <w:outlineLvl w:val="1"/>
        <w:rPr>
          <w:rFonts w:ascii="Times New Roman" w:hAnsi="Times New Roman" w:cs="Times New Roman"/>
          <w:sz w:val="26"/>
          <w:szCs w:val="26"/>
        </w:rPr>
      </w:pPr>
      <w:proofErr w:type="gramStart"/>
      <w:r w:rsidRPr="00D81C0F">
        <w:rPr>
          <w:rFonts w:ascii="Times New Roman" w:hAnsi="Times New Roman" w:cs="Times New Roman"/>
          <w:sz w:val="26"/>
          <w:szCs w:val="26"/>
        </w:rPr>
        <w:t>Цель проверки - установление законности составления и исполнения бюджетов бюджетной системы Российской Федерации</w:t>
      </w:r>
      <w:r>
        <w:rPr>
          <w:rFonts w:ascii="Times New Roman" w:hAnsi="Times New Roman" w:cs="Times New Roman"/>
          <w:sz w:val="26"/>
          <w:szCs w:val="26"/>
        </w:rPr>
        <w:t xml:space="preserve"> в отношении расходов, связанных с осуществлением закупок, достоверности учета таких расходов и отчетности в соответствии с Законом о контрактной системе, Бюджетным кодексом Российской Федерации с принимаемыми в соответствии с ними нормативными правовыми актами Российской Федерации. </w:t>
      </w:r>
      <w:proofErr w:type="gramEnd"/>
    </w:p>
    <w:p w:rsidR="009E41A5" w:rsidRPr="00A51554" w:rsidRDefault="009E41A5" w:rsidP="009E41A5">
      <w:pPr>
        <w:pStyle w:val="ConsPlusNormal"/>
        <w:ind w:firstLine="709"/>
        <w:jc w:val="both"/>
        <w:outlineLvl w:val="1"/>
        <w:rPr>
          <w:rFonts w:ascii="Times New Roman" w:hAnsi="Times New Roman" w:cs="Times New Roman"/>
          <w:sz w:val="26"/>
          <w:szCs w:val="26"/>
        </w:rPr>
      </w:pPr>
      <w:proofErr w:type="gramStart"/>
      <w:r w:rsidRPr="00A51554">
        <w:rPr>
          <w:rFonts w:ascii="Times New Roman" w:hAnsi="Times New Roman" w:cs="Times New Roman"/>
          <w:sz w:val="26"/>
          <w:szCs w:val="26"/>
        </w:rPr>
        <w:t>Дата начала проведения внеплановой проверки</w:t>
      </w:r>
      <w:r w:rsidR="007F6C1E">
        <w:rPr>
          <w:rFonts w:ascii="Times New Roman" w:hAnsi="Times New Roman" w:cs="Times New Roman"/>
          <w:sz w:val="26"/>
          <w:szCs w:val="26"/>
        </w:rPr>
        <w:t xml:space="preserve"> – дата получения от </w:t>
      </w:r>
      <w:r w:rsidR="00F10D70">
        <w:rPr>
          <w:rFonts w:ascii="Times New Roman" w:hAnsi="Times New Roman" w:cs="Times New Roman"/>
          <w:sz w:val="26"/>
          <w:szCs w:val="26"/>
        </w:rPr>
        <w:t xml:space="preserve">Муниципального учреждения «Дом культуры им. 30 лет ВЛКМС» </w:t>
      </w:r>
      <w:proofErr w:type="spellStart"/>
      <w:r w:rsidR="00F10D70">
        <w:rPr>
          <w:rFonts w:ascii="Times New Roman" w:hAnsi="Times New Roman" w:cs="Times New Roman"/>
          <w:sz w:val="26"/>
          <w:szCs w:val="26"/>
        </w:rPr>
        <w:t>Копейского</w:t>
      </w:r>
      <w:proofErr w:type="spellEnd"/>
      <w:r w:rsidR="00F10D70">
        <w:rPr>
          <w:rFonts w:ascii="Times New Roman" w:hAnsi="Times New Roman" w:cs="Times New Roman"/>
          <w:sz w:val="26"/>
          <w:szCs w:val="26"/>
        </w:rPr>
        <w:t xml:space="preserve"> </w:t>
      </w:r>
      <w:r w:rsidR="00F10D70">
        <w:rPr>
          <w:rFonts w:ascii="Times New Roman" w:hAnsi="Times New Roman" w:cs="Times New Roman"/>
          <w:sz w:val="26"/>
          <w:szCs w:val="26"/>
        </w:rPr>
        <w:lastRenderedPageBreak/>
        <w:t xml:space="preserve">городского округа в полном объеме информации, документов и материалов, представленных по запросу отдела внутреннего финансового контроля администрации </w:t>
      </w:r>
      <w:proofErr w:type="spellStart"/>
      <w:r w:rsidR="00F10D70">
        <w:rPr>
          <w:rFonts w:ascii="Times New Roman" w:hAnsi="Times New Roman" w:cs="Times New Roman"/>
          <w:sz w:val="26"/>
          <w:szCs w:val="26"/>
        </w:rPr>
        <w:t>Копейского</w:t>
      </w:r>
      <w:proofErr w:type="spellEnd"/>
      <w:r w:rsidR="00F10D70">
        <w:rPr>
          <w:rFonts w:ascii="Times New Roman" w:hAnsi="Times New Roman" w:cs="Times New Roman"/>
          <w:sz w:val="26"/>
          <w:szCs w:val="26"/>
        </w:rPr>
        <w:t xml:space="preserve"> городского округа от 05.02.2021</w:t>
      </w:r>
      <w:r w:rsidR="008A1F42">
        <w:rPr>
          <w:rFonts w:ascii="Times New Roman" w:hAnsi="Times New Roman" w:cs="Times New Roman"/>
          <w:sz w:val="26"/>
          <w:szCs w:val="26"/>
        </w:rPr>
        <w:t>г.</w:t>
      </w:r>
      <w:r w:rsidR="00F10D70">
        <w:rPr>
          <w:rFonts w:ascii="Times New Roman" w:hAnsi="Times New Roman" w:cs="Times New Roman"/>
          <w:sz w:val="26"/>
          <w:szCs w:val="26"/>
        </w:rPr>
        <w:t xml:space="preserve"> за исходящим            № 2590-пс, а именно 08.02.2021</w:t>
      </w:r>
      <w:r w:rsidR="008A1F42">
        <w:rPr>
          <w:rFonts w:ascii="Times New Roman" w:hAnsi="Times New Roman" w:cs="Times New Roman"/>
          <w:sz w:val="26"/>
          <w:szCs w:val="26"/>
        </w:rPr>
        <w:t>г.</w:t>
      </w:r>
      <w:r w:rsidR="00F10D70">
        <w:rPr>
          <w:rFonts w:ascii="Times New Roman" w:hAnsi="Times New Roman" w:cs="Times New Roman"/>
          <w:sz w:val="26"/>
          <w:szCs w:val="26"/>
        </w:rPr>
        <w:t xml:space="preserve"> (</w:t>
      </w:r>
      <w:proofErr w:type="spellStart"/>
      <w:r w:rsidR="00F10D70">
        <w:rPr>
          <w:rFonts w:ascii="Times New Roman" w:hAnsi="Times New Roman" w:cs="Times New Roman"/>
          <w:sz w:val="26"/>
          <w:szCs w:val="26"/>
        </w:rPr>
        <w:t>вх</w:t>
      </w:r>
      <w:proofErr w:type="spellEnd"/>
      <w:r w:rsidR="00F10D70">
        <w:rPr>
          <w:rFonts w:ascii="Times New Roman" w:hAnsi="Times New Roman" w:cs="Times New Roman"/>
          <w:sz w:val="26"/>
          <w:szCs w:val="26"/>
        </w:rPr>
        <w:t>. от 08.02.2021</w:t>
      </w:r>
      <w:r w:rsidR="008A1F42">
        <w:rPr>
          <w:rFonts w:ascii="Times New Roman" w:hAnsi="Times New Roman" w:cs="Times New Roman"/>
          <w:sz w:val="26"/>
          <w:szCs w:val="26"/>
        </w:rPr>
        <w:t>г.</w:t>
      </w:r>
      <w:r w:rsidR="00F10D70">
        <w:rPr>
          <w:rFonts w:ascii="Times New Roman" w:hAnsi="Times New Roman" w:cs="Times New Roman"/>
          <w:sz w:val="26"/>
          <w:szCs w:val="26"/>
        </w:rPr>
        <w:t xml:space="preserve"> № 2779-пс)</w:t>
      </w:r>
      <w:r w:rsidRPr="00A51554">
        <w:rPr>
          <w:rFonts w:ascii="Times New Roman" w:hAnsi="Times New Roman" w:cs="Times New Roman"/>
          <w:sz w:val="26"/>
          <w:szCs w:val="26"/>
        </w:rPr>
        <w:t>.</w:t>
      </w:r>
      <w:proofErr w:type="gramEnd"/>
    </w:p>
    <w:p w:rsidR="009E41A5" w:rsidRPr="00A51554" w:rsidRDefault="009E41A5" w:rsidP="009E41A5">
      <w:pPr>
        <w:pStyle w:val="ConsPlusNormal"/>
        <w:ind w:firstLine="709"/>
        <w:jc w:val="both"/>
        <w:outlineLvl w:val="1"/>
        <w:rPr>
          <w:rFonts w:ascii="Times New Roman" w:hAnsi="Times New Roman" w:cs="Times New Roman"/>
          <w:sz w:val="26"/>
          <w:szCs w:val="26"/>
        </w:rPr>
      </w:pPr>
      <w:r w:rsidRPr="00A51554">
        <w:rPr>
          <w:rFonts w:ascii="Times New Roman" w:hAnsi="Times New Roman" w:cs="Times New Roman"/>
          <w:sz w:val="26"/>
          <w:szCs w:val="26"/>
        </w:rPr>
        <w:t xml:space="preserve">Срок проведения </w:t>
      </w:r>
      <w:r w:rsidR="002F4DB7">
        <w:rPr>
          <w:rFonts w:ascii="Times New Roman" w:hAnsi="Times New Roman" w:cs="Times New Roman"/>
          <w:sz w:val="26"/>
          <w:szCs w:val="26"/>
        </w:rPr>
        <w:t>внеплановой</w:t>
      </w:r>
      <w:r w:rsidRPr="00A51554">
        <w:rPr>
          <w:rFonts w:ascii="Times New Roman" w:hAnsi="Times New Roman" w:cs="Times New Roman"/>
          <w:sz w:val="26"/>
          <w:szCs w:val="26"/>
        </w:rPr>
        <w:t xml:space="preserve"> проверки</w:t>
      </w:r>
      <w:r w:rsidR="002F4DB7">
        <w:rPr>
          <w:rFonts w:ascii="Times New Roman" w:hAnsi="Times New Roman" w:cs="Times New Roman"/>
          <w:sz w:val="26"/>
          <w:szCs w:val="26"/>
        </w:rPr>
        <w:t xml:space="preserve"> – 10 рабочих дней </w:t>
      </w:r>
      <w:proofErr w:type="gramStart"/>
      <w:r w:rsidR="002F4DB7">
        <w:rPr>
          <w:rFonts w:ascii="Times New Roman" w:hAnsi="Times New Roman" w:cs="Times New Roman"/>
          <w:sz w:val="26"/>
          <w:szCs w:val="26"/>
        </w:rPr>
        <w:t>с даты начала</w:t>
      </w:r>
      <w:proofErr w:type="gramEnd"/>
      <w:r w:rsidR="002F4DB7">
        <w:rPr>
          <w:rFonts w:ascii="Times New Roman" w:hAnsi="Times New Roman" w:cs="Times New Roman"/>
          <w:sz w:val="26"/>
          <w:szCs w:val="26"/>
        </w:rPr>
        <w:t xml:space="preserve"> проведения внеплановой проверки, а именно</w:t>
      </w:r>
      <w:r w:rsidR="00702813">
        <w:rPr>
          <w:rFonts w:ascii="Times New Roman" w:hAnsi="Times New Roman" w:cs="Times New Roman"/>
          <w:sz w:val="26"/>
          <w:szCs w:val="26"/>
        </w:rPr>
        <w:t>,</w:t>
      </w:r>
      <w:r w:rsidR="002F4DB7">
        <w:rPr>
          <w:rFonts w:ascii="Times New Roman" w:hAnsi="Times New Roman" w:cs="Times New Roman"/>
          <w:sz w:val="26"/>
          <w:szCs w:val="26"/>
        </w:rPr>
        <w:t xml:space="preserve"> с 08.02.2021</w:t>
      </w:r>
      <w:r w:rsidR="00E14D97">
        <w:rPr>
          <w:rFonts w:ascii="Times New Roman" w:hAnsi="Times New Roman" w:cs="Times New Roman"/>
          <w:sz w:val="26"/>
          <w:szCs w:val="26"/>
        </w:rPr>
        <w:t xml:space="preserve"> г.</w:t>
      </w:r>
      <w:r w:rsidR="002F4DB7">
        <w:rPr>
          <w:rFonts w:ascii="Times New Roman" w:hAnsi="Times New Roman" w:cs="Times New Roman"/>
          <w:sz w:val="26"/>
          <w:szCs w:val="26"/>
        </w:rPr>
        <w:t xml:space="preserve"> по 19.02.2021</w:t>
      </w:r>
      <w:r w:rsidR="00E14D97">
        <w:rPr>
          <w:rFonts w:ascii="Times New Roman" w:hAnsi="Times New Roman" w:cs="Times New Roman"/>
          <w:sz w:val="26"/>
          <w:szCs w:val="26"/>
        </w:rPr>
        <w:t xml:space="preserve"> г</w:t>
      </w:r>
      <w:r w:rsidRPr="00A51554">
        <w:rPr>
          <w:rFonts w:ascii="Times New Roman" w:hAnsi="Times New Roman" w:cs="Times New Roman"/>
          <w:sz w:val="26"/>
          <w:szCs w:val="26"/>
        </w:rPr>
        <w:t>.</w:t>
      </w:r>
    </w:p>
    <w:p w:rsidR="009E41A5" w:rsidRPr="00A51554" w:rsidRDefault="009E41A5" w:rsidP="009E41A5">
      <w:pPr>
        <w:pStyle w:val="ConsPlusNormal"/>
        <w:ind w:firstLine="709"/>
        <w:jc w:val="both"/>
        <w:outlineLvl w:val="1"/>
        <w:rPr>
          <w:rFonts w:ascii="Times New Roman" w:hAnsi="Times New Roman" w:cs="Times New Roman"/>
          <w:sz w:val="26"/>
          <w:szCs w:val="26"/>
        </w:rPr>
      </w:pPr>
      <w:r w:rsidRPr="00A51554">
        <w:rPr>
          <w:rFonts w:ascii="Times New Roman" w:hAnsi="Times New Roman" w:cs="Times New Roman"/>
          <w:sz w:val="26"/>
          <w:szCs w:val="26"/>
        </w:rPr>
        <w:t>Форма проведения внеплановой проверки</w:t>
      </w:r>
      <w:r>
        <w:rPr>
          <w:rFonts w:ascii="Times New Roman" w:hAnsi="Times New Roman" w:cs="Times New Roman"/>
          <w:sz w:val="26"/>
          <w:szCs w:val="26"/>
        </w:rPr>
        <w:t xml:space="preserve"> </w:t>
      </w:r>
      <w:r w:rsidRPr="00A51554">
        <w:rPr>
          <w:rFonts w:ascii="Times New Roman" w:hAnsi="Times New Roman" w:cs="Times New Roman"/>
          <w:sz w:val="26"/>
          <w:szCs w:val="26"/>
        </w:rPr>
        <w:t>- камеральная проверка.</w:t>
      </w:r>
    </w:p>
    <w:p w:rsidR="009E41A5" w:rsidRPr="00A51554" w:rsidRDefault="00C55727" w:rsidP="009E41A5">
      <w:pPr>
        <w:pStyle w:val="ConsPlusNormal"/>
        <w:ind w:firstLine="709"/>
        <w:jc w:val="both"/>
        <w:outlineLvl w:val="1"/>
        <w:rPr>
          <w:rFonts w:ascii="Times New Roman" w:hAnsi="Times New Roman" w:cs="Times New Roman"/>
          <w:i/>
          <w:sz w:val="26"/>
          <w:szCs w:val="26"/>
        </w:rPr>
      </w:pPr>
      <w:r>
        <w:rPr>
          <w:rFonts w:ascii="Times New Roman" w:hAnsi="Times New Roman" w:cs="Times New Roman"/>
          <w:sz w:val="26"/>
          <w:szCs w:val="26"/>
        </w:rPr>
        <w:t xml:space="preserve">Должностное лицо, уполномоченное на проведение внеплановой проверки – начальник отдела внутреннего финансового контроля администрации </w:t>
      </w:r>
      <w:proofErr w:type="spellStart"/>
      <w:r>
        <w:rPr>
          <w:rFonts w:ascii="Times New Roman" w:hAnsi="Times New Roman" w:cs="Times New Roman"/>
          <w:sz w:val="26"/>
          <w:szCs w:val="26"/>
        </w:rPr>
        <w:t>Копейского</w:t>
      </w:r>
      <w:proofErr w:type="spellEnd"/>
      <w:r>
        <w:rPr>
          <w:rFonts w:ascii="Times New Roman" w:hAnsi="Times New Roman" w:cs="Times New Roman"/>
          <w:sz w:val="26"/>
          <w:szCs w:val="26"/>
        </w:rPr>
        <w:t xml:space="preserve"> городского округа Лашко Анна Владимировна. </w:t>
      </w:r>
    </w:p>
    <w:p w:rsidR="009E41A5" w:rsidRPr="00A51554" w:rsidRDefault="009E41A5" w:rsidP="009E41A5">
      <w:pPr>
        <w:pStyle w:val="ConsPlusNormal"/>
        <w:ind w:firstLine="709"/>
        <w:jc w:val="both"/>
        <w:outlineLvl w:val="1"/>
        <w:rPr>
          <w:rFonts w:ascii="Times New Roman" w:hAnsi="Times New Roman" w:cs="Times New Roman"/>
          <w:sz w:val="26"/>
          <w:szCs w:val="26"/>
        </w:rPr>
      </w:pPr>
      <w:r w:rsidRPr="00A51554">
        <w:rPr>
          <w:rFonts w:ascii="Times New Roman" w:hAnsi="Times New Roman" w:cs="Times New Roman"/>
          <w:sz w:val="26"/>
          <w:szCs w:val="26"/>
        </w:rPr>
        <w:t xml:space="preserve">Объект контроля </w:t>
      </w:r>
      <w:r w:rsidR="00443779">
        <w:rPr>
          <w:rFonts w:ascii="Times New Roman" w:hAnsi="Times New Roman" w:cs="Times New Roman"/>
          <w:sz w:val="26"/>
          <w:szCs w:val="26"/>
        </w:rPr>
        <w:t>–</w:t>
      </w:r>
      <w:r w:rsidRPr="00A51554">
        <w:rPr>
          <w:rFonts w:ascii="Times New Roman" w:hAnsi="Times New Roman" w:cs="Times New Roman"/>
          <w:sz w:val="26"/>
          <w:szCs w:val="26"/>
        </w:rPr>
        <w:t xml:space="preserve"> </w:t>
      </w:r>
      <w:r w:rsidR="00443779">
        <w:rPr>
          <w:rFonts w:ascii="Times New Roman" w:hAnsi="Times New Roman" w:cs="Times New Roman"/>
          <w:sz w:val="26"/>
          <w:szCs w:val="26"/>
        </w:rPr>
        <w:t xml:space="preserve">Муниципальное учреждение «Дом культуры им. 30 лет ВЛКСМ» </w:t>
      </w:r>
      <w:proofErr w:type="spellStart"/>
      <w:r w:rsidR="00443779">
        <w:rPr>
          <w:rFonts w:ascii="Times New Roman" w:hAnsi="Times New Roman" w:cs="Times New Roman"/>
          <w:sz w:val="26"/>
          <w:szCs w:val="26"/>
        </w:rPr>
        <w:t>Копейского</w:t>
      </w:r>
      <w:proofErr w:type="spellEnd"/>
      <w:r w:rsidR="00443779">
        <w:rPr>
          <w:rFonts w:ascii="Times New Roman" w:hAnsi="Times New Roman" w:cs="Times New Roman"/>
          <w:sz w:val="26"/>
          <w:szCs w:val="26"/>
        </w:rPr>
        <w:t xml:space="preserve"> городского округа</w:t>
      </w:r>
      <w:r w:rsidR="00D8706C">
        <w:rPr>
          <w:rFonts w:ascii="Times New Roman" w:hAnsi="Times New Roman" w:cs="Times New Roman"/>
          <w:sz w:val="26"/>
          <w:szCs w:val="26"/>
        </w:rPr>
        <w:t>:</w:t>
      </w:r>
    </w:p>
    <w:p w:rsidR="009E41A5" w:rsidRPr="00A51554" w:rsidRDefault="00D8706C"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м</w:t>
      </w:r>
      <w:r w:rsidR="009E41A5" w:rsidRPr="00A51554">
        <w:rPr>
          <w:rFonts w:ascii="Times New Roman" w:hAnsi="Times New Roman" w:cs="Times New Roman"/>
          <w:sz w:val="26"/>
          <w:szCs w:val="26"/>
        </w:rPr>
        <w:t>есто нахождения:</w:t>
      </w:r>
      <w:r>
        <w:rPr>
          <w:rFonts w:ascii="Times New Roman" w:hAnsi="Times New Roman" w:cs="Times New Roman"/>
          <w:sz w:val="26"/>
          <w:szCs w:val="26"/>
        </w:rPr>
        <w:t xml:space="preserve"> 456655, Челябинская область, г. Копейск, ул. 16 лет Октября, д. 24;</w:t>
      </w:r>
    </w:p>
    <w:p w:rsidR="009E41A5" w:rsidRPr="00A51554" w:rsidRDefault="00D8706C"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м</w:t>
      </w:r>
      <w:r w:rsidR="009E41A5" w:rsidRPr="00A51554">
        <w:rPr>
          <w:rFonts w:ascii="Times New Roman" w:hAnsi="Times New Roman" w:cs="Times New Roman"/>
          <w:sz w:val="26"/>
          <w:szCs w:val="26"/>
        </w:rPr>
        <w:t>есто фактического осуществления деятельности</w:t>
      </w:r>
      <w:r>
        <w:rPr>
          <w:rFonts w:ascii="Times New Roman" w:hAnsi="Times New Roman" w:cs="Times New Roman"/>
          <w:sz w:val="26"/>
          <w:szCs w:val="26"/>
        </w:rPr>
        <w:t>: 456655, Челябинская область, г. Копейск, ул. 16 лет Октября, д. 24;</w:t>
      </w:r>
    </w:p>
    <w:p w:rsidR="009E41A5" w:rsidRPr="00A51554" w:rsidRDefault="00D8706C"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9E41A5" w:rsidRPr="00A51554">
        <w:rPr>
          <w:rFonts w:ascii="Times New Roman" w:hAnsi="Times New Roman" w:cs="Times New Roman"/>
          <w:sz w:val="26"/>
          <w:szCs w:val="26"/>
        </w:rPr>
        <w:t>ИНН</w:t>
      </w:r>
      <w:r>
        <w:rPr>
          <w:rFonts w:ascii="Times New Roman" w:hAnsi="Times New Roman" w:cs="Times New Roman"/>
          <w:sz w:val="26"/>
          <w:szCs w:val="26"/>
        </w:rPr>
        <w:t xml:space="preserve"> 7411003988;</w:t>
      </w:r>
    </w:p>
    <w:p w:rsidR="009E41A5" w:rsidRPr="00A51554" w:rsidRDefault="00D8706C"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9E41A5" w:rsidRPr="00A51554">
        <w:rPr>
          <w:rFonts w:ascii="Times New Roman" w:hAnsi="Times New Roman" w:cs="Times New Roman"/>
          <w:sz w:val="26"/>
          <w:szCs w:val="26"/>
        </w:rPr>
        <w:t>ОГРН</w:t>
      </w:r>
      <w:r>
        <w:rPr>
          <w:rFonts w:ascii="Times New Roman" w:hAnsi="Times New Roman" w:cs="Times New Roman"/>
          <w:sz w:val="26"/>
          <w:szCs w:val="26"/>
        </w:rPr>
        <w:t xml:space="preserve"> 1027400779010.</w:t>
      </w:r>
    </w:p>
    <w:p w:rsidR="009E41A5" w:rsidRPr="00A51554" w:rsidRDefault="009E41A5" w:rsidP="009E41A5">
      <w:pPr>
        <w:pStyle w:val="ConsPlusNormal"/>
        <w:ind w:firstLine="709"/>
        <w:jc w:val="both"/>
        <w:outlineLvl w:val="1"/>
        <w:rPr>
          <w:rFonts w:ascii="Times New Roman" w:hAnsi="Times New Roman" w:cs="Times New Roman"/>
          <w:sz w:val="26"/>
          <w:szCs w:val="26"/>
        </w:rPr>
      </w:pPr>
      <w:r w:rsidRPr="00A51554">
        <w:rPr>
          <w:rFonts w:ascii="Times New Roman" w:hAnsi="Times New Roman" w:cs="Times New Roman"/>
          <w:sz w:val="26"/>
          <w:szCs w:val="26"/>
        </w:rPr>
        <w:t xml:space="preserve">Руководитель объекта контроля </w:t>
      </w:r>
      <w:r w:rsidR="00D8706C">
        <w:rPr>
          <w:rFonts w:ascii="Times New Roman" w:hAnsi="Times New Roman" w:cs="Times New Roman"/>
          <w:sz w:val="26"/>
          <w:szCs w:val="26"/>
        </w:rPr>
        <w:t>–</w:t>
      </w:r>
      <w:r w:rsidRPr="00A51554">
        <w:rPr>
          <w:rFonts w:ascii="Times New Roman" w:hAnsi="Times New Roman" w:cs="Times New Roman"/>
          <w:sz w:val="26"/>
          <w:szCs w:val="26"/>
        </w:rPr>
        <w:t xml:space="preserve"> </w:t>
      </w:r>
      <w:r w:rsidR="00D8706C">
        <w:rPr>
          <w:rFonts w:ascii="Times New Roman" w:hAnsi="Times New Roman" w:cs="Times New Roman"/>
          <w:sz w:val="26"/>
          <w:szCs w:val="26"/>
        </w:rPr>
        <w:t xml:space="preserve">директор Бернс </w:t>
      </w:r>
      <w:r w:rsidR="00B02A60">
        <w:rPr>
          <w:rFonts w:ascii="Times New Roman" w:hAnsi="Times New Roman" w:cs="Times New Roman"/>
          <w:sz w:val="26"/>
          <w:szCs w:val="26"/>
        </w:rPr>
        <w:t xml:space="preserve">Елена Ивановна (приказы Начальника Управления культуры </w:t>
      </w:r>
      <w:proofErr w:type="spellStart"/>
      <w:r w:rsidR="00B02A60">
        <w:rPr>
          <w:rFonts w:ascii="Times New Roman" w:hAnsi="Times New Roman" w:cs="Times New Roman"/>
          <w:sz w:val="26"/>
          <w:szCs w:val="26"/>
        </w:rPr>
        <w:t>Копейского</w:t>
      </w:r>
      <w:proofErr w:type="spellEnd"/>
      <w:r w:rsidR="00B02A60">
        <w:rPr>
          <w:rFonts w:ascii="Times New Roman" w:hAnsi="Times New Roman" w:cs="Times New Roman"/>
          <w:sz w:val="26"/>
          <w:szCs w:val="26"/>
        </w:rPr>
        <w:t xml:space="preserve"> городского округа от 15.04.2010 г. № 8-П, от 23.04.2012 г. № 78-П) (</w:t>
      </w:r>
      <w:r w:rsidR="00B02A60" w:rsidRPr="00A464B6">
        <w:rPr>
          <w:rFonts w:ascii="Times New Roman" w:hAnsi="Times New Roman" w:cs="Times New Roman"/>
          <w:sz w:val="26"/>
          <w:szCs w:val="26"/>
        </w:rPr>
        <w:t xml:space="preserve">приложение № </w:t>
      </w:r>
      <w:r w:rsidR="00A464B6" w:rsidRPr="00A464B6">
        <w:rPr>
          <w:rFonts w:ascii="Times New Roman" w:hAnsi="Times New Roman" w:cs="Times New Roman"/>
          <w:sz w:val="26"/>
          <w:szCs w:val="26"/>
        </w:rPr>
        <w:t>1</w:t>
      </w:r>
      <w:r w:rsidR="00B02A60" w:rsidRPr="00A464B6">
        <w:rPr>
          <w:rFonts w:ascii="Times New Roman" w:hAnsi="Times New Roman" w:cs="Times New Roman"/>
          <w:sz w:val="26"/>
          <w:szCs w:val="26"/>
        </w:rPr>
        <w:t>, листы</w:t>
      </w:r>
      <w:r w:rsidR="00B02A60">
        <w:rPr>
          <w:rFonts w:ascii="Times New Roman" w:hAnsi="Times New Roman" w:cs="Times New Roman"/>
          <w:sz w:val="26"/>
          <w:szCs w:val="26"/>
        </w:rPr>
        <w:t xml:space="preserve"> сшив</w:t>
      </w:r>
      <w:r w:rsidR="00A464B6">
        <w:rPr>
          <w:rFonts w:ascii="Times New Roman" w:hAnsi="Times New Roman" w:cs="Times New Roman"/>
          <w:sz w:val="26"/>
          <w:szCs w:val="26"/>
        </w:rPr>
        <w:t>а</w:t>
      </w:r>
      <w:r w:rsidR="00B02A60">
        <w:rPr>
          <w:rFonts w:ascii="Times New Roman" w:hAnsi="Times New Roman" w:cs="Times New Roman"/>
          <w:sz w:val="26"/>
          <w:szCs w:val="26"/>
        </w:rPr>
        <w:t xml:space="preserve"> №№ 19-20)</w:t>
      </w:r>
      <w:r w:rsidRPr="00A51554">
        <w:rPr>
          <w:rFonts w:ascii="Times New Roman" w:hAnsi="Times New Roman" w:cs="Times New Roman"/>
          <w:sz w:val="26"/>
          <w:szCs w:val="26"/>
        </w:rPr>
        <w:t>.</w:t>
      </w:r>
    </w:p>
    <w:p w:rsidR="009E41A5" w:rsidRPr="00A51554" w:rsidRDefault="00B60540"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О</w:t>
      </w:r>
      <w:r w:rsidR="009E41A5" w:rsidRPr="00A51554">
        <w:rPr>
          <w:rFonts w:ascii="Times New Roman" w:hAnsi="Times New Roman" w:cs="Times New Roman"/>
          <w:sz w:val="26"/>
          <w:szCs w:val="26"/>
        </w:rPr>
        <w:t>бъект контроля</w:t>
      </w:r>
      <w:r>
        <w:rPr>
          <w:rFonts w:ascii="Times New Roman" w:hAnsi="Times New Roman" w:cs="Times New Roman"/>
          <w:sz w:val="26"/>
          <w:szCs w:val="26"/>
        </w:rPr>
        <w:t xml:space="preserve"> действует на основании Устава муниципального учреждения «Дом культуры им. 30 лет ВЛКСМ» </w:t>
      </w:r>
      <w:proofErr w:type="spellStart"/>
      <w:r>
        <w:rPr>
          <w:rFonts w:ascii="Times New Roman" w:hAnsi="Times New Roman" w:cs="Times New Roman"/>
          <w:sz w:val="26"/>
          <w:szCs w:val="26"/>
        </w:rPr>
        <w:t>Копейского</w:t>
      </w:r>
      <w:proofErr w:type="spellEnd"/>
      <w:r>
        <w:rPr>
          <w:rFonts w:ascii="Times New Roman" w:hAnsi="Times New Roman" w:cs="Times New Roman"/>
          <w:sz w:val="26"/>
          <w:szCs w:val="26"/>
        </w:rPr>
        <w:t xml:space="preserve"> городского округа, утвержденного постановлением администрации </w:t>
      </w:r>
      <w:proofErr w:type="spellStart"/>
      <w:r>
        <w:rPr>
          <w:rFonts w:ascii="Times New Roman" w:hAnsi="Times New Roman" w:cs="Times New Roman"/>
          <w:sz w:val="26"/>
          <w:szCs w:val="26"/>
        </w:rPr>
        <w:t>Копейского</w:t>
      </w:r>
      <w:proofErr w:type="spellEnd"/>
      <w:r>
        <w:rPr>
          <w:rFonts w:ascii="Times New Roman" w:hAnsi="Times New Roman" w:cs="Times New Roman"/>
          <w:sz w:val="26"/>
          <w:szCs w:val="26"/>
        </w:rPr>
        <w:t xml:space="preserve"> городского округа Челябинской области от 16.03.2018 г. № 606-п</w:t>
      </w:r>
      <w:r w:rsidR="00426814">
        <w:rPr>
          <w:rFonts w:ascii="Times New Roman" w:hAnsi="Times New Roman" w:cs="Times New Roman"/>
          <w:sz w:val="26"/>
          <w:szCs w:val="26"/>
        </w:rPr>
        <w:t xml:space="preserve"> (</w:t>
      </w:r>
      <w:r w:rsidR="00426814" w:rsidRPr="00A464B6">
        <w:rPr>
          <w:rFonts w:ascii="Times New Roman" w:hAnsi="Times New Roman" w:cs="Times New Roman"/>
          <w:sz w:val="26"/>
          <w:szCs w:val="26"/>
        </w:rPr>
        <w:t xml:space="preserve">приложение № </w:t>
      </w:r>
      <w:r w:rsidR="00A464B6" w:rsidRPr="00A464B6">
        <w:rPr>
          <w:rFonts w:ascii="Times New Roman" w:hAnsi="Times New Roman" w:cs="Times New Roman"/>
          <w:sz w:val="26"/>
          <w:szCs w:val="26"/>
        </w:rPr>
        <w:t>1</w:t>
      </w:r>
      <w:r w:rsidR="00426814" w:rsidRPr="00A464B6">
        <w:rPr>
          <w:rFonts w:ascii="Times New Roman" w:hAnsi="Times New Roman" w:cs="Times New Roman"/>
          <w:sz w:val="26"/>
          <w:szCs w:val="26"/>
        </w:rPr>
        <w:t>, листы сшива №</w:t>
      </w:r>
      <w:r w:rsidR="008364F3">
        <w:rPr>
          <w:rFonts w:ascii="Times New Roman" w:hAnsi="Times New Roman" w:cs="Times New Roman"/>
          <w:sz w:val="26"/>
          <w:szCs w:val="26"/>
        </w:rPr>
        <w:t>№</w:t>
      </w:r>
      <w:r w:rsidR="00426814" w:rsidRPr="00A464B6">
        <w:rPr>
          <w:rFonts w:ascii="Times New Roman" w:hAnsi="Times New Roman" w:cs="Times New Roman"/>
          <w:sz w:val="26"/>
          <w:szCs w:val="26"/>
        </w:rPr>
        <w:t xml:space="preserve"> 1-18)</w:t>
      </w:r>
      <w:r w:rsidR="009E41A5" w:rsidRPr="00A464B6">
        <w:rPr>
          <w:rFonts w:ascii="Times New Roman" w:hAnsi="Times New Roman" w:cs="Times New Roman"/>
          <w:sz w:val="26"/>
          <w:szCs w:val="26"/>
        </w:rPr>
        <w:t>.</w:t>
      </w:r>
    </w:p>
    <w:p w:rsidR="006B05FC" w:rsidRDefault="006B05FC" w:rsidP="009E41A5">
      <w:pPr>
        <w:pStyle w:val="ConsPlusNormal"/>
        <w:ind w:left="709"/>
        <w:jc w:val="both"/>
        <w:outlineLvl w:val="1"/>
        <w:rPr>
          <w:rFonts w:ascii="Times New Roman" w:hAnsi="Times New Roman" w:cs="Times New Roman"/>
          <w:i/>
          <w:sz w:val="26"/>
          <w:szCs w:val="26"/>
        </w:rPr>
      </w:pPr>
    </w:p>
    <w:p w:rsidR="009E41A5" w:rsidRPr="00A51554" w:rsidRDefault="00426814" w:rsidP="009E41A5">
      <w:pPr>
        <w:pStyle w:val="ConsPlusNormal"/>
        <w:ind w:left="709"/>
        <w:jc w:val="both"/>
        <w:outlineLvl w:val="1"/>
        <w:rPr>
          <w:rFonts w:ascii="Times New Roman" w:hAnsi="Times New Roman" w:cs="Times New Roman"/>
          <w:sz w:val="26"/>
          <w:szCs w:val="26"/>
        </w:rPr>
      </w:pPr>
      <w:r>
        <w:rPr>
          <w:rFonts w:ascii="Times New Roman" w:hAnsi="Times New Roman" w:cs="Times New Roman"/>
          <w:i/>
          <w:sz w:val="26"/>
          <w:szCs w:val="26"/>
        </w:rPr>
        <w:t>Перечень вопросов</w:t>
      </w:r>
      <w:r w:rsidR="00212BC4">
        <w:rPr>
          <w:rFonts w:ascii="Times New Roman" w:hAnsi="Times New Roman" w:cs="Times New Roman"/>
          <w:i/>
          <w:sz w:val="26"/>
          <w:szCs w:val="26"/>
        </w:rPr>
        <w:t>, изученных в ходе контрольного мероприятия:</w:t>
      </w:r>
    </w:p>
    <w:p w:rsidR="009E41A5" w:rsidRPr="00A51554" w:rsidRDefault="00426814" w:rsidP="009E41A5">
      <w:pPr>
        <w:pStyle w:val="ConsPlusNormal"/>
        <w:ind w:left="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212BC4">
        <w:rPr>
          <w:rFonts w:ascii="Times New Roman" w:hAnsi="Times New Roman" w:cs="Times New Roman"/>
          <w:sz w:val="26"/>
          <w:szCs w:val="26"/>
        </w:rPr>
        <w:t>применение мер ответственности при исполнении контракта</w:t>
      </w:r>
      <w:r w:rsidR="009E41A5" w:rsidRPr="00A51554">
        <w:rPr>
          <w:rFonts w:ascii="Times New Roman" w:hAnsi="Times New Roman" w:cs="Times New Roman"/>
          <w:sz w:val="26"/>
          <w:szCs w:val="26"/>
        </w:rPr>
        <w:t>.</w:t>
      </w:r>
    </w:p>
    <w:p w:rsidR="009E41A5" w:rsidRPr="00A51554" w:rsidRDefault="009E41A5" w:rsidP="009E41A5">
      <w:pPr>
        <w:pStyle w:val="ConsPlusNormal"/>
        <w:ind w:left="709"/>
        <w:jc w:val="both"/>
        <w:outlineLvl w:val="1"/>
        <w:rPr>
          <w:rFonts w:ascii="Times New Roman" w:hAnsi="Times New Roman" w:cs="Times New Roman"/>
          <w:sz w:val="26"/>
          <w:szCs w:val="26"/>
        </w:rPr>
      </w:pPr>
    </w:p>
    <w:p w:rsidR="006B05FC" w:rsidRDefault="006B05FC" w:rsidP="006B05FC">
      <w:pPr>
        <w:pStyle w:val="ConsPlusNormal"/>
        <w:ind w:firstLine="709"/>
        <w:jc w:val="both"/>
        <w:outlineLvl w:val="1"/>
        <w:rPr>
          <w:rFonts w:ascii="Times New Roman" w:hAnsi="Times New Roman" w:cs="Times New Roman"/>
          <w:i/>
          <w:sz w:val="26"/>
          <w:szCs w:val="26"/>
        </w:rPr>
      </w:pPr>
      <w:r>
        <w:rPr>
          <w:rFonts w:ascii="Times New Roman" w:hAnsi="Times New Roman" w:cs="Times New Roman"/>
          <w:i/>
          <w:sz w:val="26"/>
          <w:szCs w:val="26"/>
        </w:rPr>
        <w:t>По результатам рассмотрения предоставленных объектом контроля документов и сведений установлено следующее:</w:t>
      </w:r>
    </w:p>
    <w:p w:rsidR="00AF4C0E" w:rsidRDefault="00811835" w:rsidP="006B05FC">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 xml:space="preserve">По результатам проведения электронного аукциона (извещение </w:t>
      </w:r>
      <w:r w:rsidR="00F911B2">
        <w:rPr>
          <w:rFonts w:ascii="Times New Roman" w:hAnsi="Times New Roman" w:cs="Times New Roman"/>
          <w:sz w:val="26"/>
          <w:szCs w:val="26"/>
        </w:rPr>
        <w:t>от 17.01.2020 № 0169300025320000002) между объектом контроля в лице директора Е.И. Бернс и Индивидуальным предпринимателем В.А. Оганесян (</w:t>
      </w:r>
      <w:r w:rsidR="00D3674D">
        <w:rPr>
          <w:rFonts w:ascii="Times New Roman" w:hAnsi="Times New Roman" w:cs="Times New Roman"/>
          <w:sz w:val="26"/>
          <w:szCs w:val="26"/>
        </w:rPr>
        <w:t>ИНН 745220261611, ОГРНИП 317745600078270, адрес:</w:t>
      </w:r>
      <w:r w:rsidR="005F2D58">
        <w:rPr>
          <w:rFonts w:ascii="Times New Roman" w:hAnsi="Times New Roman" w:cs="Times New Roman"/>
          <w:sz w:val="26"/>
          <w:szCs w:val="26"/>
        </w:rPr>
        <w:t xml:space="preserve"> 454138,</w:t>
      </w:r>
      <w:r w:rsidR="00D3674D">
        <w:rPr>
          <w:rFonts w:ascii="Times New Roman" w:hAnsi="Times New Roman" w:cs="Times New Roman"/>
          <w:sz w:val="26"/>
          <w:szCs w:val="26"/>
        </w:rPr>
        <w:t xml:space="preserve"> город Челябинск, </w:t>
      </w:r>
      <w:proofErr w:type="spellStart"/>
      <w:r w:rsidR="00D3674D">
        <w:rPr>
          <w:rFonts w:ascii="Times New Roman" w:hAnsi="Times New Roman" w:cs="Times New Roman"/>
          <w:sz w:val="26"/>
          <w:szCs w:val="26"/>
        </w:rPr>
        <w:t>пр-кт</w:t>
      </w:r>
      <w:proofErr w:type="spellEnd"/>
      <w:r w:rsidR="00D3674D">
        <w:rPr>
          <w:rFonts w:ascii="Times New Roman" w:hAnsi="Times New Roman" w:cs="Times New Roman"/>
          <w:sz w:val="26"/>
          <w:szCs w:val="26"/>
        </w:rPr>
        <w:t xml:space="preserve"> </w:t>
      </w:r>
      <w:r w:rsidR="005F2D58">
        <w:rPr>
          <w:rFonts w:ascii="Times New Roman" w:hAnsi="Times New Roman" w:cs="Times New Roman"/>
          <w:sz w:val="26"/>
          <w:szCs w:val="26"/>
        </w:rPr>
        <w:t>Комсомольский, дом 38, кв. 61) заключен муниципальный контракт от 17.02.2020 № 1/2020 на капитальный ремонт кровли ДК имени В.В. Вахрушево по адресу:</w:t>
      </w:r>
      <w:proofErr w:type="gramEnd"/>
      <w:r w:rsidR="005F2D58">
        <w:rPr>
          <w:rFonts w:ascii="Times New Roman" w:hAnsi="Times New Roman" w:cs="Times New Roman"/>
          <w:sz w:val="26"/>
          <w:szCs w:val="26"/>
        </w:rPr>
        <w:t xml:space="preserve"> </w:t>
      </w:r>
      <w:proofErr w:type="gramStart"/>
      <w:r w:rsidR="005F2D58">
        <w:rPr>
          <w:rFonts w:ascii="Times New Roman" w:hAnsi="Times New Roman" w:cs="Times New Roman"/>
          <w:sz w:val="26"/>
          <w:szCs w:val="26"/>
        </w:rPr>
        <w:t>Челябинская область</w:t>
      </w:r>
      <w:r w:rsidR="00A57859">
        <w:rPr>
          <w:rFonts w:ascii="Times New Roman" w:hAnsi="Times New Roman" w:cs="Times New Roman"/>
          <w:sz w:val="26"/>
          <w:szCs w:val="26"/>
        </w:rPr>
        <w:t>, г. Копейск, ул. 22 Партсъезда, 25 на сумму 1 872 468 рублей 75 копе</w:t>
      </w:r>
      <w:r w:rsidR="00F173B6">
        <w:rPr>
          <w:rFonts w:ascii="Times New Roman" w:hAnsi="Times New Roman" w:cs="Times New Roman"/>
          <w:sz w:val="26"/>
          <w:szCs w:val="26"/>
        </w:rPr>
        <w:t>ек</w:t>
      </w:r>
      <w:r w:rsidR="00A57859">
        <w:rPr>
          <w:rFonts w:ascii="Times New Roman" w:hAnsi="Times New Roman" w:cs="Times New Roman"/>
          <w:sz w:val="26"/>
          <w:szCs w:val="26"/>
        </w:rPr>
        <w:t xml:space="preserve"> (далее </w:t>
      </w:r>
      <w:r w:rsidR="00F173B6">
        <w:rPr>
          <w:rFonts w:ascii="Times New Roman" w:hAnsi="Times New Roman" w:cs="Times New Roman"/>
          <w:sz w:val="26"/>
          <w:szCs w:val="26"/>
        </w:rPr>
        <w:t>–</w:t>
      </w:r>
      <w:r w:rsidR="00A57859">
        <w:rPr>
          <w:rFonts w:ascii="Times New Roman" w:hAnsi="Times New Roman" w:cs="Times New Roman"/>
          <w:sz w:val="26"/>
          <w:szCs w:val="26"/>
        </w:rPr>
        <w:t xml:space="preserve"> Контракт</w:t>
      </w:r>
      <w:r w:rsidR="00AF4C0E">
        <w:rPr>
          <w:rFonts w:ascii="Times New Roman" w:hAnsi="Times New Roman" w:cs="Times New Roman"/>
          <w:sz w:val="26"/>
          <w:szCs w:val="26"/>
        </w:rPr>
        <w:t>, Работы</w:t>
      </w:r>
      <w:r w:rsidR="00F173B6">
        <w:rPr>
          <w:rFonts w:ascii="Times New Roman" w:hAnsi="Times New Roman" w:cs="Times New Roman"/>
          <w:sz w:val="26"/>
          <w:szCs w:val="26"/>
        </w:rPr>
        <w:t>).</w:t>
      </w:r>
      <w:proofErr w:type="gramEnd"/>
    </w:p>
    <w:p w:rsidR="00811835" w:rsidRDefault="00AF4C0E" w:rsidP="006B05F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Пунктом 1.1 Контракта предусмотрено, что Подрядчик обязуется произвести Работы в соответствии с Техническим заданием (приложение № 1</w:t>
      </w:r>
      <w:r w:rsidR="008364F3">
        <w:rPr>
          <w:rFonts w:ascii="Times New Roman" w:hAnsi="Times New Roman" w:cs="Times New Roman"/>
          <w:sz w:val="26"/>
          <w:szCs w:val="26"/>
        </w:rPr>
        <w:t xml:space="preserve"> к контракту</w:t>
      </w:r>
      <w:r>
        <w:rPr>
          <w:rFonts w:ascii="Times New Roman" w:hAnsi="Times New Roman" w:cs="Times New Roman"/>
          <w:sz w:val="26"/>
          <w:szCs w:val="26"/>
        </w:rPr>
        <w:t xml:space="preserve">), которое является неотъемлемой частью Контракта, и сдать результата работ Заказчику, а Заказчик обязуется принять результаты работ и оплатить его в порядке и на условиях, определенных настоящим Контрактом. </w:t>
      </w:r>
      <w:r w:rsidR="00F911B2">
        <w:rPr>
          <w:rFonts w:ascii="Times New Roman" w:hAnsi="Times New Roman" w:cs="Times New Roman"/>
          <w:sz w:val="26"/>
          <w:szCs w:val="26"/>
        </w:rPr>
        <w:t xml:space="preserve"> </w:t>
      </w:r>
    </w:p>
    <w:p w:rsidR="00825673" w:rsidRDefault="00825673" w:rsidP="006B05F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В силу пункта 4.1 Контракта срок выполнения работ – 74 (семьдесят четыре) дн</w:t>
      </w:r>
      <w:r w:rsidR="00C335B0">
        <w:rPr>
          <w:rFonts w:ascii="Times New Roman" w:hAnsi="Times New Roman" w:cs="Times New Roman"/>
          <w:sz w:val="26"/>
          <w:szCs w:val="26"/>
        </w:rPr>
        <w:t>я</w:t>
      </w:r>
      <w:r>
        <w:rPr>
          <w:rFonts w:ascii="Times New Roman" w:hAnsi="Times New Roman" w:cs="Times New Roman"/>
          <w:sz w:val="26"/>
          <w:szCs w:val="26"/>
        </w:rPr>
        <w:t xml:space="preserve"> с момента подписания Контракта сторонами.</w:t>
      </w:r>
    </w:p>
    <w:p w:rsidR="00845219" w:rsidRDefault="00845219" w:rsidP="006B05FC">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 Техническим заданием (приложение № 1 к контракту) Работы включают в себя:</w:t>
      </w:r>
    </w:p>
    <w:p w:rsidR="00845219" w:rsidRPr="00845219" w:rsidRDefault="00845219" w:rsidP="00845219">
      <w:pPr>
        <w:pStyle w:val="a4"/>
        <w:ind w:firstLine="708"/>
        <w:jc w:val="both"/>
        <w:rPr>
          <w:rFonts w:ascii="Times New Roman" w:hAnsi="Times New Roman" w:cs="Times New Roman"/>
          <w:b/>
          <w:sz w:val="26"/>
          <w:szCs w:val="26"/>
        </w:rPr>
      </w:pPr>
      <w:r w:rsidRPr="00845219">
        <w:rPr>
          <w:rFonts w:ascii="Times New Roman" w:hAnsi="Times New Roman" w:cs="Times New Roman"/>
          <w:b/>
          <w:sz w:val="26"/>
          <w:szCs w:val="26"/>
        </w:rPr>
        <w:lastRenderedPageBreak/>
        <w:t>подготовительный период:</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р</w:t>
      </w:r>
      <w:r w:rsidRPr="00845219">
        <w:rPr>
          <w:rFonts w:ascii="Times New Roman" w:hAnsi="Times New Roman" w:cs="Times New Roman"/>
          <w:sz w:val="26"/>
          <w:szCs w:val="26"/>
        </w:rPr>
        <w:t>азработка и согласование с Заказчиком технологической карты по капитальному ремонту кровли</w:t>
      </w:r>
      <w:r>
        <w:rPr>
          <w:rFonts w:ascii="Times New Roman" w:hAnsi="Times New Roman" w:cs="Times New Roman"/>
          <w:sz w:val="26"/>
          <w:szCs w:val="26"/>
        </w:rPr>
        <w:t>;</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у</w:t>
      </w:r>
      <w:r w:rsidRPr="00845219">
        <w:rPr>
          <w:rFonts w:ascii="Times New Roman" w:hAnsi="Times New Roman" w:cs="Times New Roman"/>
          <w:sz w:val="26"/>
          <w:szCs w:val="26"/>
        </w:rPr>
        <w:t>стройство и согласование с Заказчиком точек подключения инженерных коммуникаций</w:t>
      </w:r>
      <w:r w:rsidR="00BD4C7D">
        <w:rPr>
          <w:rFonts w:ascii="Times New Roman" w:hAnsi="Times New Roman" w:cs="Times New Roman"/>
          <w:sz w:val="26"/>
          <w:szCs w:val="26"/>
        </w:rPr>
        <w:t>;</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н</w:t>
      </w:r>
      <w:r w:rsidRPr="00845219">
        <w:rPr>
          <w:rFonts w:ascii="Times New Roman" w:hAnsi="Times New Roman" w:cs="Times New Roman"/>
          <w:sz w:val="26"/>
          <w:szCs w:val="26"/>
        </w:rPr>
        <w:t>азначение ответственных лиц со</w:t>
      </w:r>
      <w:r w:rsidR="00BD4C7D">
        <w:rPr>
          <w:rFonts w:ascii="Times New Roman" w:hAnsi="Times New Roman" w:cs="Times New Roman"/>
          <w:sz w:val="26"/>
          <w:szCs w:val="26"/>
        </w:rPr>
        <w:t xml:space="preserve"> стороны Заказчика и Подрядчика;</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п</w:t>
      </w:r>
      <w:r w:rsidRPr="00845219">
        <w:rPr>
          <w:rFonts w:ascii="Times New Roman" w:hAnsi="Times New Roman" w:cs="Times New Roman"/>
          <w:sz w:val="26"/>
          <w:szCs w:val="26"/>
        </w:rPr>
        <w:t>одписание акта приема-передачи строительной площадки</w:t>
      </w:r>
      <w:r w:rsidR="00BD4C7D">
        <w:rPr>
          <w:rFonts w:ascii="Times New Roman" w:hAnsi="Times New Roman" w:cs="Times New Roman"/>
          <w:sz w:val="26"/>
          <w:szCs w:val="26"/>
        </w:rPr>
        <w:t>;</w:t>
      </w:r>
    </w:p>
    <w:p w:rsidR="00845219" w:rsidRPr="00845219" w:rsidRDefault="00845219" w:rsidP="00845219">
      <w:pPr>
        <w:pStyle w:val="a4"/>
        <w:ind w:firstLine="708"/>
        <w:jc w:val="both"/>
        <w:rPr>
          <w:rFonts w:ascii="Times New Roman" w:hAnsi="Times New Roman" w:cs="Times New Roman"/>
          <w:b/>
          <w:sz w:val="26"/>
          <w:szCs w:val="26"/>
        </w:rPr>
      </w:pPr>
      <w:r>
        <w:rPr>
          <w:rFonts w:ascii="Times New Roman" w:hAnsi="Times New Roman" w:cs="Times New Roman"/>
          <w:b/>
          <w:sz w:val="26"/>
          <w:szCs w:val="26"/>
        </w:rPr>
        <w:t>о</w:t>
      </w:r>
      <w:r w:rsidRPr="00845219">
        <w:rPr>
          <w:rFonts w:ascii="Times New Roman" w:hAnsi="Times New Roman" w:cs="Times New Roman"/>
          <w:b/>
          <w:sz w:val="26"/>
          <w:szCs w:val="26"/>
        </w:rPr>
        <w:t>сновной период:</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д</w:t>
      </w:r>
      <w:r w:rsidRPr="00845219">
        <w:rPr>
          <w:rFonts w:ascii="Times New Roman" w:hAnsi="Times New Roman" w:cs="Times New Roman"/>
          <w:sz w:val="26"/>
          <w:szCs w:val="26"/>
        </w:rPr>
        <w:t xml:space="preserve">оставка, разгрузка, складирование материалов и оборудования </w:t>
      </w:r>
      <w:proofErr w:type="gramStart"/>
      <w:r w:rsidRPr="00845219">
        <w:rPr>
          <w:rFonts w:ascii="Times New Roman" w:hAnsi="Times New Roman" w:cs="Times New Roman"/>
          <w:sz w:val="26"/>
          <w:szCs w:val="26"/>
        </w:rPr>
        <w:t>согласно</w:t>
      </w:r>
      <w:proofErr w:type="gramEnd"/>
      <w:r w:rsidRPr="00845219">
        <w:rPr>
          <w:rFonts w:ascii="Times New Roman" w:hAnsi="Times New Roman" w:cs="Times New Roman"/>
          <w:sz w:val="26"/>
          <w:szCs w:val="26"/>
        </w:rPr>
        <w:t xml:space="preserve"> технологической карты;</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219">
        <w:rPr>
          <w:rFonts w:ascii="Times New Roman" w:hAnsi="Times New Roman" w:cs="Times New Roman"/>
          <w:sz w:val="26"/>
          <w:szCs w:val="26"/>
        </w:rPr>
        <w:t>демонтаж покрытия кровли;</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219">
        <w:rPr>
          <w:rFonts w:ascii="Times New Roman" w:hAnsi="Times New Roman" w:cs="Times New Roman"/>
          <w:sz w:val="26"/>
          <w:szCs w:val="26"/>
        </w:rPr>
        <w:t>монтаж покрытия кровли;</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219">
        <w:rPr>
          <w:rFonts w:ascii="Times New Roman" w:hAnsi="Times New Roman" w:cs="Times New Roman"/>
          <w:sz w:val="26"/>
          <w:szCs w:val="26"/>
        </w:rPr>
        <w:t>ремонт водосточной системы</w:t>
      </w:r>
      <w:r w:rsidR="00BD4C7D">
        <w:rPr>
          <w:rFonts w:ascii="Times New Roman" w:hAnsi="Times New Roman" w:cs="Times New Roman"/>
          <w:sz w:val="26"/>
          <w:szCs w:val="26"/>
        </w:rPr>
        <w:t>;</w:t>
      </w:r>
    </w:p>
    <w:p w:rsidR="00845219" w:rsidRPr="00845219" w:rsidRDefault="00845219" w:rsidP="00845219">
      <w:pPr>
        <w:pStyle w:val="a4"/>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845219">
        <w:rPr>
          <w:rFonts w:ascii="Times New Roman" w:hAnsi="Times New Roman" w:cs="Times New Roman"/>
          <w:sz w:val="26"/>
          <w:szCs w:val="26"/>
        </w:rPr>
        <w:t>вывоз образовавшегося мусора.</w:t>
      </w:r>
    </w:p>
    <w:p w:rsidR="00BF5521" w:rsidRDefault="00BF5521" w:rsidP="00BF5521">
      <w:pPr>
        <w:pStyle w:val="a4"/>
        <w:ind w:firstLine="708"/>
        <w:jc w:val="both"/>
        <w:rPr>
          <w:rFonts w:ascii="Times New Roman" w:hAnsi="Times New Roman" w:cs="Times New Roman"/>
          <w:sz w:val="26"/>
          <w:szCs w:val="26"/>
        </w:rPr>
      </w:pPr>
      <w:r>
        <w:rPr>
          <w:rFonts w:ascii="Times New Roman" w:hAnsi="Times New Roman" w:cs="Times New Roman"/>
          <w:sz w:val="26"/>
          <w:szCs w:val="26"/>
        </w:rPr>
        <w:t>Исходя из материалов, представленных объектом контроля, подготовительные работы выполнялись не полностью, а именно</w:t>
      </w:r>
      <w:r w:rsidR="00702813">
        <w:rPr>
          <w:rFonts w:ascii="Times New Roman" w:hAnsi="Times New Roman" w:cs="Times New Roman"/>
          <w:sz w:val="26"/>
          <w:szCs w:val="26"/>
        </w:rPr>
        <w:t>,</w:t>
      </w:r>
      <w:r>
        <w:rPr>
          <w:rFonts w:ascii="Times New Roman" w:hAnsi="Times New Roman" w:cs="Times New Roman"/>
          <w:sz w:val="26"/>
          <w:szCs w:val="26"/>
        </w:rPr>
        <w:t xml:space="preserve"> с Заказчиком не согласовывалась технологическая карта по капитальному ремонту крыши, а так же точки подключения инженерных коммуникаций. Не был подписан акт приема-передачи строительной площадки.</w:t>
      </w:r>
    </w:p>
    <w:p w:rsidR="00BF5521" w:rsidRDefault="00BF5521" w:rsidP="00BF5521">
      <w:pPr>
        <w:pStyle w:val="a4"/>
        <w:ind w:firstLine="708"/>
        <w:jc w:val="both"/>
        <w:rPr>
          <w:rFonts w:ascii="Times New Roman" w:hAnsi="Times New Roman" w:cs="Times New Roman"/>
          <w:sz w:val="26"/>
          <w:szCs w:val="26"/>
        </w:rPr>
      </w:pPr>
      <w:r>
        <w:rPr>
          <w:rFonts w:ascii="Times New Roman" w:hAnsi="Times New Roman" w:cs="Times New Roman"/>
          <w:sz w:val="26"/>
          <w:szCs w:val="26"/>
        </w:rPr>
        <w:t>Объектом контроля был направлен запрос ИП В.А. Оганесян от 20.02.2020 № 26 о предоставлении документов (</w:t>
      </w:r>
      <w:r w:rsidR="00A058F4" w:rsidRPr="00A464B6">
        <w:rPr>
          <w:rFonts w:ascii="Times New Roman" w:hAnsi="Times New Roman" w:cs="Times New Roman"/>
          <w:sz w:val="26"/>
          <w:szCs w:val="26"/>
        </w:rPr>
        <w:t>приложение № 1, листы</w:t>
      </w:r>
      <w:r w:rsidR="00A058F4">
        <w:rPr>
          <w:rFonts w:ascii="Times New Roman" w:hAnsi="Times New Roman" w:cs="Times New Roman"/>
          <w:sz w:val="26"/>
          <w:szCs w:val="26"/>
        </w:rPr>
        <w:t xml:space="preserve"> сшива №№ 121-122</w:t>
      </w:r>
      <w:r>
        <w:rPr>
          <w:rFonts w:ascii="Times New Roman" w:hAnsi="Times New Roman" w:cs="Times New Roman"/>
          <w:sz w:val="26"/>
          <w:szCs w:val="26"/>
        </w:rPr>
        <w:t xml:space="preserve">). </w:t>
      </w:r>
      <w:r w:rsidR="003E4CA9">
        <w:rPr>
          <w:rFonts w:ascii="Times New Roman" w:hAnsi="Times New Roman" w:cs="Times New Roman"/>
          <w:sz w:val="26"/>
          <w:szCs w:val="26"/>
        </w:rPr>
        <w:t>Подрядчиком предоставлен неполный пакет документов, а именно</w:t>
      </w:r>
      <w:r w:rsidR="00855ED4">
        <w:rPr>
          <w:rFonts w:ascii="Times New Roman" w:hAnsi="Times New Roman" w:cs="Times New Roman"/>
          <w:sz w:val="26"/>
          <w:szCs w:val="26"/>
        </w:rPr>
        <w:t>,</w:t>
      </w:r>
      <w:r w:rsidR="003E4CA9">
        <w:rPr>
          <w:rFonts w:ascii="Times New Roman" w:hAnsi="Times New Roman" w:cs="Times New Roman"/>
          <w:sz w:val="26"/>
          <w:szCs w:val="26"/>
        </w:rPr>
        <w:t xml:space="preserve"> был предоставлен список работников с копиями паспортов и приказы о назначении </w:t>
      </w:r>
      <w:proofErr w:type="gramStart"/>
      <w:r w:rsidR="003E4CA9">
        <w:rPr>
          <w:rFonts w:ascii="Times New Roman" w:hAnsi="Times New Roman" w:cs="Times New Roman"/>
          <w:sz w:val="26"/>
          <w:szCs w:val="26"/>
        </w:rPr>
        <w:t>ответственного</w:t>
      </w:r>
      <w:proofErr w:type="gramEnd"/>
      <w:r w:rsidR="003E4CA9">
        <w:rPr>
          <w:rFonts w:ascii="Times New Roman" w:hAnsi="Times New Roman" w:cs="Times New Roman"/>
          <w:sz w:val="26"/>
          <w:szCs w:val="26"/>
        </w:rPr>
        <w:t xml:space="preserve"> за выполнение Работ (</w:t>
      </w:r>
      <w:r w:rsidR="003E4CA9" w:rsidRPr="00EB1F52">
        <w:rPr>
          <w:rFonts w:ascii="Times New Roman" w:hAnsi="Times New Roman" w:cs="Times New Roman"/>
          <w:sz w:val="26"/>
          <w:szCs w:val="26"/>
        </w:rPr>
        <w:t>прил</w:t>
      </w:r>
      <w:r w:rsidR="003E4CA9">
        <w:rPr>
          <w:rFonts w:ascii="Times New Roman" w:hAnsi="Times New Roman" w:cs="Times New Roman"/>
          <w:sz w:val="26"/>
          <w:szCs w:val="26"/>
        </w:rPr>
        <w:t>ожение</w:t>
      </w:r>
      <w:r w:rsidR="00EB1F52">
        <w:rPr>
          <w:rFonts w:ascii="Times New Roman" w:hAnsi="Times New Roman" w:cs="Times New Roman"/>
          <w:sz w:val="26"/>
          <w:szCs w:val="26"/>
        </w:rPr>
        <w:t xml:space="preserve"> № 2</w:t>
      </w:r>
      <w:r w:rsidR="003E4CA9">
        <w:rPr>
          <w:rFonts w:ascii="Times New Roman" w:hAnsi="Times New Roman" w:cs="Times New Roman"/>
          <w:sz w:val="26"/>
          <w:szCs w:val="26"/>
        </w:rPr>
        <w:t xml:space="preserve">). </w:t>
      </w:r>
    </w:p>
    <w:p w:rsidR="005770F2" w:rsidRDefault="005770F2" w:rsidP="00BF5521">
      <w:pPr>
        <w:pStyle w:val="a4"/>
        <w:jc w:val="both"/>
        <w:rPr>
          <w:rFonts w:ascii="Times New Roman" w:hAnsi="Times New Roman" w:cs="Times New Roman"/>
          <w:sz w:val="26"/>
          <w:szCs w:val="26"/>
        </w:rPr>
      </w:pPr>
      <w:r>
        <w:rPr>
          <w:rFonts w:ascii="Times New Roman" w:hAnsi="Times New Roman" w:cs="Times New Roman"/>
          <w:sz w:val="26"/>
          <w:szCs w:val="26"/>
        </w:rPr>
        <w:tab/>
        <w:t xml:space="preserve">Между объектом контроля и муниципальным учреждением </w:t>
      </w:r>
      <w:proofErr w:type="spellStart"/>
      <w:r>
        <w:rPr>
          <w:rFonts w:ascii="Times New Roman" w:hAnsi="Times New Roman" w:cs="Times New Roman"/>
          <w:sz w:val="26"/>
          <w:szCs w:val="26"/>
        </w:rPr>
        <w:t>Копейского</w:t>
      </w:r>
      <w:proofErr w:type="spellEnd"/>
      <w:r>
        <w:rPr>
          <w:rFonts w:ascii="Times New Roman" w:hAnsi="Times New Roman" w:cs="Times New Roman"/>
          <w:sz w:val="26"/>
          <w:szCs w:val="26"/>
        </w:rPr>
        <w:t xml:space="preserve"> городского округа «Управление строительства» заключен договор от 18.03.2020 № 67-2020 на оказание услуг по строительному контролю</w:t>
      </w:r>
      <w:r w:rsidR="000C299F">
        <w:rPr>
          <w:rFonts w:ascii="Times New Roman" w:hAnsi="Times New Roman" w:cs="Times New Roman"/>
          <w:sz w:val="26"/>
          <w:szCs w:val="26"/>
        </w:rPr>
        <w:t xml:space="preserve"> (п</w:t>
      </w:r>
      <w:r w:rsidR="000C299F" w:rsidRPr="00EB1F52">
        <w:rPr>
          <w:rFonts w:ascii="Times New Roman" w:hAnsi="Times New Roman" w:cs="Times New Roman"/>
          <w:sz w:val="26"/>
          <w:szCs w:val="26"/>
        </w:rPr>
        <w:t>рило</w:t>
      </w:r>
      <w:r w:rsidR="000C299F">
        <w:rPr>
          <w:rFonts w:ascii="Times New Roman" w:hAnsi="Times New Roman" w:cs="Times New Roman"/>
          <w:sz w:val="26"/>
          <w:szCs w:val="26"/>
        </w:rPr>
        <w:t>жение</w:t>
      </w:r>
      <w:r w:rsidR="00EB1F52">
        <w:rPr>
          <w:rFonts w:ascii="Times New Roman" w:hAnsi="Times New Roman" w:cs="Times New Roman"/>
          <w:sz w:val="26"/>
          <w:szCs w:val="26"/>
        </w:rPr>
        <w:t xml:space="preserve"> № 3</w:t>
      </w:r>
      <w:r w:rsidR="000C299F">
        <w:rPr>
          <w:rFonts w:ascii="Times New Roman" w:hAnsi="Times New Roman" w:cs="Times New Roman"/>
          <w:sz w:val="26"/>
          <w:szCs w:val="26"/>
        </w:rPr>
        <w:t>)</w:t>
      </w:r>
      <w:r>
        <w:rPr>
          <w:rFonts w:ascii="Times New Roman" w:hAnsi="Times New Roman" w:cs="Times New Roman"/>
          <w:sz w:val="26"/>
          <w:szCs w:val="26"/>
        </w:rPr>
        <w:t>.</w:t>
      </w:r>
    </w:p>
    <w:p w:rsidR="00845219" w:rsidRDefault="005770F2" w:rsidP="00BF5521">
      <w:pPr>
        <w:pStyle w:val="a4"/>
        <w:jc w:val="both"/>
        <w:rPr>
          <w:rFonts w:ascii="Times New Roman" w:hAnsi="Times New Roman" w:cs="Times New Roman"/>
          <w:sz w:val="26"/>
          <w:szCs w:val="26"/>
        </w:rPr>
      </w:pPr>
      <w:r>
        <w:rPr>
          <w:rFonts w:ascii="Times New Roman" w:hAnsi="Times New Roman" w:cs="Times New Roman"/>
          <w:sz w:val="26"/>
          <w:szCs w:val="26"/>
        </w:rPr>
        <w:tab/>
        <w:t>В соответствии с пунктом 1.1 договора установлено, что исполнитель принимает на себя обязанность</w:t>
      </w:r>
      <w:r w:rsidR="003B04A0">
        <w:rPr>
          <w:rFonts w:ascii="Times New Roman" w:hAnsi="Times New Roman" w:cs="Times New Roman"/>
          <w:sz w:val="26"/>
          <w:szCs w:val="26"/>
        </w:rPr>
        <w:t xml:space="preserve"> по заданию заказчика оказывать услуги строительного </w:t>
      </w:r>
      <w:proofErr w:type="gramStart"/>
      <w:r w:rsidR="003B04A0">
        <w:rPr>
          <w:rFonts w:ascii="Times New Roman" w:hAnsi="Times New Roman" w:cs="Times New Roman"/>
          <w:sz w:val="26"/>
          <w:szCs w:val="26"/>
        </w:rPr>
        <w:t>контроля за</w:t>
      </w:r>
      <w:proofErr w:type="gramEnd"/>
      <w:r w:rsidR="003B04A0">
        <w:rPr>
          <w:rFonts w:ascii="Times New Roman" w:hAnsi="Times New Roman" w:cs="Times New Roman"/>
          <w:sz w:val="26"/>
          <w:szCs w:val="26"/>
        </w:rPr>
        <w:t xml:space="preserve"> ходом капитального ремонта кровли ДК имени В.В. Вахрушева по адресу: </w:t>
      </w:r>
      <w:r w:rsidR="000C299F">
        <w:rPr>
          <w:rFonts w:ascii="Times New Roman" w:hAnsi="Times New Roman" w:cs="Times New Roman"/>
          <w:sz w:val="26"/>
          <w:szCs w:val="26"/>
        </w:rPr>
        <w:t>Челябинская область, г. Копейск, ул. 22 Партсъезда, 25 (ИКЗ: 203741100398874300100100120014391000) в рамках договора, а заказчик обязуется принять и оплатить эти услуги.</w:t>
      </w:r>
      <w:r>
        <w:rPr>
          <w:rFonts w:ascii="Times New Roman" w:hAnsi="Times New Roman" w:cs="Times New Roman"/>
          <w:sz w:val="26"/>
          <w:szCs w:val="26"/>
        </w:rPr>
        <w:t xml:space="preserve"> </w:t>
      </w:r>
      <w:r w:rsidR="00BF5521">
        <w:rPr>
          <w:rFonts w:ascii="Times New Roman" w:hAnsi="Times New Roman" w:cs="Times New Roman"/>
          <w:sz w:val="26"/>
          <w:szCs w:val="26"/>
        </w:rPr>
        <w:t xml:space="preserve"> </w:t>
      </w:r>
    </w:p>
    <w:p w:rsidR="00EC472D" w:rsidRPr="00845219" w:rsidRDefault="00EC472D" w:rsidP="00BF5521">
      <w:pPr>
        <w:pStyle w:val="a4"/>
        <w:jc w:val="both"/>
        <w:rPr>
          <w:rFonts w:ascii="Times New Roman" w:hAnsi="Times New Roman" w:cs="Times New Roman"/>
          <w:sz w:val="26"/>
          <w:szCs w:val="26"/>
        </w:rPr>
      </w:pPr>
      <w:r>
        <w:rPr>
          <w:rFonts w:ascii="Times New Roman" w:hAnsi="Times New Roman" w:cs="Times New Roman"/>
          <w:sz w:val="26"/>
          <w:szCs w:val="26"/>
        </w:rPr>
        <w:tab/>
        <w:t>В силу пункта 4.1.1. договора начало оказания услуг – с момента подписания заказчик</w:t>
      </w:r>
      <w:r w:rsidR="00242B15">
        <w:rPr>
          <w:rFonts w:ascii="Times New Roman" w:hAnsi="Times New Roman" w:cs="Times New Roman"/>
          <w:sz w:val="26"/>
          <w:szCs w:val="26"/>
        </w:rPr>
        <w:t>ом</w:t>
      </w:r>
      <w:r>
        <w:rPr>
          <w:rFonts w:ascii="Times New Roman" w:hAnsi="Times New Roman" w:cs="Times New Roman"/>
          <w:sz w:val="26"/>
          <w:szCs w:val="26"/>
        </w:rPr>
        <w:t xml:space="preserve"> Контракта № 1/2020 от 17.02.2020 на капитальный ремонт кровли ДК имени В.В. Вахрушева по адресу: Челябинская область, г. Копейск, ул. 22 Партсъезда, 25, окончание оказания услуг – фактическое завершение выполнения строительных ремонтных работ по Контракту </w:t>
      </w:r>
      <w:r w:rsidR="008D4B3F">
        <w:rPr>
          <w:rFonts w:ascii="Times New Roman" w:hAnsi="Times New Roman" w:cs="Times New Roman"/>
          <w:sz w:val="26"/>
          <w:szCs w:val="26"/>
        </w:rPr>
        <w:t>№ 1/2020 от 17.02.2020</w:t>
      </w:r>
      <w:r w:rsidR="00A91ABE">
        <w:rPr>
          <w:rFonts w:ascii="Times New Roman" w:hAnsi="Times New Roman" w:cs="Times New Roman"/>
          <w:sz w:val="26"/>
          <w:szCs w:val="26"/>
        </w:rPr>
        <w:t xml:space="preserve">. </w:t>
      </w:r>
    </w:p>
    <w:p w:rsidR="009E41A5" w:rsidRDefault="00551F39"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На основании пункта 3.1.3 договора назначить ответственных лиц, осуществляющих строительный контроль на объекте. В соответствии с приказом МУ «Управление строительства» ответственным назначен </w:t>
      </w:r>
      <w:r w:rsidR="008F6CBF">
        <w:rPr>
          <w:rFonts w:ascii="Times New Roman" w:hAnsi="Times New Roman" w:cs="Times New Roman"/>
          <w:sz w:val="26"/>
          <w:szCs w:val="26"/>
        </w:rPr>
        <w:t xml:space="preserve">заместитель начальника </w:t>
      </w:r>
      <w:proofErr w:type="spellStart"/>
      <w:r w:rsidR="008F6CBF">
        <w:rPr>
          <w:rFonts w:ascii="Times New Roman" w:hAnsi="Times New Roman" w:cs="Times New Roman"/>
          <w:sz w:val="26"/>
          <w:szCs w:val="26"/>
        </w:rPr>
        <w:t>Градоб</w:t>
      </w:r>
      <w:r w:rsidR="001A0ED3">
        <w:rPr>
          <w:rFonts w:ascii="Times New Roman" w:hAnsi="Times New Roman" w:cs="Times New Roman"/>
          <w:sz w:val="26"/>
          <w:szCs w:val="26"/>
        </w:rPr>
        <w:t>оев</w:t>
      </w:r>
      <w:proofErr w:type="spellEnd"/>
      <w:r w:rsidR="001A0ED3">
        <w:rPr>
          <w:rFonts w:ascii="Times New Roman" w:hAnsi="Times New Roman" w:cs="Times New Roman"/>
          <w:sz w:val="26"/>
          <w:szCs w:val="26"/>
        </w:rPr>
        <w:t xml:space="preserve"> Станислав Сергеевич (</w:t>
      </w:r>
      <w:r w:rsidR="001A0ED3" w:rsidRPr="00997022">
        <w:rPr>
          <w:rFonts w:ascii="Times New Roman" w:hAnsi="Times New Roman" w:cs="Times New Roman"/>
          <w:sz w:val="26"/>
          <w:szCs w:val="26"/>
        </w:rPr>
        <w:t>прилож</w:t>
      </w:r>
      <w:r w:rsidR="001A0ED3">
        <w:rPr>
          <w:rFonts w:ascii="Times New Roman" w:hAnsi="Times New Roman" w:cs="Times New Roman"/>
          <w:sz w:val="26"/>
          <w:szCs w:val="26"/>
        </w:rPr>
        <w:t>ение</w:t>
      </w:r>
      <w:r w:rsidR="00997022">
        <w:rPr>
          <w:rFonts w:ascii="Times New Roman" w:hAnsi="Times New Roman" w:cs="Times New Roman"/>
          <w:sz w:val="26"/>
          <w:szCs w:val="26"/>
        </w:rPr>
        <w:t xml:space="preserve"> № 4</w:t>
      </w:r>
      <w:r w:rsidR="001A0ED3">
        <w:rPr>
          <w:rFonts w:ascii="Times New Roman" w:hAnsi="Times New Roman" w:cs="Times New Roman"/>
          <w:sz w:val="26"/>
          <w:szCs w:val="26"/>
        </w:rPr>
        <w:t>).</w:t>
      </w:r>
      <w:r>
        <w:rPr>
          <w:rFonts w:ascii="Times New Roman" w:hAnsi="Times New Roman" w:cs="Times New Roman"/>
          <w:sz w:val="26"/>
          <w:szCs w:val="26"/>
        </w:rPr>
        <w:t xml:space="preserve"> </w:t>
      </w:r>
    </w:p>
    <w:p w:rsidR="00C54D71" w:rsidRDefault="00932B25" w:rsidP="00551F39">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Объектом контроля в адрес ИП В.А. Оганесян было направлено 4 претензии от 10.03.2020, 16.03.2020, 25.03.2020, 02.04.2020</w:t>
      </w:r>
      <w:r w:rsidR="00DC7BCD">
        <w:rPr>
          <w:rFonts w:ascii="Times New Roman" w:hAnsi="Times New Roman" w:cs="Times New Roman"/>
          <w:sz w:val="26"/>
          <w:szCs w:val="26"/>
        </w:rPr>
        <w:t xml:space="preserve"> и письма от 15.04.2020, 17.04.2020, 20.05.2020</w:t>
      </w:r>
      <w:r>
        <w:rPr>
          <w:rFonts w:ascii="Times New Roman" w:hAnsi="Times New Roman" w:cs="Times New Roman"/>
          <w:sz w:val="26"/>
          <w:szCs w:val="26"/>
        </w:rPr>
        <w:t xml:space="preserve"> об устранении выявленных нарушений по ремонтным работам</w:t>
      </w:r>
      <w:r w:rsidR="00072FDC">
        <w:rPr>
          <w:rFonts w:ascii="Times New Roman" w:hAnsi="Times New Roman" w:cs="Times New Roman"/>
          <w:sz w:val="26"/>
          <w:szCs w:val="26"/>
        </w:rPr>
        <w:t xml:space="preserve"> (</w:t>
      </w:r>
      <w:r w:rsidR="00EC0445" w:rsidRPr="00A464B6">
        <w:rPr>
          <w:rFonts w:ascii="Times New Roman" w:hAnsi="Times New Roman" w:cs="Times New Roman"/>
          <w:sz w:val="26"/>
          <w:szCs w:val="26"/>
        </w:rPr>
        <w:t>приложение № 1, листы</w:t>
      </w:r>
      <w:r w:rsidR="00EC0445">
        <w:rPr>
          <w:rFonts w:ascii="Times New Roman" w:hAnsi="Times New Roman" w:cs="Times New Roman"/>
          <w:sz w:val="26"/>
          <w:szCs w:val="26"/>
        </w:rPr>
        <w:t xml:space="preserve"> сшива №№ 123-126, 128-131</w:t>
      </w:r>
      <w:r w:rsidR="00072FDC">
        <w:rPr>
          <w:rFonts w:ascii="Times New Roman" w:hAnsi="Times New Roman" w:cs="Times New Roman"/>
          <w:sz w:val="26"/>
          <w:szCs w:val="26"/>
        </w:rPr>
        <w:t>)</w:t>
      </w:r>
      <w:r>
        <w:rPr>
          <w:rFonts w:ascii="Times New Roman" w:hAnsi="Times New Roman" w:cs="Times New Roman"/>
          <w:sz w:val="26"/>
          <w:szCs w:val="26"/>
        </w:rPr>
        <w:t>, о чем свидетельствуют записи в разделе 4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общего</w:t>
      </w:r>
      <w:proofErr w:type="gramEnd"/>
      <w:r>
        <w:rPr>
          <w:rFonts w:ascii="Times New Roman" w:hAnsi="Times New Roman" w:cs="Times New Roman"/>
          <w:sz w:val="26"/>
          <w:szCs w:val="26"/>
        </w:rPr>
        <w:t xml:space="preserve"> журнала работ № 01 по капитальному </w:t>
      </w:r>
      <w:r>
        <w:rPr>
          <w:rFonts w:ascii="Times New Roman" w:hAnsi="Times New Roman" w:cs="Times New Roman"/>
          <w:sz w:val="26"/>
          <w:szCs w:val="26"/>
        </w:rPr>
        <w:lastRenderedPageBreak/>
        <w:t>ремонту кровли ДК имени В.В. Вахрушева по адресу: Челябинская область, г. Копейск, ул. 22 Партсъезда, 25</w:t>
      </w:r>
      <w:r w:rsidR="00072FDC">
        <w:rPr>
          <w:rFonts w:ascii="Times New Roman" w:hAnsi="Times New Roman" w:cs="Times New Roman"/>
          <w:sz w:val="26"/>
          <w:szCs w:val="26"/>
        </w:rPr>
        <w:t xml:space="preserve"> (приложение</w:t>
      </w:r>
      <w:r w:rsidR="002B0EDC">
        <w:rPr>
          <w:rFonts w:ascii="Times New Roman" w:hAnsi="Times New Roman" w:cs="Times New Roman"/>
          <w:sz w:val="26"/>
          <w:szCs w:val="26"/>
        </w:rPr>
        <w:t xml:space="preserve"> № 7</w:t>
      </w:r>
      <w:r w:rsidR="00072FDC">
        <w:rPr>
          <w:rFonts w:ascii="Times New Roman" w:hAnsi="Times New Roman" w:cs="Times New Roman"/>
          <w:sz w:val="26"/>
          <w:szCs w:val="26"/>
        </w:rPr>
        <w:t>)</w:t>
      </w:r>
      <w:r>
        <w:rPr>
          <w:rFonts w:ascii="Times New Roman" w:hAnsi="Times New Roman" w:cs="Times New Roman"/>
          <w:sz w:val="26"/>
          <w:szCs w:val="26"/>
        </w:rPr>
        <w:t>.</w:t>
      </w:r>
      <w:r w:rsidR="00175288">
        <w:rPr>
          <w:rFonts w:ascii="Times New Roman" w:hAnsi="Times New Roman" w:cs="Times New Roman"/>
          <w:sz w:val="26"/>
          <w:szCs w:val="26"/>
        </w:rPr>
        <w:t xml:space="preserve"> Так же не подписаны акты свидетельствования скрытых работ </w:t>
      </w:r>
      <w:r w:rsidR="00072FDC">
        <w:rPr>
          <w:rFonts w:ascii="Times New Roman" w:hAnsi="Times New Roman" w:cs="Times New Roman"/>
          <w:sz w:val="26"/>
          <w:szCs w:val="26"/>
        </w:rPr>
        <w:t xml:space="preserve">от 09.04.2020, 16.04.2020, 17.04.2020, 27.04.2020 </w:t>
      </w:r>
      <w:r w:rsidR="00175288">
        <w:rPr>
          <w:rFonts w:ascii="Times New Roman" w:hAnsi="Times New Roman" w:cs="Times New Roman"/>
          <w:sz w:val="26"/>
          <w:szCs w:val="26"/>
        </w:rPr>
        <w:t xml:space="preserve">ответственным исполнителем по осуществлению строительного контроля </w:t>
      </w:r>
      <w:proofErr w:type="spellStart"/>
      <w:r w:rsidR="00175288">
        <w:rPr>
          <w:rFonts w:ascii="Times New Roman" w:hAnsi="Times New Roman" w:cs="Times New Roman"/>
          <w:sz w:val="26"/>
          <w:szCs w:val="26"/>
        </w:rPr>
        <w:t>Градобоевым</w:t>
      </w:r>
      <w:proofErr w:type="spellEnd"/>
      <w:r w:rsidR="00175288">
        <w:rPr>
          <w:rFonts w:ascii="Times New Roman" w:hAnsi="Times New Roman" w:cs="Times New Roman"/>
          <w:sz w:val="26"/>
          <w:szCs w:val="26"/>
        </w:rPr>
        <w:t xml:space="preserve"> С.С.</w:t>
      </w:r>
      <w:r>
        <w:rPr>
          <w:rFonts w:ascii="Times New Roman" w:hAnsi="Times New Roman" w:cs="Times New Roman"/>
          <w:sz w:val="26"/>
          <w:szCs w:val="26"/>
        </w:rPr>
        <w:t xml:space="preserve"> </w:t>
      </w:r>
      <w:r w:rsidR="00072FDC">
        <w:rPr>
          <w:rFonts w:ascii="Times New Roman" w:hAnsi="Times New Roman" w:cs="Times New Roman"/>
          <w:sz w:val="26"/>
          <w:szCs w:val="26"/>
        </w:rPr>
        <w:t>(</w:t>
      </w:r>
      <w:r w:rsidR="00072FDC" w:rsidRPr="000E1388">
        <w:rPr>
          <w:rFonts w:ascii="Times New Roman" w:hAnsi="Times New Roman" w:cs="Times New Roman"/>
          <w:sz w:val="26"/>
          <w:szCs w:val="26"/>
        </w:rPr>
        <w:t>прилож</w:t>
      </w:r>
      <w:r w:rsidR="00072FDC">
        <w:rPr>
          <w:rFonts w:ascii="Times New Roman" w:hAnsi="Times New Roman" w:cs="Times New Roman"/>
          <w:sz w:val="26"/>
          <w:szCs w:val="26"/>
        </w:rPr>
        <w:t>ение</w:t>
      </w:r>
      <w:r w:rsidR="000E1388">
        <w:rPr>
          <w:rFonts w:ascii="Times New Roman" w:hAnsi="Times New Roman" w:cs="Times New Roman"/>
          <w:sz w:val="26"/>
          <w:szCs w:val="26"/>
        </w:rPr>
        <w:t xml:space="preserve"> № </w:t>
      </w:r>
      <w:r w:rsidR="002B0EDC">
        <w:rPr>
          <w:rFonts w:ascii="Times New Roman" w:hAnsi="Times New Roman" w:cs="Times New Roman"/>
          <w:sz w:val="26"/>
          <w:szCs w:val="26"/>
        </w:rPr>
        <w:t>10</w:t>
      </w:r>
      <w:r w:rsidR="00072FDC">
        <w:rPr>
          <w:rFonts w:ascii="Times New Roman" w:hAnsi="Times New Roman" w:cs="Times New Roman"/>
          <w:sz w:val="26"/>
          <w:szCs w:val="26"/>
        </w:rPr>
        <w:t>)</w:t>
      </w:r>
      <w:r w:rsidR="002B0EDC">
        <w:rPr>
          <w:rFonts w:ascii="Times New Roman" w:hAnsi="Times New Roman" w:cs="Times New Roman"/>
          <w:sz w:val="26"/>
          <w:szCs w:val="26"/>
        </w:rPr>
        <w:t>.</w:t>
      </w:r>
      <w:bookmarkStart w:id="0" w:name="_GoBack"/>
      <w:bookmarkEnd w:id="0"/>
      <w:r>
        <w:rPr>
          <w:rFonts w:ascii="Times New Roman" w:hAnsi="Times New Roman" w:cs="Times New Roman"/>
          <w:sz w:val="26"/>
          <w:szCs w:val="26"/>
        </w:rPr>
        <w:t xml:space="preserve">  </w:t>
      </w:r>
    </w:p>
    <w:p w:rsidR="00A24EF8" w:rsidRDefault="00DC7BCD"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Объектом контроля на основании </w:t>
      </w:r>
      <w:r w:rsidRPr="004823D3">
        <w:rPr>
          <w:rFonts w:ascii="Times New Roman" w:hAnsi="Times New Roman" w:cs="Times New Roman"/>
          <w:sz w:val="26"/>
          <w:szCs w:val="26"/>
        </w:rPr>
        <w:t>приказа</w:t>
      </w:r>
      <w:r w:rsidR="004823D3" w:rsidRPr="004823D3">
        <w:rPr>
          <w:rFonts w:ascii="Times New Roman" w:hAnsi="Times New Roman" w:cs="Times New Roman"/>
          <w:sz w:val="26"/>
          <w:szCs w:val="26"/>
        </w:rPr>
        <w:t xml:space="preserve"> от 10.04.2020 № 37 и изменений к нему от 25.05.2020 № 41/1, 05.06.2020 № 44</w:t>
      </w:r>
      <w:r w:rsidRPr="004823D3">
        <w:rPr>
          <w:rFonts w:ascii="Times New Roman" w:hAnsi="Times New Roman" w:cs="Times New Roman"/>
          <w:sz w:val="26"/>
          <w:szCs w:val="26"/>
        </w:rPr>
        <w:t xml:space="preserve"> была создана комиссия</w:t>
      </w:r>
      <w:r>
        <w:rPr>
          <w:rFonts w:ascii="Times New Roman" w:hAnsi="Times New Roman" w:cs="Times New Roman"/>
          <w:sz w:val="26"/>
          <w:szCs w:val="26"/>
        </w:rPr>
        <w:t xml:space="preserve">. </w:t>
      </w:r>
      <w:r w:rsidR="008C0082">
        <w:rPr>
          <w:rFonts w:ascii="Times New Roman" w:hAnsi="Times New Roman" w:cs="Times New Roman"/>
          <w:sz w:val="26"/>
          <w:szCs w:val="26"/>
        </w:rPr>
        <w:t>Комиссией</w:t>
      </w:r>
      <w:r>
        <w:rPr>
          <w:rFonts w:ascii="Times New Roman" w:hAnsi="Times New Roman" w:cs="Times New Roman"/>
          <w:sz w:val="26"/>
          <w:szCs w:val="26"/>
        </w:rPr>
        <w:t xml:space="preserve"> </w:t>
      </w:r>
      <w:r w:rsidR="00376A70">
        <w:rPr>
          <w:rFonts w:ascii="Times New Roman" w:hAnsi="Times New Roman" w:cs="Times New Roman"/>
          <w:sz w:val="26"/>
          <w:szCs w:val="26"/>
        </w:rPr>
        <w:t>производилось 3</w:t>
      </w:r>
      <w:r>
        <w:rPr>
          <w:rFonts w:ascii="Times New Roman" w:hAnsi="Times New Roman" w:cs="Times New Roman"/>
          <w:sz w:val="26"/>
          <w:szCs w:val="26"/>
        </w:rPr>
        <w:t xml:space="preserve"> осмотр</w:t>
      </w:r>
      <w:r w:rsidR="00376A70">
        <w:rPr>
          <w:rFonts w:ascii="Times New Roman" w:hAnsi="Times New Roman" w:cs="Times New Roman"/>
          <w:sz w:val="26"/>
          <w:szCs w:val="26"/>
        </w:rPr>
        <w:t>а результатов выполненных работ. Результаты осмотра с выявленными нарушениями отражены в актах от 20.04.2020, 26.05.2020, 05.06.2020</w:t>
      </w:r>
      <w:r>
        <w:rPr>
          <w:rFonts w:ascii="Times New Roman" w:hAnsi="Times New Roman" w:cs="Times New Roman"/>
          <w:sz w:val="26"/>
          <w:szCs w:val="26"/>
        </w:rPr>
        <w:t xml:space="preserve"> </w:t>
      </w:r>
      <w:r w:rsidR="00376A70">
        <w:rPr>
          <w:rFonts w:ascii="Times New Roman" w:hAnsi="Times New Roman" w:cs="Times New Roman"/>
          <w:sz w:val="26"/>
          <w:szCs w:val="26"/>
        </w:rPr>
        <w:t>(</w:t>
      </w:r>
      <w:r w:rsidR="000E1388" w:rsidRPr="00A464B6">
        <w:rPr>
          <w:rFonts w:ascii="Times New Roman" w:hAnsi="Times New Roman" w:cs="Times New Roman"/>
          <w:sz w:val="26"/>
          <w:szCs w:val="26"/>
        </w:rPr>
        <w:t>приложение № 1, листы</w:t>
      </w:r>
      <w:r w:rsidR="000E1388">
        <w:rPr>
          <w:rFonts w:ascii="Times New Roman" w:hAnsi="Times New Roman" w:cs="Times New Roman"/>
          <w:sz w:val="26"/>
          <w:szCs w:val="26"/>
        </w:rPr>
        <w:t xml:space="preserve"> сшива №№ 135, 142-147</w:t>
      </w:r>
      <w:r w:rsidR="00376A70">
        <w:rPr>
          <w:rFonts w:ascii="Times New Roman" w:hAnsi="Times New Roman" w:cs="Times New Roman"/>
          <w:sz w:val="26"/>
          <w:szCs w:val="26"/>
        </w:rPr>
        <w:t>)</w:t>
      </w:r>
      <w:r w:rsidR="000E1388">
        <w:rPr>
          <w:rFonts w:ascii="Times New Roman" w:hAnsi="Times New Roman" w:cs="Times New Roman"/>
          <w:sz w:val="26"/>
          <w:szCs w:val="26"/>
        </w:rPr>
        <w:t>.</w:t>
      </w:r>
      <w:r>
        <w:rPr>
          <w:rFonts w:ascii="Times New Roman" w:hAnsi="Times New Roman" w:cs="Times New Roman"/>
          <w:sz w:val="26"/>
          <w:szCs w:val="26"/>
        </w:rPr>
        <w:t xml:space="preserve"> </w:t>
      </w:r>
    </w:p>
    <w:p w:rsidR="00DC7BCD" w:rsidRDefault="00A24EF8"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08.06.2020 ИП В.А. Оганесян</w:t>
      </w:r>
      <w:r w:rsidR="00C9651D">
        <w:rPr>
          <w:rFonts w:ascii="Times New Roman" w:hAnsi="Times New Roman" w:cs="Times New Roman"/>
          <w:sz w:val="26"/>
          <w:szCs w:val="26"/>
        </w:rPr>
        <w:t xml:space="preserve"> в адрес объекта контроля </w:t>
      </w:r>
      <w:r>
        <w:rPr>
          <w:rFonts w:ascii="Times New Roman" w:hAnsi="Times New Roman" w:cs="Times New Roman"/>
          <w:sz w:val="26"/>
          <w:szCs w:val="26"/>
        </w:rPr>
        <w:t>направлено уведомление об устранении нарушений указанных в акте приемке выполненных работ от 05.06.2020</w:t>
      </w:r>
      <w:r w:rsidR="00C9651D">
        <w:rPr>
          <w:rFonts w:ascii="Times New Roman" w:hAnsi="Times New Roman" w:cs="Times New Roman"/>
          <w:sz w:val="26"/>
          <w:szCs w:val="26"/>
        </w:rPr>
        <w:t xml:space="preserve"> (исх. </w:t>
      </w:r>
      <w:r w:rsidR="00BA7A3E">
        <w:rPr>
          <w:rFonts w:ascii="Times New Roman" w:hAnsi="Times New Roman" w:cs="Times New Roman"/>
          <w:sz w:val="26"/>
          <w:szCs w:val="26"/>
        </w:rPr>
        <w:t>о</w:t>
      </w:r>
      <w:r w:rsidR="00C9651D">
        <w:rPr>
          <w:rFonts w:ascii="Times New Roman" w:hAnsi="Times New Roman" w:cs="Times New Roman"/>
          <w:sz w:val="26"/>
          <w:szCs w:val="26"/>
        </w:rPr>
        <w:t>т 08.06.2020 № 30)</w:t>
      </w:r>
      <w:r>
        <w:rPr>
          <w:rFonts w:ascii="Times New Roman" w:hAnsi="Times New Roman" w:cs="Times New Roman"/>
          <w:sz w:val="26"/>
          <w:szCs w:val="26"/>
        </w:rPr>
        <w:t>. На основании уведомления МУ «Управлением строительства» в адрес объекта контроля было направлено письмо о выявленных замечаниях</w:t>
      </w:r>
      <w:r w:rsidR="00BA7A3E">
        <w:rPr>
          <w:rFonts w:ascii="Times New Roman" w:hAnsi="Times New Roman" w:cs="Times New Roman"/>
          <w:sz w:val="26"/>
          <w:szCs w:val="26"/>
        </w:rPr>
        <w:t xml:space="preserve"> (исх. от 16.06.2020 № 13016-пс)</w:t>
      </w:r>
      <w:r>
        <w:rPr>
          <w:rFonts w:ascii="Times New Roman" w:hAnsi="Times New Roman" w:cs="Times New Roman"/>
          <w:sz w:val="26"/>
          <w:szCs w:val="26"/>
        </w:rPr>
        <w:t xml:space="preserve">. </w:t>
      </w:r>
      <w:proofErr w:type="gramStart"/>
      <w:r>
        <w:rPr>
          <w:rFonts w:ascii="Times New Roman" w:hAnsi="Times New Roman" w:cs="Times New Roman"/>
          <w:sz w:val="26"/>
          <w:szCs w:val="26"/>
        </w:rPr>
        <w:t>После чего произведет осмотр объекта, подтвержденный актом от 18.06.2020 (</w:t>
      </w:r>
      <w:r w:rsidR="00F85E79" w:rsidRPr="00A464B6">
        <w:rPr>
          <w:rFonts w:ascii="Times New Roman" w:hAnsi="Times New Roman" w:cs="Times New Roman"/>
          <w:sz w:val="26"/>
          <w:szCs w:val="26"/>
        </w:rPr>
        <w:t>приложение № 1, листы</w:t>
      </w:r>
      <w:r w:rsidR="00F85E79">
        <w:rPr>
          <w:rFonts w:ascii="Times New Roman" w:hAnsi="Times New Roman" w:cs="Times New Roman"/>
          <w:sz w:val="26"/>
          <w:szCs w:val="26"/>
        </w:rPr>
        <w:t xml:space="preserve"> сшива №№ 153-156)</w:t>
      </w:r>
      <w:r>
        <w:rPr>
          <w:rFonts w:ascii="Times New Roman" w:hAnsi="Times New Roman" w:cs="Times New Roman"/>
          <w:sz w:val="26"/>
          <w:szCs w:val="26"/>
        </w:rPr>
        <w:t xml:space="preserve"> с указанием на существенные нарушения нормативных документов</w:t>
      </w:r>
      <w:r w:rsidR="00642C99">
        <w:rPr>
          <w:rFonts w:ascii="Times New Roman" w:hAnsi="Times New Roman" w:cs="Times New Roman"/>
          <w:sz w:val="26"/>
          <w:szCs w:val="26"/>
        </w:rPr>
        <w:t>, а именно</w:t>
      </w:r>
      <w:r w:rsidR="00DF1B2B">
        <w:rPr>
          <w:rFonts w:ascii="Times New Roman" w:hAnsi="Times New Roman" w:cs="Times New Roman"/>
          <w:sz w:val="26"/>
          <w:szCs w:val="26"/>
        </w:rPr>
        <w:t>,</w:t>
      </w:r>
      <w:r w:rsidR="00642C99">
        <w:rPr>
          <w:rFonts w:ascii="Times New Roman" w:hAnsi="Times New Roman" w:cs="Times New Roman"/>
          <w:sz w:val="26"/>
          <w:szCs w:val="26"/>
        </w:rPr>
        <w:t xml:space="preserve"> методическая документация в строительстве МДС 12-33.2007 (п. 7.17, п. 7.18, п. 7.24, п. 7.29); СНиП 30.03.01-87 Несущие и ограждающие конструкции (5.11); СП 71.13330.2017 Изоляционные и отделочные покрытия;</w:t>
      </w:r>
      <w:proofErr w:type="gramEnd"/>
      <w:r w:rsidR="00642C99">
        <w:rPr>
          <w:rFonts w:ascii="Times New Roman" w:hAnsi="Times New Roman" w:cs="Times New Roman"/>
          <w:sz w:val="26"/>
          <w:szCs w:val="26"/>
        </w:rPr>
        <w:t xml:space="preserve"> актуализированная редакция СНиП 3.04.01-87 (с изменением №1) 5.8 – устройство кровель из </w:t>
      </w:r>
      <w:r w:rsidR="00A923D3">
        <w:rPr>
          <w:rFonts w:ascii="Times New Roman" w:hAnsi="Times New Roman" w:cs="Times New Roman"/>
          <w:sz w:val="26"/>
          <w:szCs w:val="26"/>
        </w:rPr>
        <w:t>металлических</w:t>
      </w:r>
      <w:r w:rsidR="00642C99">
        <w:rPr>
          <w:rFonts w:ascii="Times New Roman" w:hAnsi="Times New Roman" w:cs="Times New Roman"/>
          <w:sz w:val="26"/>
          <w:szCs w:val="26"/>
        </w:rPr>
        <w:t xml:space="preserve"> листов (5.8.1, 5.8.18)</w:t>
      </w:r>
      <w:r w:rsidR="00A923D3">
        <w:rPr>
          <w:rFonts w:ascii="Times New Roman" w:hAnsi="Times New Roman" w:cs="Times New Roman"/>
          <w:sz w:val="26"/>
          <w:szCs w:val="26"/>
        </w:rPr>
        <w:t>, 5.9 – требование к готовым покрытиям и приемка работ; требование к устройству, правила приемки и контролю СТО НОВОСТРОЙ 2.13.81-2012 (5.1.1, 5.1.3, 5.3.3.1, 5.3.7.2); свод правил СП 17.13330.2016 Кровли; актуализированная редакция СНиП П-26-76 (6.4.4.8, 6.4.4.9)</w:t>
      </w:r>
      <w:r>
        <w:rPr>
          <w:rFonts w:ascii="Times New Roman" w:hAnsi="Times New Roman" w:cs="Times New Roman"/>
          <w:sz w:val="26"/>
          <w:szCs w:val="26"/>
        </w:rPr>
        <w:t>.</w:t>
      </w:r>
      <w:r w:rsidR="00563E62">
        <w:rPr>
          <w:rFonts w:ascii="Times New Roman" w:hAnsi="Times New Roman" w:cs="Times New Roman"/>
          <w:sz w:val="26"/>
          <w:szCs w:val="26"/>
        </w:rPr>
        <w:t xml:space="preserve"> </w:t>
      </w:r>
      <w:r w:rsidR="00642C99">
        <w:rPr>
          <w:rFonts w:ascii="Times New Roman" w:hAnsi="Times New Roman" w:cs="Times New Roman"/>
          <w:sz w:val="26"/>
          <w:szCs w:val="26"/>
        </w:rPr>
        <w:t>Индивидуальный предприниматель от подписи акта отказался</w:t>
      </w:r>
      <w:r w:rsidR="00A923D3">
        <w:rPr>
          <w:rFonts w:ascii="Times New Roman" w:hAnsi="Times New Roman" w:cs="Times New Roman"/>
          <w:sz w:val="26"/>
          <w:szCs w:val="26"/>
        </w:rPr>
        <w:t xml:space="preserve">, о чем свидетельствует соответствующая отметка. </w:t>
      </w:r>
      <w:r w:rsidR="00642C99">
        <w:rPr>
          <w:rFonts w:ascii="Times New Roman" w:hAnsi="Times New Roman" w:cs="Times New Roman"/>
          <w:sz w:val="26"/>
          <w:szCs w:val="26"/>
        </w:rPr>
        <w:t xml:space="preserve"> </w:t>
      </w:r>
      <w:r w:rsidR="00563E62">
        <w:rPr>
          <w:rFonts w:ascii="Times New Roman" w:hAnsi="Times New Roman" w:cs="Times New Roman"/>
          <w:sz w:val="26"/>
          <w:szCs w:val="26"/>
        </w:rPr>
        <w:t>Так же объектом контроля направлено уведомление от 18.06.2020 № 68 о результате осмотра выполненных работ с существенными нарушениями с указанием на нормативные документы</w:t>
      </w:r>
      <w:r w:rsidR="00642C99">
        <w:rPr>
          <w:rFonts w:ascii="Times New Roman" w:hAnsi="Times New Roman" w:cs="Times New Roman"/>
          <w:sz w:val="26"/>
          <w:szCs w:val="26"/>
        </w:rPr>
        <w:t xml:space="preserve"> </w:t>
      </w:r>
      <w:r w:rsidR="00F61B62">
        <w:rPr>
          <w:rFonts w:ascii="Times New Roman" w:hAnsi="Times New Roman" w:cs="Times New Roman"/>
          <w:sz w:val="26"/>
          <w:szCs w:val="26"/>
        </w:rPr>
        <w:t>(</w:t>
      </w:r>
      <w:r w:rsidR="002B6CB7" w:rsidRPr="00A464B6">
        <w:rPr>
          <w:rFonts w:ascii="Times New Roman" w:hAnsi="Times New Roman" w:cs="Times New Roman"/>
          <w:sz w:val="26"/>
          <w:szCs w:val="26"/>
        </w:rPr>
        <w:t>приложение № 1, листы</w:t>
      </w:r>
      <w:r w:rsidR="002B6CB7">
        <w:rPr>
          <w:rFonts w:ascii="Times New Roman" w:hAnsi="Times New Roman" w:cs="Times New Roman"/>
          <w:sz w:val="26"/>
          <w:szCs w:val="26"/>
        </w:rPr>
        <w:t xml:space="preserve"> сшива №№ 157-158</w:t>
      </w:r>
      <w:r w:rsidR="00F61B62">
        <w:rPr>
          <w:rFonts w:ascii="Times New Roman" w:hAnsi="Times New Roman" w:cs="Times New Roman"/>
          <w:sz w:val="26"/>
          <w:szCs w:val="26"/>
        </w:rPr>
        <w:t>)</w:t>
      </w:r>
      <w:r w:rsidR="00563E62">
        <w:rPr>
          <w:rFonts w:ascii="Times New Roman" w:hAnsi="Times New Roman" w:cs="Times New Roman"/>
          <w:sz w:val="26"/>
          <w:szCs w:val="26"/>
        </w:rPr>
        <w:t>.</w:t>
      </w:r>
    </w:p>
    <w:p w:rsidR="00760E29" w:rsidRDefault="00063340"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В соответствии с ч</w:t>
      </w:r>
      <w:r w:rsidR="00760E29">
        <w:rPr>
          <w:rFonts w:ascii="Times New Roman" w:hAnsi="Times New Roman" w:cs="Times New Roman"/>
          <w:sz w:val="26"/>
          <w:szCs w:val="26"/>
        </w:rPr>
        <w:t>астью</w:t>
      </w:r>
      <w:r>
        <w:rPr>
          <w:rFonts w:ascii="Times New Roman" w:hAnsi="Times New Roman" w:cs="Times New Roman"/>
          <w:sz w:val="26"/>
          <w:szCs w:val="26"/>
        </w:rPr>
        <w:t xml:space="preserve"> 10 ст</w:t>
      </w:r>
      <w:r w:rsidR="00760E29">
        <w:rPr>
          <w:rFonts w:ascii="Times New Roman" w:hAnsi="Times New Roman" w:cs="Times New Roman"/>
          <w:sz w:val="26"/>
          <w:szCs w:val="26"/>
        </w:rPr>
        <w:t>атьи 95 Закона о контрактной системе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642C99" w:rsidRDefault="00642C99"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Частью 3.1.7 Контракта предусмотрено право объект</w:t>
      </w:r>
      <w:r w:rsidR="006B4C61">
        <w:rPr>
          <w:rFonts w:ascii="Times New Roman" w:hAnsi="Times New Roman" w:cs="Times New Roman"/>
          <w:sz w:val="26"/>
          <w:szCs w:val="26"/>
        </w:rPr>
        <w:t>а</w:t>
      </w:r>
      <w:r>
        <w:rPr>
          <w:rFonts w:ascii="Times New Roman" w:hAnsi="Times New Roman" w:cs="Times New Roman"/>
          <w:sz w:val="26"/>
          <w:szCs w:val="26"/>
        </w:rPr>
        <w:t xml:space="preserve"> контроля произвести </w:t>
      </w:r>
      <w:r w:rsidR="00760E29">
        <w:rPr>
          <w:rFonts w:ascii="Times New Roman" w:hAnsi="Times New Roman" w:cs="Times New Roman"/>
          <w:sz w:val="26"/>
          <w:szCs w:val="26"/>
        </w:rPr>
        <w:t xml:space="preserve"> </w:t>
      </w:r>
      <w:r>
        <w:rPr>
          <w:rFonts w:ascii="Times New Roman" w:hAnsi="Times New Roman" w:cs="Times New Roman"/>
          <w:sz w:val="26"/>
          <w:szCs w:val="26"/>
        </w:rPr>
        <w:t>экспертизу выполненной работы своими силами или с привлечением экспертов, экспертных организаций до принятия решения об одностороннем отказе.</w:t>
      </w:r>
    </w:p>
    <w:p w:rsidR="00D72DA9" w:rsidRDefault="00C119E7"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Экспертиза проведена с привлечением экспертной организации                (ООО «Эксперт 174») на основании </w:t>
      </w:r>
      <w:r w:rsidR="00D72DA9">
        <w:rPr>
          <w:rFonts w:ascii="Times New Roman" w:hAnsi="Times New Roman" w:cs="Times New Roman"/>
          <w:sz w:val="26"/>
          <w:szCs w:val="26"/>
        </w:rPr>
        <w:t>договора от 02.07.2020 № Н010306. Согласно заключению специалиста от 23.07.2020 № 10306 выполненные подрядчиком работы по контракту не соответствуют техническому заданию, а так же требованиям ГОСТ, регламентирующих выполнение соответствующих видов работ</w:t>
      </w:r>
      <w:r w:rsidR="00C33DAC">
        <w:rPr>
          <w:rFonts w:ascii="Times New Roman" w:hAnsi="Times New Roman" w:cs="Times New Roman"/>
          <w:sz w:val="26"/>
          <w:szCs w:val="26"/>
        </w:rPr>
        <w:t xml:space="preserve"> (</w:t>
      </w:r>
      <w:r w:rsidR="00C33DAC" w:rsidRPr="00A464B6">
        <w:rPr>
          <w:rFonts w:ascii="Times New Roman" w:hAnsi="Times New Roman" w:cs="Times New Roman"/>
          <w:sz w:val="26"/>
          <w:szCs w:val="26"/>
        </w:rPr>
        <w:t>приложение № 1, листы</w:t>
      </w:r>
      <w:r w:rsidR="00C33DAC">
        <w:rPr>
          <w:rFonts w:ascii="Times New Roman" w:hAnsi="Times New Roman" w:cs="Times New Roman"/>
          <w:sz w:val="26"/>
          <w:szCs w:val="26"/>
        </w:rPr>
        <w:t xml:space="preserve"> сшива №№ 159-174)</w:t>
      </w:r>
      <w:r w:rsidR="00D72DA9">
        <w:rPr>
          <w:rFonts w:ascii="Times New Roman" w:hAnsi="Times New Roman" w:cs="Times New Roman"/>
          <w:sz w:val="26"/>
          <w:szCs w:val="26"/>
        </w:rPr>
        <w:t>.</w:t>
      </w:r>
    </w:p>
    <w:p w:rsidR="005132A9" w:rsidRDefault="005132A9"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Согласно части 8 статьи 95 Закона о контрактной системе, а так же пункта 12.2 Контракта предусмотрено расторжение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6F4D8F" w:rsidRDefault="005132A9" w:rsidP="006F4D8F">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Частью 9 статьи 95 Закона о контрактной системе</w:t>
      </w:r>
      <w:r w:rsidR="00AD463D">
        <w:rPr>
          <w:rFonts w:ascii="Times New Roman" w:hAnsi="Times New Roman" w:cs="Times New Roman"/>
          <w:sz w:val="26"/>
          <w:szCs w:val="26"/>
        </w:rPr>
        <w:t xml:space="preserve">, как </w:t>
      </w:r>
      <w:r w:rsidR="006F4D8F">
        <w:rPr>
          <w:rFonts w:ascii="Times New Roman" w:hAnsi="Times New Roman" w:cs="Times New Roman"/>
          <w:sz w:val="26"/>
          <w:szCs w:val="26"/>
        </w:rPr>
        <w:t>и пунктом 3.1.6 Контракта</w:t>
      </w:r>
      <w:r>
        <w:rPr>
          <w:rFonts w:ascii="Times New Roman" w:hAnsi="Times New Roman" w:cs="Times New Roman"/>
          <w:sz w:val="26"/>
          <w:szCs w:val="26"/>
        </w:rPr>
        <w:t xml:space="preserve"> </w:t>
      </w:r>
      <w:r w:rsidR="006F4D8F">
        <w:rPr>
          <w:rFonts w:ascii="Times New Roman" w:hAnsi="Times New Roman" w:cs="Times New Roman"/>
          <w:sz w:val="26"/>
          <w:szCs w:val="26"/>
        </w:rPr>
        <w:t xml:space="preserve">предусмотрена возможность принятия решения об одностороннем </w:t>
      </w:r>
      <w:r w:rsidR="006F4D8F">
        <w:rPr>
          <w:rFonts w:ascii="Times New Roman" w:hAnsi="Times New Roman" w:cs="Times New Roman"/>
          <w:sz w:val="26"/>
          <w:szCs w:val="26"/>
        </w:rPr>
        <w:lastRenderedPageBreak/>
        <w:t>отказе от исполнения Контракта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по основаниям, предусмотренным Гражданским кодексом Российской Федерации для одностороннего отказа от исполнения</w:t>
      </w:r>
      <w:proofErr w:type="gramEnd"/>
      <w:r w:rsidR="006F4D8F">
        <w:rPr>
          <w:rFonts w:ascii="Times New Roman" w:hAnsi="Times New Roman" w:cs="Times New Roman"/>
          <w:sz w:val="26"/>
          <w:szCs w:val="26"/>
        </w:rPr>
        <w:t xml:space="preserve"> отельных видов работ.</w:t>
      </w:r>
    </w:p>
    <w:p w:rsidR="004823D3" w:rsidRDefault="005132A9"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w:t>
      </w:r>
      <w:r w:rsidR="00B422A7">
        <w:rPr>
          <w:rFonts w:ascii="Times New Roman" w:hAnsi="Times New Roman" w:cs="Times New Roman"/>
          <w:sz w:val="26"/>
          <w:szCs w:val="26"/>
        </w:rPr>
        <w:t xml:space="preserve">В части 1 статьи 721 Гражданского кодекса Российской Федерации указано, что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требованиями, обычно предъявляемым к работам соответствующего рода. </w:t>
      </w:r>
      <w:proofErr w:type="gramStart"/>
      <w:r w:rsidR="00B422A7">
        <w:rPr>
          <w:rFonts w:ascii="Times New Roman" w:hAnsi="Times New Roman" w:cs="Times New Roman"/>
          <w:sz w:val="26"/>
          <w:szCs w:val="26"/>
        </w:rPr>
        <w:t>Ес</w:t>
      </w:r>
      <w:r w:rsidR="00413BC2">
        <w:rPr>
          <w:rFonts w:ascii="Times New Roman" w:hAnsi="Times New Roman" w:cs="Times New Roman"/>
          <w:sz w:val="26"/>
          <w:szCs w:val="26"/>
        </w:rPr>
        <w:t>л</w:t>
      </w:r>
      <w:r w:rsidR="00B422A7">
        <w:rPr>
          <w:rFonts w:ascii="Times New Roman" w:hAnsi="Times New Roman" w:cs="Times New Roman"/>
          <w:sz w:val="26"/>
          <w:szCs w:val="26"/>
        </w:rPr>
        <w:t>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приглядными для установленного</w:t>
      </w:r>
      <w:r w:rsidR="00413BC2">
        <w:rPr>
          <w:rFonts w:ascii="Times New Roman" w:hAnsi="Times New Roman" w:cs="Times New Roman"/>
          <w:sz w:val="26"/>
          <w:szCs w:val="26"/>
        </w:rPr>
        <w:t xml:space="preserve"> договором использования, а если такое использование договором не предусмотрено, для обычного использования результата работы такого рода.</w:t>
      </w:r>
      <w:proofErr w:type="gramEnd"/>
    </w:p>
    <w:p w:rsidR="00F61B62" w:rsidRDefault="009E4BA7" w:rsidP="00551F39">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Частью 12 статьи 95 Закона о контрактной системе предусмотрено, что решение заказчика об одностороннем отказе от исполнения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указанного в контракте, а так же телеграммой</w:t>
      </w:r>
      <w:proofErr w:type="gramEnd"/>
      <w:r>
        <w:rPr>
          <w:rFonts w:ascii="Times New Roman" w:hAnsi="Times New Roman" w:cs="Times New Roman"/>
          <w:sz w:val="26"/>
          <w:szCs w:val="26"/>
        </w:rPr>
        <w:t>, либо по средствам факсимильной связи, либо по адресу электронной почты, либо с использованием иных сре</w:t>
      </w:r>
      <w:proofErr w:type="gramStart"/>
      <w:r>
        <w:rPr>
          <w:rFonts w:ascii="Times New Roman" w:hAnsi="Times New Roman" w:cs="Times New Roman"/>
          <w:sz w:val="26"/>
          <w:szCs w:val="26"/>
        </w:rPr>
        <w:t>дств св</w:t>
      </w:r>
      <w:proofErr w:type="gramEnd"/>
      <w:r>
        <w:rPr>
          <w:rFonts w:ascii="Times New Roman" w:hAnsi="Times New Roman" w:cs="Times New Roman"/>
          <w:sz w:val="26"/>
          <w:szCs w:val="26"/>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r w:rsidR="00474ED4">
        <w:rPr>
          <w:rFonts w:ascii="Times New Roman" w:hAnsi="Times New Roman" w:cs="Times New Roman"/>
          <w:sz w:val="26"/>
          <w:szCs w:val="26"/>
        </w:rPr>
        <w:t xml:space="preserve">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474ED4">
        <w:rPr>
          <w:rFonts w:ascii="Times New Roman" w:hAnsi="Times New Roman" w:cs="Times New Roman"/>
          <w:sz w:val="26"/>
          <w:szCs w:val="26"/>
        </w:rPr>
        <w:t>с даты размещения</w:t>
      </w:r>
      <w:proofErr w:type="gramEnd"/>
      <w:r w:rsidR="00474ED4">
        <w:rPr>
          <w:rFonts w:ascii="Times New Roman" w:hAnsi="Times New Roman" w:cs="Times New Roman"/>
          <w:sz w:val="26"/>
          <w:szCs w:val="26"/>
        </w:rPr>
        <w:t xml:space="preserve"> решения заказчика об одностороннем отказе от исполнения контракта в единой информационно системе.</w:t>
      </w:r>
      <w:r>
        <w:rPr>
          <w:rFonts w:ascii="Times New Roman" w:hAnsi="Times New Roman" w:cs="Times New Roman"/>
          <w:sz w:val="26"/>
          <w:szCs w:val="26"/>
        </w:rPr>
        <w:t xml:space="preserve">  </w:t>
      </w:r>
    </w:p>
    <w:p w:rsidR="007555CF" w:rsidRDefault="00474ED4"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13 статьи 95 Закона о контрактной системе решение заказчика об одностороннем отказе от исполнения контракта вступает в </w:t>
      </w:r>
      <w:proofErr w:type="gramStart"/>
      <w:r>
        <w:rPr>
          <w:rFonts w:ascii="Times New Roman" w:hAnsi="Times New Roman" w:cs="Times New Roman"/>
          <w:sz w:val="26"/>
          <w:szCs w:val="26"/>
        </w:rPr>
        <w:t>силу</w:t>
      </w:r>
      <w:proofErr w:type="gramEnd"/>
      <w:r>
        <w:rPr>
          <w:rFonts w:ascii="Times New Roman" w:hAnsi="Times New Roman" w:cs="Times New Roman"/>
          <w:sz w:val="26"/>
          <w:szCs w:val="26"/>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555CF" w:rsidRDefault="007555CF"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С учетом заключения специалиста № 10306 от 23.07.2020, объектом контроля 28.07.2020 принято решение об одностороннем отказе</w:t>
      </w:r>
      <w:r w:rsidR="00474ED4">
        <w:rPr>
          <w:rFonts w:ascii="Times New Roman" w:hAnsi="Times New Roman" w:cs="Times New Roman"/>
          <w:sz w:val="26"/>
          <w:szCs w:val="26"/>
        </w:rPr>
        <w:t xml:space="preserve"> </w:t>
      </w:r>
      <w:r>
        <w:rPr>
          <w:rFonts w:ascii="Times New Roman" w:hAnsi="Times New Roman" w:cs="Times New Roman"/>
          <w:sz w:val="26"/>
          <w:szCs w:val="26"/>
        </w:rPr>
        <w:t>от исполнения контракта (№ 4 от 28.07.2020).</w:t>
      </w:r>
    </w:p>
    <w:p w:rsidR="00A24EF8" w:rsidRDefault="002E0E2A"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Указанное решение размещено </w:t>
      </w:r>
      <w:r w:rsidR="0083453E">
        <w:rPr>
          <w:rFonts w:ascii="Times New Roman" w:hAnsi="Times New Roman" w:cs="Times New Roman"/>
          <w:sz w:val="26"/>
          <w:szCs w:val="26"/>
        </w:rPr>
        <w:t>объектом контроля</w:t>
      </w:r>
      <w:r>
        <w:rPr>
          <w:rFonts w:ascii="Times New Roman" w:hAnsi="Times New Roman" w:cs="Times New Roman"/>
          <w:sz w:val="26"/>
          <w:szCs w:val="26"/>
        </w:rPr>
        <w:t xml:space="preserve"> 28.07.2020 в единой информационной системе </w:t>
      </w:r>
      <w:hyperlink r:id="rId7" w:history="1">
        <w:r w:rsidR="0083453E" w:rsidRPr="0083453E">
          <w:rPr>
            <w:rStyle w:val="a5"/>
            <w:rFonts w:ascii="Times New Roman" w:hAnsi="Times New Roman" w:cs="Times New Roman"/>
            <w:color w:val="auto"/>
            <w:sz w:val="26"/>
            <w:szCs w:val="26"/>
            <w:u w:val="none"/>
            <w:lang w:val="en-US"/>
          </w:rPr>
          <w:t>www</w:t>
        </w:r>
        <w:r w:rsidR="0083453E" w:rsidRPr="0083453E">
          <w:rPr>
            <w:rStyle w:val="a5"/>
            <w:rFonts w:ascii="Times New Roman" w:hAnsi="Times New Roman" w:cs="Times New Roman"/>
            <w:color w:val="auto"/>
            <w:sz w:val="26"/>
            <w:szCs w:val="26"/>
            <w:u w:val="none"/>
          </w:rPr>
          <w:t>.</w:t>
        </w:r>
        <w:proofErr w:type="spellStart"/>
        <w:r w:rsidR="0083453E" w:rsidRPr="0083453E">
          <w:rPr>
            <w:rStyle w:val="a5"/>
            <w:rFonts w:ascii="Times New Roman" w:hAnsi="Times New Roman" w:cs="Times New Roman"/>
            <w:color w:val="auto"/>
            <w:sz w:val="26"/>
            <w:szCs w:val="26"/>
            <w:u w:val="none"/>
            <w:lang w:val="en-US"/>
          </w:rPr>
          <w:t>zakupki</w:t>
        </w:r>
        <w:proofErr w:type="spellEnd"/>
        <w:r w:rsidR="0083453E" w:rsidRPr="0083453E">
          <w:rPr>
            <w:rStyle w:val="a5"/>
            <w:rFonts w:ascii="Times New Roman" w:hAnsi="Times New Roman" w:cs="Times New Roman"/>
            <w:color w:val="auto"/>
            <w:sz w:val="26"/>
            <w:szCs w:val="26"/>
            <w:u w:val="none"/>
          </w:rPr>
          <w:t>.</w:t>
        </w:r>
        <w:proofErr w:type="spellStart"/>
        <w:r w:rsidR="0083453E" w:rsidRPr="0083453E">
          <w:rPr>
            <w:rStyle w:val="a5"/>
            <w:rFonts w:ascii="Times New Roman" w:hAnsi="Times New Roman" w:cs="Times New Roman"/>
            <w:color w:val="auto"/>
            <w:sz w:val="26"/>
            <w:szCs w:val="26"/>
            <w:u w:val="none"/>
            <w:lang w:val="en-US"/>
          </w:rPr>
          <w:t>ru</w:t>
        </w:r>
        <w:proofErr w:type="spellEnd"/>
      </w:hyperlink>
      <w:r w:rsidRPr="0083453E">
        <w:rPr>
          <w:rFonts w:ascii="Times New Roman" w:hAnsi="Times New Roman" w:cs="Times New Roman"/>
          <w:sz w:val="26"/>
          <w:szCs w:val="26"/>
        </w:rPr>
        <w:t>.</w:t>
      </w:r>
      <w:r w:rsidR="0083453E" w:rsidRPr="0083453E">
        <w:rPr>
          <w:rFonts w:ascii="Times New Roman" w:hAnsi="Times New Roman" w:cs="Times New Roman"/>
          <w:sz w:val="26"/>
          <w:szCs w:val="26"/>
        </w:rPr>
        <w:t xml:space="preserve"> </w:t>
      </w:r>
      <w:r w:rsidR="0083453E">
        <w:rPr>
          <w:rFonts w:ascii="Times New Roman" w:hAnsi="Times New Roman" w:cs="Times New Roman"/>
          <w:sz w:val="26"/>
          <w:szCs w:val="26"/>
        </w:rPr>
        <w:t>Данный документ направлен в адрес   ИП Оганесян В.А.</w:t>
      </w:r>
      <w:r w:rsidR="00474ED4">
        <w:rPr>
          <w:rFonts w:ascii="Times New Roman" w:hAnsi="Times New Roman" w:cs="Times New Roman"/>
          <w:sz w:val="26"/>
          <w:szCs w:val="26"/>
        </w:rPr>
        <w:t xml:space="preserve"> </w:t>
      </w:r>
      <w:r w:rsidR="0083453E">
        <w:rPr>
          <w:rFonts w:ascii="Times New Roman" w:hAnsi="Times New Roman" w:cs="Times New Roman"/>
          <w:sz w:val="26"/>
          <w:szCs w:val="26"/>
        </w:rPr>
        <w:t>28.07.2020 курьерской почтой. Также решение об одностороннем отказе направлено объектом контроля подрядчику по электронной почте 29.07.2020.</w:t>
      </w:r>
    </w:p>
    <w:p w:rsidR="00B25A8B" w:rsidRDefault="00B25A8B" w:rsidP="00551F39">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По истечении десяти дней с момента надлежащего уведомления (03.08.2020) </w:t>
      </w:r>
      <w:r>
        <w:rPr>
          <w:rFonts w:ascii="Times New Roman" w:hAnsi="Times New Roman" w:cs="Times New Roman"/>
          <w:sz w:val="26"/>
          <w:szCs w:val="26"/>
        </w:rPr>
        <w:lastRenderedPageBreak/>
        <w:t xml:space="preserve">объектом контроля 14.08.2020 в Реестре контрактов (реестровая запись контракта № 3741100398820000004) размещены сведения о расторжении контракта в связи с односторонним отказом от исполнения контракта. </w:t>
      </w:r>
    </w:p>
    <w:p w:rsidR="00F50173" w:rsidRDefault="00F50173" w:rsidP="00551F39">
      <w:pPr>
        <w:pStyle w:val="ConsPlusNormal"/>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Следует отметить, что ИП Оганесян В.А. в адрес объекта контроля направлялись письма № 37, 38 от 03.08.2020, в составе которых содержались акты выполненных работ (форма КС-2), справка о стоимости работ (форма КС-3), счет на оплату, акт скрытых работ, сертификаты на материалы, а так же возражение на решение объекта контроля об одностороннем отказе от исполнения контракта.</w:t>
      </w:r>
      <w:proofErr w:type="gramEnd"/>
      <w:r>
        <w:rPr>
          <w:rFonts w:ascii="Times New Roman" w:hAnsi="Times New Roman" w:cs="Times New Roman"/>
          <w:sz w:val="26"/>
          <w:szCs w:val="26"/>
        </w:rPr>
        <w:t xml:space="preserve"> Указанные документы получены объектом контроля, о чем свидетельствует отметка.</w:t>
      </w:r>
    </w:p>
    <w:p w:rsidR="00600434" w:rsidRPr="00997017" w:rsidRDefault="00600434" w:rsidP="00551F39">
      <w:pPr>
        <w:pStyle w:val="ConsPlusNormal"/>
        <w:ind w:firstLine="709"/>
        <w:jc w:val="both"/>
        <w:outlineLvl w:val="1"/>
        <w:rPr>
          <w:rFonts w:ascii="Times New Roman" w:hAnsi="Times New Roman" w:cs="Times New Roman"/>
          <w:sz w:val="26"/>
          <w:szCs w:val="26"/>
        </w:rPr>
      </w:pPr>
      <w:r w:rsidRPr="00997017">
        <w:rPr>
          <w:rFonts w:ascii="Times New Roman" w:hAnsi="Times New Roman" w:cs="Times New Roman"/>
          <w:sz w:val="26"/>
          <w:szCs w:val="26"/>
        </w:rPr>
        <w:t>Частью 14 статьи 95 Закона о контрактной системе предусмотрена обязанность заказчика отменить не вступившее в силу решение об одностороннем отказе от испо</w:t>
      </w:r>
      <w:r w:rsidR="00AD3954" w:rsidRPr="00997017">
        <w:rPr>
          <w:rFonts w:ascii="Times New Roman" w:hAnsi="Times New Roman" w:cs="Times New Roman"/>
          <w:sz w:val="26"/>
          <w:szCs w:val="26"/>
        </w:rPr>
        <w:t>лнения контракта, если в течение</w:t>
      </w:r>
      <w:r w:rsidRPr="00997017">
        <w:rPr>
          <w:rFonts w:ascii="Times New Roman" w:hAnsi="Times New Roman" w:cs="Times New Roman"/>
          <w:sz w:val="26"/>
          <w:szCs w:val="26"/>
        </w:rPr>
        <w:t xml:space="preserve"> десятидневного срока с даты надлежащего уведомления поставщика (подрядчика,</w:t>
      </w:r>
      <w:r w:rsidR="00444DAD" w:rsidRPr="00997017">
        <w:rPr>
          <w:rFonts w:ascii="Times New Roman" w:hAnsi="Times New Roman" w:cs="Times New Roman"/>
          <w:sz w:val="26"/>
          <w:szCs w:val="26"/>
        </w:rPr>
        <w:t xml:space="preserve"> исполнителя) о принятом </w:t>
      </w:r>
      <w:proofErr w:type="gramStart"/>
      <w:r w:rsidR="00444DAD" w:rsidRPr="00997017">
        <w:rPr>
          <w:rFonts w:ascii="Times New Roman" w:hAnsi="Times New Roman" w:cs="Times New Roman"/>
          <w:sz w:val="26"/>
          <w:szCs w:val="26"/>
        </w:rPr>
        <w:t>решение</w:t>
      </w:r>
      <w:proofErr w:type="gramEnd"/>
      <w:r w:rsidRPr="00997017">
        <w:rPr>
          <w:rFonts w:ascii="Times New Roman" w:hAnsi="Times New Roman" w:cs="Times New Roman"/>
          <w:sz w:val="26"/>
          <w:szCs w:val="26"/>
        </w:rPr>
        <w:t xml:space="preserve"> об одностороннем отказе от исполнения контракта устранено нарушение условий контракта, послужившее основанием для пр</w:t>
      </w:r>
      <w:r w:rsidR="00AD3954" w:rsidRPr="00997017">
        <w:rPr>
          <w:rFonts w:ascii="Times New Roman" w:hAnsi="Times New Roman" w:cs="Times New Roman"/>
          <w:sz w:val="26"/>
          <w:szCs w:val="26"/>
        </w:rPr>
        <w:t xml:space="preserve">инятия указанного решения, а также заказчику компенсированы затраты на проведение экспертизы в соответствии с частью 10 настоящей статьи. </w:t>
      </w:r>
      <w:r w:rsidR="00997017">
        <w:rPr>
          <w:rFonts w:ascii="Times New Roman" w:hAnsi="Times New Roman" w:cs="Times New Roman"/>
          <w:sz w:val="26"/>
          <w:szCs w:val="26"/>
        </w:rPr>
        <w:t>В представленный срок нарушения подрядчиком не устранены.</w:t>
      </w:r>
    </w:p>
    <w:p w:rsidR="00551F39" w:rsidRDefault="00476839" w:rsidP="008D1428">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Таким образом, </w:t>
      </w:r>
      <w:r w:rsidR="008D1428">
        <w:rPr>
          <w:rFonts w:ascii="Times New Roman" w:hAnsi="Times New Roman" w:cs="Times New Roman"/>
          <w:sz w:val="26"/>
          <w:szCs w:val="26"/>
        </w:rPr>
        <w:t xml:space="preserve">должностным лицом, уполномоченным на проведение внеплановой проверки, признаков нарушений </w:t>
      </w:r>
      <w:r w:rsidR="005C7CED">
        <w:rPr>
          <w:rFonts w:ascii="Times New Roman" w:hAnsi="Times New Roman" w:cs="Times New Roman"/>
          <w:sz w:val="26"/>
          <w:szCs w:val="26"/>
        </w:rPr>
        <w:t xml:space="preserve">Закона о контрактной системе </w:t>
      </w:r>
      <w:r w:rsidR="008D1428">
        <w:rPr>
          <w:rFonts w:ascii="Times New Roman" w:hAnsi="Times New Roman" w:cs="Times New Roman"/>
          <w:sz w:val="26"/>
          <w:szCs w:val="26"/>
        </w:rPr>
        <w:t>не обнаружено.</w:t>
      </w:r>
      <w:r>
        <w:rPr>
          <w:rFonts w:ascii="Times New Roman" w:hAnsi="Times New Roman" w:cs="Times New Roman"/>
          <w:sz w:val="26"/>
          <w:szCs w:val="26"/>
        </w:rPr>
        <w:t xml:space="preserve"> </w:t>
      </w:r>
    </w:p>
    <w:p w:rsidR="008D1428" w:rsidRPr="00476839" w:rsidRDefault="008D1428" w:rsidP="00BF5521">
      <w:pPr>
        <w:pStyle w:val="ConsPlusNormal"/>
        <w:ind w:left="709"/>
        <w:jc w:val="both"/>
        <w:outlineLvl w:val="1"/>
        <w:rPr>
          <w:rFonts w:ascii="Times New Roman" w:hAnsi="Times New Roman" w:cs="Times New Roman"/>
          <w:sz w:val="26"/>
          <w:szCs w:val="26"/>
        </w:rPr>
      </w:pPr>
    </w:p>
    <w:p w:rsidR="009E41A5" w:rsidRPr="00A51554" w:rsidRDefault="009E41A5" w:rsidP="009E41A5">
      <w:pPr>
        <w:pStyle w:val="ConsPlusNormal"/>
        <w:ind w:left="709"/>
        <w:jc w:val="center"/>
        <w:outlineLvl w:val="1"/>
        <w:rPr>
          <w:rFonts w:ascii="Times New Roman" w:hAnsi="Times New Roman" w:cs="Times New Roman"/>
          <w:b/>
          <w:sz w:val="26"/>
          <w:szCs w:val="26"/>
        </w:rPr>
      </w:pPr>
      <w:r w:rsidRPr="00A51554">
        <w:rPr>
          <w:rFonts w:ascii="Times New Roman" w:hAnsi="Times New Roman" w:cs="Times New Roman"/>
          <w:b/>
          <w:sz w:val="26"/>
          <w:szCs w:val="26"/>
        </w:rPr>
        <w:t>Заключение</w:t>
      </w:r>
    </w:p>
    <w:p w:rsidR="009E41A5" w:rsidRPr="00A51554" w:rsidRDefault="009E41A5" w:rsidP="009E41A5">
      <w:pPr>
        <w:pStyle w:val="ConsPlusNormal"/>
        <w:ind w:left="709"/>
        <w:jc w:val="center"/>
        <w:outlineLvl w:val="1"/>
        <w:rPr>
          <w:rFonts w:ascii="Times New Roman" w:hAnsi="Times New Roman" w:cs="Times New Roman"/>
          <w:sz w:val="26"/>
          <w:szCs w:val="26"/>
        </w:rPr>
      </w:pPr>
    </w:p>
    <w:p w:rsidR="009E41A5" w:rsidRDefault="009E41A5" w:rsidP="00716CFD">
      <w:pPr>
        <w:pStyle w:val="ConsPlusNormal"/>
        <w:ind w:firstLine="709"/>
        <w:jc w:val="both"/>
        <w:outlineLvl w:val="1"/>
        <w:rPr>
          <w:rFonts w:ascii="Times New Roman" w:hAnsi="Times New Roman"/>
          <w:sz w:val="26"/>
          <w:szCs w:val="26"/>
        </w:rPr>
      </w:pPr>
      <w:r>
        <w:rPr>
          <w:rFonts w:ascii="Times New Roman" w:hAnsi="Times New Roman" w:cs="Times New Roman"/>
          <w:sz w:val="28"/>
          <w:szCs w:val="28"/>
        </w:rPr>
        <w:t xml:space="preserve"> </w:t>
      </w:r>
      <w:r w:rsidR="00716CFD" w:rsidRPr="0026168E">
        <w:rPr>
          <w:rFonts w:ascii="Times New Roman" w:hAnsi="Times New Roman"/>
          <w:sz w:val="26"/>
          <w:szCs w:val="26"/>
        </w:rPr>
        <w:t xml:space="preserve">В ходе </w:t>
      </w:r>
      <w:proofErr w:type="gramStart"/>
      <w:r w:rsidR="00716CFD" w:rsidRPr="0026168E">
        <w:rPr>
          <w:rFonts w:ascii="Times New Roman" w:hAnsi="Times New Roman"/>
          <w:sz w:val="26"/>
          <w:szCs w:val="26"/>
        </w:rPr>
        <w:t xml:space="preserve">проведения внеплановой </w:t>
      </w:r>
      <w:r w:rsidR="00716CFD">
        <w:rPr>
          <w:rFonts w:ascii="Times New Roman" w:hAnsi="Times New Roman"/>
          <w:sz w:val="26"/>
          <w:szCs w:val="26"/>
        </w:rPr>
        <w:t xml:space="preserve">камеральной </w:t>
      </w:r>
      <w:r w:rsidR="00716CFD" w:rsidRPr="0026168E">
        <w:rPr>
          <w:rFonts w:ascii="Times New Roman" w:hAnsi="Times New Roman"/>
          <w:sz w:val="26"/>
          <w:szCs w:val="26"/>
        </w:rPr>
        <w:t xml:space="preserve">проверки нарушений </w:t>
      </w:r>
      <w:r w:rsidR="00716CFD">
        <w:rPr>
          <w:rFonts w:ascii="Times New Roman" w:hAnsi="Times New Roman"/>
          <w:sz w:val="26"/>
          <w:szCs w:val="26"/>
        </w:rPr>
        <w:t>требований Закона</w:t>
      </w:r>
      <w:proofErr w:type="gramEnd"/>
      <w:r w:rsidR="00716CFD">
        <w:rPr>
          <w:rFonts w:ascii="Times New Roman" w:hAnsi="Times New Roman"/>
          <w:sz w:val="26"/>
          <w:szCs w:val="26"/>
        </w:rPr>
        <w:t xml:space="preserve"> о контрактной системе</w:t>
      </w:r>
      <w:r w:rsidR="00716CFD" w:rsidRPr="0026168E">
        <w:rPr>
          <w:rFonts w:ascii="Times New Roman" w:hAnsi="Times New Roman"/>
          <w:sz w:val="26"/>
          <w:szCs w:val="26"/>
        </w:rPr>
        <w:t xml:space="preserve"> в действиях </w:t>
      </w:r>
      <w:r w:rsidR="008D1428">
        <w:rPr>
          <w:rFonts w:ascii="Times New Roman" w:hAnsi="Times New Roman"/>
          <w:sz w:val="26"/>
          <w:szCs w:val="26"/>
        </w:rPr>
        <w:t>о</w:t>
      </w:r>
      <w:r w:rsidR="00716CFD">
        <w:rPr>
          <w:rFonts w:ascii="Times New Roman" w:hAnsi="Times New Roman"/>
          <w:sz w:val="26"/>
          <w:szCs w:val="26"/>
        </w:rPr>
        <w:t>бъекта контроля</w:t>
      </w:r>
      <w:r w:rsidR="00716CFD" w:rsidRPr="0026168E">
        <w:rPr>
          <w:rFonts w:ascii="Times New Roman" w:hAnsi="Times New Roman"/>
          <w:sz w:val="26"/>
          <w:szCs w:val="26"/>
        </w:rPr>
        <w:t xml:space="preserve"> не выявлено.</w:t>
      </w:r>
    </w:p>
    <w:p w:rsidR="00716CFD" w:rsidRDefault="00716CFD" w:rsidP="00716CFD">
      <w:pPr>
        <w:pStyle w:val="ConsPlusNormal"/>
        <w:ind w:firstLine="709"/>
        <w:jc w:val="both"/>
        <w:outlineLvl w:val="1"/>
        <w:rPr>
          <w:rFonts w:ascii="Times New Roman" w:hAnsi="Times New Roman" w:cs="Times New Roman"/>
          <w:sz w:val="28"/>
          <w:szCs w:val="28"/>
        </w:rPr>
      </w:pPr>
    </w:p>
    <w:p w:rsidR="009E41A5" w:rsidRDefault="009E41A5" w:rsidP="009E41A5">
      <w:pPr>
        <w:pStyle w:val="ConsPlusNormal"/>
        <w:ind w:firstLine="709"/>
        <w:jc w:val="both"/>
        <w:outlineLvl w:val="1"/>
        <w:rPr>
          <w:rFonts w:ascii="Times New Roman" w:hAnsi="Times New Roman" w:cs="Times New Roman"/>
          <w:sz w:val="26"/>
          <w:szCs w:val="26"/>
        </w:rPr>
      </w:pPr>
      <w:r w:rsidRPr="00A51554">
        <w:rPr>
          <w:rFonts w:ascii="Times New Roman" w:hAnsi="Times New Roman" w:cs="Times New Roman"/>
          <w:sz w:val="26"/>
          <w:szCs w:val="26"/>
        </w:rPr>
        <w:t>Приложени</w:t>
      </w:r>
      <w:r w:rsidR="006F156B">
        <w:rPr>
          <w:rFonts w:ascii="Times New Roman" w:hAnsi="Times New Roman" w:cs="Times New Roman"/>
          <w:sz w:val="26"/>
          <w:szCs w:val="26"/>
        </w:rPr>
        <w:t>я</w:t>
      </w:r>
      <w:r w:rsidRPr="00A51554">
        <w:rPr>
          <w:rFonts w:ascii="Times New Roman" w:hAnsi="Times New Roman" w:cs="Times New Roman"/>
          <w:sz w:val="26"/>
          <w:szCs w:val="26"/>
        </w:rPr>
        <w:t>:</w:t>
      </w:r>
    </w:p>
    <w:p w:rsidR="009E41A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1 на 182 л.;</w:t>
      </w:r>
    </w:p>
    <w:p w:rsidR="009E41A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2 на 13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3 на 4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4 на 1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5 на 5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6 на 4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7 на 19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8 на 4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9 на 3 л.;</w:t>
      </w:r>
    </w:p>
    <w:p w:rsidR="00D26965" w:rsidRDefault="00D26965" w:rsidP="009E41A5">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 приложение № 10 на 21 л.</w:t>
      </w:r>
    </w:p>
    <w:p w:rsidR="009E41A5" w:rsidRPr="00A51554" w:rsidRDefault="009E41A5" w:rsidP="009E41A5">
      <w:pPr>
        <w:pStyle w:val="ConsPlusNormal"/>
        <w:ind w:firstLine="709"/>
        <w:jc w:val="both"/>
        <w:outlineLvl w:val="1"/>
        <w:rPr>
          <w:rFonts w:ascii="Times New Roman" w:hAnsi="Times New Roman" w:cs="Times New Roman"/>
          <w:sz w:val="26"/>
          <w:szCs w:val="26"/>
        </w:rPr>
      </w:pPr>
    </w:p>
    <w:p w:rsidR="009E41A5" w:rsidRPr="00A51554" w:rsidRDefault="009E41A5" w:rsidP="009E41A5">
      <w:pPr>
        <w:pStyle w:val="ConsPlusNormal"/>
        <w:ind w:firstLine="709"/>
        <w:jc w:val="both"/>
        <w:outlineLvl w:val="1"/>
        <w:rPr>
          <w:rFonts w:ascii="Times New Roman" w:hAnsi="Times New Roman" w:cs="Times New Roman"/>
          <w:sz w:val="26"/>
          <w:szCs w:val="26"/>
        </w:rPr>
      </w:pPr>
      <w:r w:rsidRPr="00A51554">
        <w:rPr>
          <w:rFonts w:ascii="Times New Roman" w:hAnsi="Times New Roman" w:cs="Times New Roman"/>
          <w:sz w:val="26"/>
          <w:szCs w:val="26"/>
        </w:rPr>
        <w:t xml:space="preserve">Акт составлен в 1 экземпляре на </w:t>
      </w:r>
      <w:r w:rsidR="00403CA8">
        <w:rPr>
          <w:rFonts w:ascii="Times New Roman" w:hAnsi="Times New Roman" w:cs="Times New Roman"/>
          <w:sz w:val="26"/>
          <w:szCs w:val="26"/>
        </w:rPr>
        <w:t xml:space="preserve">6 </w:t>
      </w:r>
      <w:r w:rsidRPr="00A51554">
        <w:rPr>
          <w:rFonts w:ascii="Times New Roman" w:hAnsi="Times New Roman" w:cs="Times New Roman"/>
          <w:sz w:val="26"/>
          <w:szCs w:val="26"/>
        </w:rPr>
        <w:t>листах.</w:t>
      </w:r>
    </w:p>
    <w:p w:rsidR="009E41A5" w:rsidRDefault="009E41A5" w:rsidP="009E41A5">
      <w:pPr>
        <w:pStyle w:val="ConsPlusNormal"/>
        <w:ind w:left="1069" w:hanging="1069"/>
        <w:jc w:val="both"/>
        <w:outlineLvl w:val="1"/>
        <w:rPr>
          <w:rFonts w:ascii="Times New Roman" w:hAnsi="Times New Roman" w:cs="Times New Roman"/>
          <w:sz w:val="26"/>
          <w:szCs w:val="26"/>
        </w:rPr>
      </w:pPr>
    </w:p>
    <w:p w:rsidR="006F156B" w:rsidRDefault="006F156B" w:rsidP="009E41A5">
      <w:pPr>
        <w:pStyle w:val="ConsPlusNormal"/>
        <w:ind w:left="1069" w:hanging="1069"/>
        <w:jc w:val="both"/>
        <w:outlineLvl w:val="1"/>
        <w:rPr>
          <w:rFonts w:ascii="Times New Roman" w:hAnsi="Times New Roman" w:cs="Times New Roman"/>
          <w:sz w:val="26"/>
          <w:szCs w:val="26"/>
        </w:rPr>
      </w:pPr>
    </w:p>
    <w:p w:rsidR="004F2149" w:rsidRDefault="004F2149" w:rsidP="004F2149">
      <w:pPr>
        <w:spacing w:after="0" w:line="240" w:lineRule="auto"/>
        <w:jc w:val="both"/>
        <w:rPr>
          <w:rFonts w:ascii="Times New Roman" w:hAnsi="Times New Roman"/>
          <w:sz w:val="26"/>
          <w:szCs w:val="26"/>
        </w:rPr>
      </w:pPr>
      <w:r>
        <w:rPr>
          <w:rFonts w:ascii="Times New Roman" w:hAnsi="Times New Roman"/>
          <w:sz w:val="26"/>
          <w:szCs w:val="26"/>
        </w:rPr>
        <w:t>Н</w:t>
      </w:r>
      <w:r w:rsidRPr="005F001C">
        <w:rPr>
          <w:rFonts w:ascii="Times New Roman" w:hAnsi="Times New Roman"/>
          <w:sz w:val="26"/>
          <w:szCs w:val="26"/>
        </w:rPr>
        <w:t>ачальник отдела внутреннего</w:t>
      </w:r>
    </w:p>
    <w:p w:rsidR="004F2149" w:rsidRDefault="004F2149" w:rsidP="004F2149">
      <w:pPr>
        <w:spacing w:after="0" w:line="240" w:lineRule="auto"/>
        <w:jc w:val="both"/>
        <w:rPr>
          <w:rFonts w:ascii="Times New Roman" w:hAnsi="Times New Roman"/>
          <w:sz w:val="26"/>
          <w:szCs w:val="26"/>
        </w:rPr>
      </w:pPr>
      <w:r w:rsidRPr="005F001C">
        <w:rPr>
          <w:rFonts w:ascii="Times New Roman" w:hAnsi="Times New Roman"/>
          <w:sz w:val="26"/>
          <w:szCs w:val="26"/>
        </w:rPr>
        <w:t>финансового контроля</w:t>
      </w:r>
      <w:r>
        <w:rPr>
          <w:rFonts w:ascii="Times New Roman" w:hAnsi="Times New Roman"/>
          <w:sz w:val="26"/>
          <w:szCs w:val="26"/>
        </w:rPr>
        <w:t xml:space="preserve"> </w:t>
      </w:r>
      <w:r w:rsidRPr="005F001C">
        <w:rPr>
          <w:rFonts w:ascii="Times New Roman" w:hAnsi="Times New Roman"/>
          <w:sz w:val="26"/>
          <w:szCs w:val="26"/>
        </w:rPr>
        <w:t>администрации</w:t>
      </w:r>
    </w:p>
    <w:p w:rsidR="009E41A5" w:rsidRDefault="004F2149" w:rsidP="004F2149">
      <w:pPr>
        <w:spacing w:after="0" w:line="240" w:lineRule="auto"/>
        <w:jc w:val="both"/>
        <w:rPr>
          <w:rFonts w:ascii="Times New Roman" w:hAnsi="Times New Roman" w:cs="Times New Roman"/>
          <w:sz w:val="26"/>
          <w:szCs w:val="26"/>
        </w:rPr>
      </w:pPr>
      <w:proofErr w:type="spellStart"/>
      <w:r w:rsidRPr="005F001C">
        <w:rPr>
          <w:rFonts w:ascii="Times New Roman" w:hAnsi="Times New Roman"/>
          <w:sz w:val="26"/>
          <w:szCs w:val="26"/>
        </w:rPr>
        <w:t>Копейского</w:t>
      </w:r>
      <w:proofErr w:type="spellEnd"/>
      <w:r w:rsidRPr="005F001C">
        <w:rPr>
          <w:rFonts w:ascii="Times New Roman" w:hAnsi="Times New Roman"/>
          <w:sz w:val="26"/>
          <w:szCs w:val="26"/>
        </w:rPr>
        <w:t xml:space="preserve"> городского округа</w:t>
      </w:r>
      <w:r>
        <w:rPr>
          <w:rFonts w:ascii="Times New Roman" w:hAnsi="Times New Roman"/>
          <w:sz w:val="26"/>
          <w:szCs w:val="26"/>
        </w:rPr>
        <w:t xml:space="preserve">                      </w:t>
      </w:r>
      <w:r w:rsidR="009E41A5" w:rsidRPr="00A51554">
        <w:rPr>
          <w:rFonts w:ascii="Times New Roman" w:hAnsi="Times New Roman" w:cs="Times New Roman"/>
          <w:sz w:val="26"/>
          <w:szCs w:val="26"/>
        </w:rPr>
        <w:t xml:space="preserve">       </w:t>
      </w:r>
      <w:r w:rsidR="009E41A5">
        <w:rPr>
          <w:rFonts w:ascii="Times New Roman" w:hAnsi="Times New Roman" w:cs="Times New Roman"/>
          <w:sz w:val="26"/>
          <w:szCs w:val="26"/>
        </w:rPr>
        <w:t xml:space="preserve">  </w:t>
      </w:r>
      <w:r w:rsidR="009E41A5" w:rsidRPr="00A51554">
        <w:rPr>
          <w:rFonts w:ascii="Times New Roman" w:hAnsi="Times New Roman" w:cs="Times New Roman"/>
          <w:sz w:val="26"/>
          <w:szCs w:val="26"/>
        </w:rPr>
        <w:t>____________</w:t>
      </w:r>
      <w:r w:rsidR="009E41A5">
        <w:rPr>
          <w:rFonts w:ascii="Times New Roman" w:hAnsi="Times New Roman" w:cs="Times New Roman"/>
          <w:sz w:val="26"/>
          <w:szCs w:val="26"/>
        </w:rPr>
        <w:t>__</w:t>
      </w:r>
      <w:r w:rsidR="009E41A5" w:rsidRPr="00A51554">
        <w:rPr>
          <w:rFonts w:ascii="Times New Roman" w:hAnsi="Times New Roman" w:cs="Times New Roman"/>
          <w:sz w:val="26"/>
          <w:szCs w:val="26"/>
        </w:rPr>
        <w:t xml:space="preserve"> </w:t>
      </w:r>
      <w:r w:rsidR="00967059">
        <w:rPr>
          <w:rFonts w:ascii="Times New Roman" w:hAnsi="Times New Roman" w:cs="Times New Roman"/>
          <w:sz w:val="26"/>
          <w:szCs w:val="26"/>
        </w:rPr>
        <w:t xml:space="preserve">          </w:t>
      </w:r>
      <w:r>
        <w:rPr>
          <w:rFonts w:ascii="Times New Roman" w:hAnsi="Times New Roman" w:cs="Times New Roman"/>
          <w:sz w:val="26"/>
          <w:szCs w:val="26"/>
        </w:rPr>
        <w:t>А.В. Лашко</w:t>
      </w:r>
    </w:p>
    <w:p w:rsidR="009E41A5" w:rsidRPr="00A51554" w:rsidRDefault="009E41A5" w:rsidP="009E41A5">
      <w:pPr>
        <w:pStyle w:val="ConsPlusNormal"/>
        <w:ind w:hanging="1069"/>
        <w:jc w:val="both"/>
        <w:outlineLvl w:val="1"/>
        <w:rPr>
          <w:rFonts w:ascii="Times New Roman" w:hAnsi="Times New Roman" w:cs="Times New Roman"/>
          <w:sz w:val="26"/>
          <w:szCs w:val="26"/>
        </w:rPr>
      </w:pPr>
      <w:r w:rsidRPr="00A51554">
        <w:rPr>
          <w:rFonts w:ascii="Times New Roman" w:hAnsi="Times New Roman" w:cs="Times New Roman"/>
          <w:sz w:val="26"/>
          <w:szCs w:val="26"/>
        </w:rPr>
        <w:t xml:space="preserve">                                         </w:t>
      </w:r>
      <w:r>
        <w:rPr>
          <w:rFonts w:ascii="Times New Roman" w:hAnsi="Times New Roman" w:cs="Times New Roman"/>
          <w:sz w:val="26"/>
          <w:szCs w:val="26"/>
        </w:rPr>
        <w:t xml:space="preserve">        </w:t>
      </w:r>
      <w:r w:rsidR="004F214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B6705">
        <w:rPr>
          <w:rFonts w:ascii="Times New Roman" w:hAnsi="Times New Roman" w:cs="Times New Roman"/>
          <w:sz w:val="20"/>
        </w:rPr>
        <w:t>(подпись)</w:t>
      </w:r>
      <w:r w:rsidRPr="00A51554">
        <w:rPr>
          <w:rFonts w:ascii="Times New Roman" w:hAnsi="Times New Roman" w:cs="Times New Roman"/>
          <w:sz w:val="26"/>
          <w:szCs w:val="26"/>
        </w:rPr>
        <w:t xml:space="preserve"> </w:t>
      </w:r>
    </w:p>
    <w:p w:rsidR="00372EAB" w:rsidRDefault="00372EAB"/>
    <w:sectPr w:rsidR="00372EAB" w:rsidSect="008D0D3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C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C871B3"/>
    <w:multiLevelType w:val="hybridMultilevel"/>
    <w:tmpl w:val="DD9ADA2E"/>
    <w:lvl w:ilvl="0" w:tplc="BD24C2AA">
      <w:start w:val="1"/>
      <w:numFmt w:val="upperRoman"/>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E670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A5"/>
    <w:rsid w:val="00063340"/>
    <w:rsid w:val="00072FDC"/>
    <w:rsid w:val="000C299F"/>
    <w:rsid w:val="000E1388"/>
    <w:rsid w:val="00175288"/>
    <w:rsid w:val="001A0ED3"/>
    <w:rsid w:val="00212BC4"/>
    <w:rsid w:val="00242B15"/>
    <w:rsid w:val="00291F67"/>
    <w:rsid w:val="002B0EDC"/>
    <w:rsid w:val="002B6CB7"/>
    <w:rsid w:val="002E0E2A"/>
    <w:rsid w:val="002F4DB7"/>
    <w:rsid w:val="00354AD1"/>
    <w:rsid w:val="00372EAB"/>
    <w:rsid w:val="00376A70"/>
    <w:rsid w:val="00396657"/>
    <w:rsid w:val="003B04A0"/>
    <w:rsid w:val="003E4CA9"/>
    <w:rsid w:val="00403CA8"/>
    <w:rsid w:val="00413BC2"/>
    <w:rsid w:val="00415E3F"/>
    <w:rsid w:val="00426814"/>
    <w:rsid w:val="00443779"/>
    <w:rsid w:val="00444DAD"/>
    <w:rsid w:val="00474ED4"/>
    <w:rsid w:val="00475738"/>
    <w:rsid w:val="00476839"/>
    <w:rsid w:val="004823D3"/>
    <w:rsid w:val="004F2149"/>
    <w:rsid w:val="005132A9"/>
    <w:rsid w:val="00527E93"/>
    <w:rsid w:val="00551F39"/>
    <w:rsid w:val="00563E62"/>
    <w:rsid w:val="005770F2"/>
    <w:rsid w:val="005C7CED"/>
    <w:rsid w:val="005F2D58"/>
    <w:rsid w:val="00600434"/>
    <w:rsid w:val="00642C99"/>
    <w:rsid w:val="006B05FC"/>
    <w:rsid w:val="006B4C61"/>
    <w:rsid w:val="006F156B"/>
    <w:rsid w:val="006F4D8F"/>
    <w:rsid w:val="00702813"/>
    <w:rsid w:val="00716CFD"/>
    <w:rsid w:val="007555CF"/>
    <w:rsid w:val="00760E29"/>
    <w:rsid w:val="007D2005"/>
    <w:rsid w:val="007F6C1E"/>
    <w:rsid w:val="00811835"/>
    <w:rsid w:val="00825673"/>
    <w:rsid w:val="0083453E"/>
    <w:rsid w:val="008364F3"/>
    <w:rsid w:val="008413B4"/>
    <w:rsid w:val="00845219"/>
    <w:rsid w:val="00855ED4"/>
    <w:rsid w:val="008A1F42"/>
    <w:rsid w:val="008C0082"/>
    <w:rsid w:val="008D1428"/>
    <w:rsid w:val="008D4B3F"/>
    <w:rsid w:val="008F6CBF"/>
    <w:rsid w:val="00932B25"/>
    <w:rsid w:val="00967059"/>
    <w:rsid w:val="00997017"/>
    <w:rsid w:val="00997022"/>
    <w:rsid w:val="009A51E9"/>
    <w:rsid w:val="009E41A5"/>
    <w:rsid w:val="009E4BA7"/>
    <w:rsid w:val="00A058F4"/>
    <w:rsid w:val="00A24EF8"/>
    <w:rsid w:val="00A464B6"/>
    <w:rsid w:val="00A57859"/>
    <w:rsid w:val="00A91ABE"/>
    <w:rsid w:val="00A923D3"/>
    <w:rsid w:val="00AD3954"/>
    <w:rsid w:val="00AD463D"/>
    <w:rsid w:val="00AF4C0E"/>
    <w:rsid w:val="00B02A60"/>
    <w:rsid w:val="00B25A8B"/>
    <w:rsid w:val="00B422A7"/>
    <w:rsid w:val="00B60540"/>
    <w:rsid w:val="00BA7A3E"/>
    <w:rsid w:val="00BD4C7D"/>
    <w:rsid w:val="00BF5521"/>
    <w:rsid w:val="00C119E7"/>
    <w:rsid w:val="00C335B0"/>
    <w:rsid w:val="00C33DAC"/>
    <w:rsid w:val="00C54D71"/>
    <w:rsid w:val="00C55727"/>
    <w:rsid w:val="00C9651D"/>
    <w:rsid w:val="00CD1545"/>
    <w:rsid w:val="00D26965"/>
    <w:rsid w:val="00D3674D"/>
    <w:rsid w:val="00D72DA9"/>
    <w:rsid w:val="00D8706C"/>
    <w:rsid w:val="00DC7BCD"/>
    <w:rsid w:val="00DF1B2B"/>
    <w:rsid w:val="00E14D97"/>
    <w:rsid w:val="00E86EB8"/>
    <w:rsid w:val="00EB1F52"/>
    <w:rsid w:val="00EC0445"/>
    <w:rsid w:val="00EC3D64"/>
    <w:rsid w:val="00EC472D"/>
    <w:rsid w:val="00F10D70"/>
    <w:rsid w:val="00F173B6"/>
    <w:rsid w:val="00F33DD7"/>
    <w:rsid w:val="00F4089F"/>
    <w:rsid w:val="00F50173"/>
    <w:rsid w:val="00F61B62"/>
    <w:rsid w:val="00F85E79"/>
    <w:rsid w:val="00F911B2"/>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41A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8452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845219"/>
    <w:pPr>
      <w:spacing w:after="0" w:line="240" w:lineRule="auto"/>
    </w:pPr>
  </w:style>
  <w:style w:type="character" w:styleId="a5">
    <w:name w:val="Hyperlink"/>
    <w:basedOn w:val="a0"/>
    <w:uiPriority w:val="99"/>
    <w:unhideWhenUsed/>
    <w:rsid w:val="0083453E"/>
    <w:rPr>
      <w:color w:val="0000FF" w:themeColor="hyperlink"/>
      <w:u w:val="single"/>
    </w:rPr>
  </w:style>
  <w:style w:type="paragraph" w:styleId="a6">
    <w:name w:val="Balloon Text"/>
    <w:basedOn w:val="a"/>
    <w:link w:val="a7"/>
    <w:uiPriority w:val="99"/>
    <w:semiHidden/>
    <w:unhideWhenUsed/>
    <w:rsid w:val="00CD15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41A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8452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845219"/>
    <w:pPr>
      <w:spacing w:after="0" w:line="240" w:lineRule="auto"/>
    </w:pPr>
  </w:style>
  <w:style w:type="character" w:styleId="a5">
    <w:name w:val="Hyperlink"/>
    <w:basedOn w:val="a0"/>
    <w:uiPriority w:val="99"/>
    <w:unhideWhenUsed/>
    <w:rsid w:val="0083453E"/>
    <w:rPr>
      <w:color w:val="0000FF" w:themeColor="hyperlink"/>
      <w:u w:val="single"/>
    </w:rPr>
  </w:style>
  <w:style w:type="paragraph" w:styleId="a6">
    <w:name w:val="Balloon Text"/>
    <w:basedOn w:val="a"/>
    <w:link w:val="a7"/>
    <w:uiPriority w:val="99"/>
    <w:semiHidden/>
    <w:unhideWhenUsed/>
    <w:rsid w:val="00CD15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1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8AE1-C610-4CFC-A1EC-4F621E10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6</Pages>
  <Words>2716</Words>
  <Characters>15483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Быкова Татьяна Анатольевна</dc:creator>
  <cp:lastModifiedBy>Быкова Татьяна Анатольевна</cp:lastModifiedBy>
  <cp:revision>86</cp:revision>
  <cp:lastPrinted>2021-02-24T11:15:00Z</cp:lastPrinted>
  <dcterms:created xsi:type="dcterms:W3CDTF">2021-02-10T08:07:00Z</dcterms:created>
  <dcterms:modified xsi:type="dcterms:W3CDTF">2021-02-26T08:28:00Z</dcterms:modified>
</cp:coreProperties>
</file>