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B349D1" w:rsidRDefault="00B349D1" w:rsidP="00B349D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349D1" w:rsidRDefault="00B349D1" w:rsidP="00B349D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349D1" w:rsidRDefault="00B349D1" w:rsidP="00B349D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B349D1" w:rsidP="0060053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24.05.2021 № 1015-п</w:t>
      </w:r>
    </w:p>
    <w:p w:rsidR="00083E54" w:rsidRDefault="00083E54" w:rsidP="00600530">
      <w:pPr>
        <w:ind w:right="5035"/>
        <w:jc w:val="both"/>
        <w:rPr>
          <w:sz w:val="28"/>
          <w:szCs w:val="28"/>
        </w:rPr>
      </w:pPr>
      <w:bookmarkStart w:id="0" w:name="_GoBack"/>
      <w:bookmarkEnd w:id="0"/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D34264" w:rsidP="00083E5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600530">
        <w:rPr>
          <w:sz w:val="28"/>
          <w:szCs w:val="28"/>
        </w:rPr>
        <w:t xml:space="preserve"> </w:t>
      </w:r>
      <w:r>
        <w:rPr>
          <w:sz w:val="28"/>
          <w:szCs w:val="28"/>
        </w:rPr>
        <w:t>Копейского городского округа от 12.04.2021 № 722-п</w:t>
      </w:r>
    </w:p>
    <w:p w:rsidR="00600530" w:rsidRDefault="00600530" w:rsidP="00083E54">
      <w:pPr>
        <w:jc w:val="both"/>
        <w:rPr>
          <w:sz w:val="28"/>
          <w:szCs w:val="28"/>
        </w:rPr>
      </w:pPr>
    </w:p>
    <w:p w:rsidR="00083E54" w:rsidRDefault="00083E54" w:rsidP="00083E54">
      <w:pPr>
        <w:jc w:val="both"/>
        <w:rPr>
          <w:sz w:val="28"/>
          <w:szCs w:val="28"/>
        </w:rPr>
      </w:pPr>
    </w:p>
    <w:p w:rsidR="00600530" w:rsidRDefault="00600530" w:rsidP="00083E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</w:t>
      </w:r>
      <w:r w:rsidR="00083E54">
        <w:rPr>
          <w:bCs/>
          <w:sz w:val="28"/>
          <w:szCs w:val="28"/>
        </w:rPr>
        <w:t>законом</w:t>
      </w:r>
      <w:r w:rsidR="003455AB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от</w:t>
      </w:r>
      <w:r w:rsidR="003455AB">
        <w:rPr>
          <w:bCs/>
          <w:sz w:val="28"/>
          <w:szCs w:val="28"/>
        </w:rPr>
        <w:t xml:space="preserve"> </w:t>
      </w:r>
      <w:r w:rsidR="00083E54">
        <w:rPr>
          <w:bCs/>
          <w:sz w:val="28"/>
          <w:szCs w:val="28"/>
        </w:rPr>
        <w:t>6 октября 2003 года №</w:t>
      </w:r>
      <w:r>
        <w:rPr>
          <w:bCs/>
          <w:sz w:val="28"/>
          <w:szCs w:val="28"/>
        </w:rPr>
        <w:t xml:space="preserve"> 131-ФЗ </w:t>
      </w:r>
      <w:r w:rsidR="00083E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3E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целях повышения культуры торгового и бытового обслуживания населе</w:t>
      </w:r>
      <w:r w:rsidR="00083E54">
        <w:rPr>
          <w:sz w:val="28"/>
          <w:szCs w:val="28"/>
        </w:rPr>
        <w:t>ния, совершенствования рекламно</w:t>
      </w:r>
      <w:r>
        <w:rPr>
          <w:sz w:val="28"/>
          <w:szCs w:val="28"/>
        </w:rPr>
        <w:t xml:space="preserve">-оформительской деятельности предприятий и учреждений, повышения эстетической выразительности фасадов, входных зон, интерьеров предприятий, учреждений и прилегающих к ним территорий и создания праздничного облика города в предпраздничные и праздничные дни Нового года, администрация Копейского городского округа </w:t>
      </w:r>
    </w:p>
    <w:p w:rsidR="00600530" w:rsidRDefault="00600530" w:rsidP="00B205E7">
      <w:pPr>
        <w:shd w:val="clear" w:color="auto" w:fill="FFFFFF"/>
        <w:spacing w:before="5" w:line="312" w:lineRule="atLeast"/>
        <w:ind w:right="178"/>
        <w:jc w:val="both"/>
        <w:rPr>
          <w:rStyle w:val="a4"/>
          <w:b w:val="0"/>
          <w:color w:val="000000"/>
          <w:spacing w:val="14"/>
        </w:rPr>
      </w:pPr>
      <w:r>
        <w:rPr>
          <w:rStyle w:val="a4"/>
          <w:b w:val="0"/>
          <w:color w:val="000000"/>
          <w:spacing w:val="14"/>
          <w:sz w:val="28"/>
          <w:szCs w:val="28"/>
        </w:rPr>
        <w:t>ПОСТАНОВЛЯЕТ:</w:t>
      </w:r>
    </w:p>
    <w:p w:rsidR="00D34264" w:rsidRPr="00D34264" w:rsidRDefault="00D34264" w:rsidP="00083E5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47270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Копейского городского округа Челябинской области от </w:t>
      </w:r>
      <w:r>
        <w:rPr>
          <w:rFonts w:eastAsia="Calibri"/>
          <w:sz w:val="28"/>
          <w:szCs w:val="28"/>
          <w:lang w:eastAsia="en-US"/>
        </w:rPr>
        <w:t>12.04.2021 № 722</w:t>
      </w:r>
      <w:r w:rsidRPr="00C47270">
        <w:rPr>
          <w:rFonts w:eastAsia="Calibri"/>
          <w:sz w:val="28"/>
          <w:szCs w:val="28"/>
          <w:lang w:eastAsia="en-US"/>
        </w:rPr>
        <w:t>-п «</w:t>
      </w:r>
      <w:r>
        <w:rPr>
          <w:rFonts w:eastAsia="Calibri"/>
          <w:sz w:val="28"/>
          <w:szCs w:val="28"/>
          <w:lang w:eastAsia="en-US"/>
        </w:rPr>
        <w:t>Об организации проведения смотра-конкурса на Лучшее новогоднее оформление зданий (помещений) предприятий, организаций и учреждений, расположенных на территории Копейского городского округа</w:t>
      </w:r>
      <w:r w:rsidRPr="00C4727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013A8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34264" w:rsidRPr="00D34264" w:rsidRDefault="00D34264" w:rsidP="00D34264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пункт 21 </w:t>
      </w:r>
      <w:r w:rsidR="001013A8">
        <w:rPr>
          <w:rFonts w:eastAsia="Calibri"/>
          <w:sz w:val="28"/>
          <w:szCs w:val="28"/>
          <w:lang w:eastAsia="en-US"/>
        </w:rPr>
        <w:t>приложения 1 постановления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:rsidR="00D34264" w:rsidRPr="00B00B3B" w:rsidRDefault="00D34264" w:rsidP="00B00B3B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B00B3B">
        <w:rPr>
          <w:rFonts w:eastAsia="Calibri"/>
          <w:sz w:val="28"/>
          <w:szCs w:val="28"/>
          <w:lang w:eastAsia="en-US"/>
        </w:rPr>
        <w:t>«21. Победители</w:t>
      </w:r>
      <w:r w:rsidR="00D57D91">
        <w:rPr>
          <w:rFonts w:eastAsia="Calibri"/>
          <w:sz w:val="28"/>
          <w:szCs w:val="28"/>
          <w:lang w:eastAsia="en-US"/>
        </w:rPr>
        <w:t xml:space="preserve"> по группам организаций</w:t>
      </w:r>
      <w:r w:rsidRPr="00B00B3B">
        <w:rPr>
          <w:rFonts w:eastAsia="Calibri"/>
          <w:sz w:val="28"/>
          <w:szCs w:val="28"/>
          <w:lang w:eastAsia="en-US"/>
        </w:rPr>
        <w:t xml:space="preserve">, занявшие призовые места, награждаются </w:t>
      </w:r>
      <w:r w:rsidR="00B00B3B">
        <w:rPr>
          <w:rFonts w:eastAsia="Calibri"/>
          <w:sz w:val="28"/>
          <w:szCs w:val="28"/>
          <w:lang w:eastAsia="en-US"/>
        </w:rPr>
        <w:t xml:space="preserve">дипломами </w:t>
      </w:r>
      <w:r w:rsidRPr="00B00B3B">
        <w:rPr>
          <w:rFonts w:eastAsia="Calibri"/>
          <w:sz w:val="28"/>
          <w:szCs w:val="28"/>
          <w:lang w:eastAsia="en-US"/>
        </w:rPr>
        <w:t xml:space="preserve">и </w:t>
      </w:r>
      <w:r w:rsidRPr="00B00B3B">
        <w:rPr>
          <w:sz w:val="28"/>
          <w:szCs w:val="28"/>
        </w:rPr>
        <w:t>денежны</w:t>
      </w:r>
      <w:r w:rsidR="00B00B3B">
        <w:rPr>
          <w:sz w:val="28"/>
          <w:szCs w:val="28"/>
        </w:rPr>
        <w:t>ми</w:t>
      </w:r>
      <w:r w:rsidRPr="00B00B3B">
        <w:rPr>
          <w:sz w:val="28"/>
          <w:szCs w:val="28"/>
        </w:rPr>
        <w:t xml:space="preserve"> приз</w:t>
      </w:r>
      <w:r w:rsidR="00B00B3B">
        <w:rPr>
          <w:sz w:val="28"/>
          <w:szCs w:val="28"/>
        </w:rPr>
        <w:t>ами</w:t>
      </w:r>
      <w:r w:rsidRPr="00B00B3B">
        <w:rPr>
          <w:sz w:val="28"/>
          <w:szCs w:val="28"/>
        </w:rPr>
        <w:t xml:space="preserve"> в сумме:</w:t>
      </w:r>
    </w:p>
    <w:p w:rsidR="00D34264" w:rsidRPr="00B00B3B" w:rsidRDefault="00B00B3B" w:rsidP="00D34264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264" w:rsidRPr="00B00B3B">
        <w:rPr>
          <w:sz w:val="28"/>
          <w:szCs w:val="28"/>
        </w:rPr>
        <w:t xml:space="preserve">за 1 место </w:t>
      </w:r>
      <w:r>
        <w:rPr>
          <w:sz w:val="28"/>
          <w:szCs w:val="28"/>
        </w:rPr>
        <w:t>–</w:t>
      </w:r>
      <w:r w:rsidR="00D34264" w:rsidRPr="00B00B3B">
        <w:rPr>
          <w:sz w:val="28"/>
          <w:szCs w:val="28"/>
        </w:rPr>
        <w:t xml:space="preserve"> </w:t>
      </w:r>
      <w:r>
        <w:rPr>
          <w:sz w:val="28"/>
          <w:szCs w:val="28"/>
        </w:rPr>
        <w:t>20,0 тыс. руб.;</w:t>
      </w:r>
    </w:p>
    <w:p w:rsidR="00D34264" w:rsidRPr="00B00B3B" w:rsidRDefault="00B00B3B" w:rsidP="00B00B3B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4264" w:rsidRPr="00B00B3B">
        <w:rPr>
          <w:sz w:val="28"/>
          <w:szCs w:val="28"/>
        </w:rPr>
        <w:t xml:space="preserve">за 2 место – </w:t>
      </w:r>
      <w:r>
        <w:rPr>
          <w:sz w:val="28"/>
          <w:szCs w:val="28"/>
        </w:rPr>
        <w:t>1</w:t>
      </w:r>
      <w:r w:rsidR="00793C7F">
        <w:rPr>
          <w:sz w:val="28"/>
          <w:szCs w:val="28"/>
        </w:rPr>
        <w:t>5</w:t>
      </w:r>
      <w:r w:rsidR="00D34264" w:rsidRPr="00B00B3B">
        <w:rPr>
          <w:sz w:val="28"/>
          <w:szCs w:val="28"/>
        </w:rPr>
        <w:t>,0 тыс. руб.;</w:t>
      </w:r>
    </w:p>
    <w:p w:rsidR="00D34264" w:rsidRPr="00B00B3B" w:rsidRDefault="00B00B3B" w:rsidP="00B00B3B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34264" w:rsidRPr="00B00B3B">
        <w:rPr>
          <w:sz w:val="28"/>
          <w:szCs w:val="28"/>
        </w:rPr>
        <w:t xml:space="preserve"> за 3 место – 1</w:t>
      </w:r>
      <w:r w:rsidR="00793C7F">
        <w:rPr>
          <w:sz w:val="28"/>
          <w:szCs w:val="28"/>
        </w:rPr>
        <w:t>0</w:t>
      </w:r>
      <w:r w:rsidR="00D34264" w:rsidRPr="00B00B3B">
        <w:rPr>
          <w:sz w:val="28"/>
          <w:szCs w:val="28"/>
        </w:rPr>
        <w:t>,0 тыс. руб.</w:t>
      </w:r>
      <w:r>
        <w:rPr>
          <w:sz w:val="28"/>
          <w:szCs w:val="28"/>
        </w:rPr>
        <w:t>».</w:t>
      </w:r>
    </w:p>
    <w:p w:rsidR="00083E54" w:rsidRDefault="00600530" w:rsidP="00083E5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>Отделу пресс-службы администрации Копейског</w:t>
      </w:r>
      <w:r w:rsidR="004E6437">
        <w:rPr>
          <w:sz w:val="28"/>
          <w:szCs w:val="28"/>
        </w:rPr>
        <w:t xml:space="preserve">о городского округа  </w:t>
      </w:r>
      <w:r w:rsidRPr="00083E54">
        <w:rPr>
          <w:sz w:val="28"/>
          <w:szCs w:val="28"/>
        </w:rPr>
        <w:t xml:space="preserve">опубликовать настоящее постановление в </w:t>
      </w:r>
      <w:r w:rsidR="002F54A2" w:rsidRPr="00083E54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 на сайте администрации Копейского городского округа в сети Интернет. </w:t>
      </w:r>
    </w:p>
    <w:p w:rsidR="00600530" w:rsidRPr="00083E54" w:rsidRDefault="00600530" w:rsidP="00083E5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>Отделу бухгалтерского учета и отчетности администрации Копейского город</w:t>
      </w:r>
      <w:r w:rsidR="002F54A2" w:rsidRPr="00083E54">
        <w:rPr>
          <w:sz w:val="28"/>
          <w:szCs w:val="28"/>
        </w:rPr>
        <w:t>ского округа</w:t>
      </w:r>
      <w:r w:rsidRPr="00083E54">
        <w:rPr>
          <w:sz w:val="28"/>
          <w:szCs w:val="28"/>
        </w:rPr>
        <w:t xml:space="preserve"> (</w:t>
      </w:r>
      <w:r w:rsidR="002F54A2" w:rsidRPr="00083E54">
        <w:rPr>
          <w:sz w:val="28"/>
          <w:szCs w:val="28"/>
        </w:rPr>
        <w:t>Шульгина И.Ю.</w:t>
      </w:r>
      <w:r w:rsidRPr="00083E54">
        <w:rPr>
          <w:sz w:val="28"/>
          <w:szCs w:val="28"/>
        </w:rPr>
        <w:t xml:space="preserve">) оплатить расходы, связанные </w:t>
      </w:r>
      <w:r w:rsidRPr="00083E54">
        <w:rPr>
          <w:sz w:val="28"/>
          <w:szCs w:val="28"/>
        </w:rPr>
        <w:lastRenderedPageBreak/>
        <w:t>с опубликованием</w:t>
      </w:r>
      <w:r w:rsidR="001E060A" w:rsidRPr="00083E54">
        <w:rPr>
          <w:sz w:val="28"/>
          <w:szCs w:val="28"/>
        </w:rPr>
        <w:t xml:space="preserve"> настоящего постановления за счет средств, </w:t>
      </w:r>
      <w:r w:rsidRPr="00083E54">
        <w:rPr>
          <w:sz w:val="28"/>
          <w:szCs w:val="28"/>
        </w:rPr>
        <w:t>предусмотренных на эти цели.</w:t>
      </w:r>
    </w:p>
    <w:p w:rsidR="00083E54" w:rsidRDefault="001E060A" w:rsidP="00083E5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>Контроль исполнения настоящего постановления возложить на</w:t>
      </w:r>
      <w:r w:rsidR="003455AB">
        <w:rPr>
          <w:sz w:val="28"/>
          <w:szCs w:val="28"/>
        </w:rPr>
        <w:t xml:space="preserve"> </w:t>
      </w:r>
      <w:r w:rsidRPr="00083E54">
        <w:rPr>
          <w:sz w:val="28"/>
          <w:szCs w:val="28"/>
        </w:rPr>
        <w:t xml:space="preserve">заместителя Главы городского округа по финансам и экономике </w:t>
      </w:r>
      <w:proofErr w:type="spellStart"/>
      <w:r w:rsidRPr="00083E54">
        <w:rPr>
          <w:sz w:val="28"/>
          <w:szCs w:val="28"/>
        </w:rPr>
        <w:t>Пескову</w:t>
      </w:r>
      <w:proofErr w:type="spellEnd"/>
      <w:r w:rsidRPr="00083E54">
        <w:rPr>
          <w:sz w:val="28"/>
          <w:szCs w:val="28"/>
        </w:rPr>
        <w:t xml:space="preserve"> О.М.</w:t>
      </w:r>
    </w:p>
    <w:p w:rsidR="00600530" w:rsidRPr="00083E54" w:rsidRDefault="001E060A" w:rsidP="00083E54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83E54">
        <w:rPr>
          <w:sz w:val="28"/>
          <w:szCs w:val="28"/>
        </w:rPr>
        <w:t xml:space="preserve">Настоящее </w:t>
      </w:r>
      <w:r w:rsidR="00600530" w:rsidRPr="00083E54">
        <w:rPr>
          <w:sz w:val="28"/>
          <w:szCs w:val="28"/>
        </w:rPr>
        <w:t>постановление вступает в силу с момента опубликова</w:t>
      </w:r>
      <w:r w:rsidRPr="00083E54">
        <w:rPr>
          <w:sz w:val="28"/>
          <w:szCs w:val="28"/>
        </w:rPr>
        <w:t>ния</w:t>
      </w:r>
      <w:r w:rsidR="00600530" w:rsidRPr="00083E54">
        <w:rPr>
          <w:sz w:val="28"/>
          <w:szCs w:val="28"/>
        </w:rPr>
        <w:t xml:space="preserve">. </w:t>
      </w: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</w:t>
      </w:r>
      <w:r w:rsidR="001E060A">
        <w:rPr>
          <w:sz w:val="28"/>
          <w:szCs w:val="28"/>
        </w:rPr>
        <w:t xml:space="preserve">а  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     А.М. </w:t>
      </w:r>
      <w:proofErr w:type="spellStart"/>
      <w:r w:rsidR="001E060A">
        <w:rPr>
          <w:sz w:val="28"/>
          <w:szCs w:val="28"/>
        </w:rPr>
        <w:t>Фалейчик</w:t>
      </w:r>
      <w:proofErr w:type="spellEnd"/>
    </w:p>
    <w:p w:rsidR="00600530" w:rsidRDefault="00600530" w:rsidP="00600530">
      <w:pPr>
        <w:ind w:firstLine="708"/>
        <w:jc w:val="both"/>
        <w:rPr>
          <w:sz w:val="28"/>
          <w:szCs w:val="28"/>
        </w:rPr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9247FD" w:rsidRDefault="009247FD"/>
    <w:sectPr w:rsidR="009247FD" w:rsidSect="00D3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64" w:rsidRDefault="00D34264" w:rsidP="00083E54">
      <w:r>
        <w:separator/>
      </w:r>
    </w:p>
  </w:endnote>
  <w:endnote w:type="continuationSeparator" w:id="0">
    <w:p w:rsidR="00D34264" w:rsidRDefault="00D34264" w:rsidP="000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64" w:rsidRDefault="00D34264" w:rsidP="00083E54">
      <w:r>
        <w:separator/>
      </w:r>
    </w:p>
  </w:footnote>
  <w:footnote w:type="continuationSeparator" w:id="0">
    <w:p w:rsidR="00D34264" w:rsidRDefault="00D34264" w:rsidP="000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5062"/>
      <w:docPartObj>
        <w:docPartGallery w:val="Page Numbers (Top of Page)"/>
        <w:docPartUnique/>
      </w:docPartObj>
    </w:sdtPr>
    <w:sdtEndPr/>
    <w:sdtContent>
      <w:p w:rsidR="00D34264" w:rsidRDefault="00D34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D1">
          <w:rPr>
            <w:noProof/>
          </w:rPr>
          <w:t>2</w:t>
        </w:r>
        <w:r>
          <w:fldChar w:fldCharType="end"/>
        </w:r>
      </w:p>
    </w:sdtContent>
  </w:sdt>
  <w:p w:rsidR="00D34264" w:rsidRDefault="00D342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EF8"/>
    <w:multiLevelType w:val="hybridMultilevel"/>
    <w:tmpl w:val="DBF62D16"/>
    <w:lvl w:ilvl="0" w:tplc="FD0693A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C2BE6"/>
    <w:multiLevelType w:val="hybridMultilevel"/>
    <w:tmpl w:val="BA4A29E0"/>
    <w:lvl w:ilvl="0" w:tplc="9D16E3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83E02DD"/>
    <w:multiLevelType w:val="hybridMultilevel"/>
    <w:tmpl w:val="7458C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D44AA5"/>
    <w:multiLevelType w:val="hybridMultilevel"/>
    <w:tmpl w:val="3E7EC10E"/>
    <w:lvl w:ilvl="0" w:tplc="BC9E9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2"/>
    <w:rsid w:val="00083E54"/>
    <w:rsid w:val="001013A8"/>
    <w:rsid w:val="00142014"/>
    <w:rsid w:val="001E060A"/>
    <w:rsid w:val="002F54A2"/>
    <w:rsid w:val="003455AB"/>
    <w:rsid w:val="00446A32"/>
    <w:rsid w:val="004E6437"/>
    <w:rsid w:val="00600530"/>
    <w:rsid w:val="00793C7F"/>
    <w:rsid w:val="009247FD"/>
    <w:rsid w:val="00B00B3B"/>
    <w:rsid w:val="00B205E7"/>
    <w:rsid w:val="00B349D1"/>
    <w:rsid w:val="00B5409B"/>
    <w:rsid w:val="00D34264"/>
    <w:rsid w:val="00D40574"/>
    <w:rsid w:val="00D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3</cp:revision>
  <cp:lastPrinted>2021-04-08T05:01:00Z</cp:lastPrinted>
  <dcterms:created xsi:type="dcterms:W3CDTF">2021-05-24T11:14:00Z</dcterms:created>
  <dcterms:modified xsi:type="dcterms:W3CDTF">2021-05-24T11:14:00Z</dcterms:modified>
</cp:coreProperties>
</file>