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B0" w:rsidRPr="00761DB0" w:rsidRDefault="00761DB0" w:rsidP="00761DB0">
      <w:pPr>
        <w:keepNext/>
        <w:widowControl/>
        <w:spacing w:before="240" w:after="60"/>
        <w:jc w:val="center"/>
        <w:outlineLvl w:val="0"/>
        <w:rPr>
          <w:rFonts w:ascii="Calibri" w:eastAsia="Times New Roman" w:hAnsi="Calibri" w:cs="Times New Roman"/>
          <w:b/>
          <w:bCs/>
          <w:color w:val="auto"/>
          <w:kern w:val="32"/>
          <w:sz w:val="25"/>
          <w:szCs w:val="25"/>
          <w:lang w:val="ru-RU" w:eastAsia="ru-RU" w:bidi="ar-SA"/>
        </w:rPr>
      </w:pPr>
      <w:r w:rsidRPr="00761DB0">
        <w:rPr>
          <w:rFonts w:ascii="Calibri" w:eastAsia="Times New Roman" w:hAnsi="Calibri" w:cs="Times New Roman"/>
          <w:b/>
          <w:color w:val="auto"/>
          <w:kern w:val="32"/>
          <w:sz w:val="25"/>
          <w:szCs w:val="25"/>
          <w:lang w:val="ru-RU" w:bidi="ar-SA"/>
        </w:rPr>
        <w:t>АДМИНИСТРАЦИЯ КОПЕЙСКОГО ГОРОДСКОГО ОКРУГА</w:t>
      </w:r>
    </w:p>
    <w:p w:rsidR="00761DB0" w:rsidRPr="00761DB0" w:rsidRDefault="00761DB0" w:rsidP="00761DB0">
      <w:pPr>
        <w:keepNext/>
        <w:widowControl/>
        <w:spacing w:before="240" w:after="60"/>
        <w:jc w:val="center"/>
        <w:outlineLvl w:val="0"/>
        <w:rPr>
          <w:rFonts w:ascii="Calibri" w:eastAsia="Times New Roman" w:hAnsi="Calibri" w:cs="Times New Roman"/>
          <w:b/>
          <w:color w:val="auto"/>
          <w:kern w:val="32"/>
          <w:sz w:val="25"/>
          <w:szCs w:val="25"/>
          <w:lang w:val="ru-RU" w:bidi="ar-SA"/>
        </w:rPr>
      </w:pPr>
      <w:r w:rsidRPr="00761DB0">
        <w:rPr>
          <w:rFonts w:ascii="Calibri" w:eastAsia="Times New Roman" w:hAnsi="Calibri" w:cs="Times New Roman"/>
          <w:b/>
          <w:color w:val="auto"/>
          <w:kern w:val="32"/>
          <w:sz w:val="25"/>
          <w:szCs w:val="25"/>
          <w:lang w:val="ru-RU" w:bidi="ar-SA"/>
        </w:rPr>
        <w:t>ЧЕЛЯБИНСКОЙ ОБЛАСТИ</w:t>
      </w:r>
    </w:p>
    <w:p w:rsidR="00761DB0" w:rsidRPr="00761DB0" w:rsidRDefault="00761DB0" w:rsidP="00761DB0">
      <w:pPr>
        <w:widowControl/>
        <w:jc w:val="center"/>
        <w:rPr>
          <w:rFonts w:ascii="Calibri" w:eastAsia="Times New Roman" w:hAnsi="Calibri" w:cs="Times New Roman"/>
          <w:color w:val="auto"/>
          <w:kern w:val="0"/>
          <w:sz w:val="28"/>
          <w:szCs w:val="28"/>
          <w:lang w:val="ru-RU" w:bidi="ar-SA"/>
        </w:rPr>
      </w:pPr>
      <w:r>
        <w:rPr>
          <w:rFonts w:ascii="Calibri" w:eastAsia="Times New Roman" w:hAnsi="Calibri" w:cs="Times New Roman"/>
          <w:b/>
          <w:i/>
          <w:iCs/>
          <w:color w:val="auto"/>
          <w:kern w:val="0"/>
          <w:sz w:val="38"/>
          <w:szCs w:val="38"/>
          <w:lang w:val="ru-RU" w:bidi="ar-SA"/>
        </w:rPr>
        <w:t>РАСПОРЯЖЕНИЕ</w:t>
      </w:r>
    </w:p>
    <w:p w:rsidR="0019675E" w:rsidRPr="00761DB0" w:rsidRDefault="0019675E">
      <w:pPr>
        <w:pStyle w:val="a5"/>
        <w:ind w:right="4495"/>
        <w:rPr>
          <w:sz w:val="26"/>
          <w:szCs w:val="26"/>
          <w:lang w:val="ru-RU"/>
        </w:rPr>
      </w:pPr>
    </w:p>
    <w:p w:rsidR="0019675E" w:rsidRPr="00761DB0" w:rsidRDefault="0019675E">
      <w:pPr>
        <w:pStyle w:val="a5"/>
        <w:spacing w:after="0"/>
        <w:ind w:right="4495"/>
        <w:rPr>
          <w:sz w:val="26"/>
          <w:szCs w:val="26"/>
          <w:lang w:val="ru-RU"/>
        </w:rPr>
      </w:pPr>
    </w:p>
    <w:p w:rsidR="0019675E" w:rsidRPr="00761DB0" w:rsidRDefault="00761DB0">
      <w:pPr>
        <w:pStyle w:val="a5"/>
        <w:spacing w:after="0"/>
        <w:ind w:right="449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30.04.2021 № 296-р</w:t>
      </w:r>
      <w:bookmarkStart w:id="0" w:name="_GoBack"/>
      <w:bookmarkEnd w:id="0"/>
    </w:p>
    <w:p w:rsidR="0019675E" w:rsidRPr="00761DB0" w:rsidRDefault="0019675E">
      <w:pPr>
        <w:pStyle w:val="a5"/>
        <w:spacing w:after="0"/>
        <w:ind w:right="4495"/>
        <w:rPr>
          <w:sz w:val="26"/>
          <w:szCs w:val="26"/>
          <w:lang w:val="ru-RU"/>
        </w:rPr>
      </w:pPr>
    </w:p>
    <w:tbl>
      <w:tblPr>
        <w:tblW w:w="964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2"/>
        <w:gridCol w:w="2293"/>
        <w:gridCol w:w="3216"/>
      </w:tblGrid>
      <w:tr w:rsidR="0019675E">
        <w:tc>
          <w:tcPr>
            <w:tcW w:w="4132" w:type="dxa"/>
            <w:shd w:val="clear" w:color="auto" w:fill="auto"/>
          </w:tcPr>
          <w:p w:rsidR="0019675E" w:rsidRDefault="00DD4544">
            <w:pPr>
              <w:pStyle w:val="a5"/>
              <w:spacing w:after="0"/>
              <w:jc w:val="both"/>
            </w:pPr>
            <w:bookmarkStart w:id="1" w:name="__DdeLink__247_3726158385"/>
            <w:r w:rsidRPr="00761DB0">
              <w:rPr>
                <w:sz w:val="28"/>
                <w:szCs w:val="28"/>
                <w:lang w:val="ru-RU"/>
              </w:rPr>
              <w:t xml:space="preserve">О временном прекращении движения транспортных средств на период </w:t>
            </w:r>
            <w:r>
              <w:rPr>
                <w:sz w:val="28"/>
                <w:szCs w:val="28"/>
                <w:lang w:val="ru-RU"/>
              </w:rPr>
              <w:t>проведения работ по подключению водовода на проезжей части ул. Крымская в районе жилого дома № 24</w:t>
            </w:r>
            <w:bookmarkEnd w:id="1"/>
          </w:p>
        </w:tc>
        <w:tc>
          <w:tcPr>
            <w:tcW w:w="2293" w:type="dxa"/>
            <w:shd w:val="clear" w:color="auto" w:fill="auto"/>
          </w:tcPr>
          <w:p w:rsidR="0019675E" w:rsidRDefault="0019675E">
            <w:pPr>
              <w:pStyle w:val="ab"/>
              <w:jc w:val="both"/>
            </w:pPr>
          </w:p>
        </w:tc>
        <w:tc>
          <w:tcPr>
            <w:tcW w:w="3216" w:type="dxa"/>
            <w:shd w:val="clear" w:color="auto" w:fill="auto"/>
          </w:tcPr>
          <w:p w:rsidR="0019675E" w:rsidRDefault="0019675E">
            <w:pPr>
              <w:pStyle w:val="ab"/>
              <w:jc w:val="both"/>
            </w:pPr>
          </w:p>
        </w:tc>
      </w:tr>
    </w:tbl>
    <w:p w:rsidR="0019675E" w:rsidRDefault="0019675E">
      <w:pPr>
        <w:pStyle w:val="a5"/>
        <w:spacing w:after="0"/>
        <w:rPr>
          <w:sz w:val="28"/>
          <w:szCs w:val="28"/>
        </w:rPr>
      </w:pPr>
    </w:p>
    <w:p w:rsidR="0019675E" w:rsidRDefault="00DD4544">
      <w:pPr>
        <w:pStyle w:val="a5"/>
        <w:spacing w:after="0"/>
      </w:pPr>
      <w:r>
        <w:rPr>
          <w:sz w:val="28"/>
          <w:szCs w:val="28"/>
          <w:lang w:val="ru-RU"/>
        </w:rPr>
        <w:t xml:space="preserve"> </w:t>
      </w:r>
    </w:p>
    <w:p w:rsidR="0019675E" w:rsidRPr="00761DB0" w:rsidRDefault="00DD4544">
      <w:pPr>
        <w:ind w:firstLine="709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Федеральными законами от 10 декабря 1995 года                № 196-ФЗ «О безопасности дорожного движения» и от 08 ноября 2007 года       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</w:t>
      </w:r>
      <w:r w:rsidRPr="00761DB0">
        <w:rPr>
          <w:sz w:val="28"/>
          <w:szCs w:val="28"/>
          <w:lang w:val="ru-RU"/>
        </w:rPr>
        <w:t xml:space="preserve"> целью обеспечения общественной безопасности и проведения работ по </w:t>
      </w:r>
      <w:r>
        <w:rPr>
          <w:sz w:val="28"/>
          <w:szCs w:val="28"/>
          <w:lang w:val="ru-RU"/>
        </w:rPr>
        <w:t>подключению водовода на проезжей части ул. Крымская в районе</w:t>
      </w:r>
      <w:proofErr w:type="gramEnd"/>
      <w:r>
        <w:rPr>
          <w:sz w:val="28"/>
          <w:szCs w:val="28"/>
          <w:lang w:val="ru-RU"/>
        </w:rPr>
        <w:t xml:space="preserve"> жилого дома № 24:</w:t>
      </w:r>
    </w:p>
    <w:p w:rsidR="0019675E" w:rsidRPr="00761DB0" w:rsidRDefault="00DD4544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1.  Временно прекратить движение транспортных средств, на период проведения работ по подключению водовода на проезжей части ул. Крымская в районе жилого дома № 24 согласно схеме организации движения (приложение).</w:t>
      </w:r>
    </w:p>
    <w:p w:rsidR="0019675E" w:rsidRPr="00761DB0" w:rsidRDefault="00DD4544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761DB0">
        <w:rPr>
          <w:sz w:val="28"/>
          <w:szCs w:val="28"/>
          <w:lang w:val="ru-RU"/>
        </w:rPr>
        <w:t xml:space="preserve">Отделу пресс - службы администрации </w:t>
      </w:r>
      <w:proofErr w:type="spellStart"/>
      <w:r w:rsidRPr="00761DB0">
        <w:rPr>
          <w:sz w:val="28"/>
          <w:szCs w:val="28"/>
          <w:lang w:val="ru-RU"/>
        </w:rPr>
        <w:t>Копейского</w:t>
      </w:r>
      <w:proofErr w:type="spellEnd"/>
      <w:r w:rsidRPr="00761DB0">
        <w:rPr>
          <w:sz w:val="28"/>
          <w:szCs w:val="28"/>
          <w:lang w:val="ru-RU"/>
        </w:rPr>
        <w:t xml:space="preserve"> городского округа </w:t>
      </w:r>
      <w:proofErr w:type="gramStart"/>
      <w:r w:rsidRPr="00761DB0">
        <w:rPr>
          <w:sz w:val="28"/>
          <w:szCs w:val="28"/>
          <w:lang w:val="ru-RU"/>
        </w:rPr>
        <w:t>разместить</w:t>
      </w:r>
      <w:proofErr w:type="gramEnd"/>
      <w:r w:rsidRPr="00761DB0">
        <w:rPr>
          <w:sz w:val="28"/>
          <w:szCs w:val="28"/>
          <w:lang w:val="ru-RU"/>
        </w:rPr>
        <w:t xml:space="preserve"> настоящее </w:t>
      </w:r>
      <w:r>
        <w:rPr>
          <w:sz w:val="28"/>
          <w:szCs w:val="28"/>
          <w:lang w:val="ru-RU"/>
        </w:rPr>
        <w:t>распоряжение</w:t>
      </w:r>
      <w:r w:rsidRPr="00761DB0">
        <w:rPr>
          <w:sz w:val="28"/>
          <w:szCs w:val="28"/>
          <w:lang w:val="ru-RU"/>
        </w:rPr>
        <w:t xml:space="preserve"> на сайте администрации </w:t>
      </w:r>
      <w:proofErr w:type="spellStart"/>
      <w:r w:rsidRPr="00761DB0">
        <w:rPr>
          <w:sz w:val="28"/>
          <w:szCs w:val="28"/>
          <w:lang w:val="ru-RU"/>
        </w:rPr>
        <w:t>Копейского</w:t>
      </w:r>
      <w:proofErr w:type="spellEnd"/>
      <w:r w:rsidRPr="00761DB0">
        <w:rPr>
          <w:sz w:val="28"/>
          <w:szCs w:val="28"/>
          <w:lang w:val="ru-RU"/>
        </w:rPr>
        <w:t xml:space="preserve"> городского округа в сети Интернет.</w:t>
      </w:r>
    </w:p>
    <w:p w:rsidR="0019675E" w:rsidRPr="00761DB0" w:rsidRDefault="00DD4544">
      <w:pPr>
        <w:ind w:firstLine="709"/>
        <w:jc w:val="both"/>
        <w:rPr>
          <w:lang w:val="ru-RU"/>
        </w:rPr>
      </w:pPr>
      <w:r w:rsidRPr="00761DB0"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cs="Times New Roman"/>
          <w:sz w:val="28"/>
          <w:szCs w:val="28"/>
          <w:lang w:val="ru-RU"/>
        </w:rPr>
        <w:t>Контроль за</w:t>
      </w:r>
      <w:proofErr w:type="gramEnd"/>
      <w:r>
        <w:rPr>
          <w:rFonts w:cs="Times New Roman"/>
          <w:sz w:val="28"/>
          <w:szCs w:val="28"/>
          <w:lang w:val="ru-RU"/>
        </w:rPr>
        <w:t xml:space="preserve"> исполнением настоящего распоряжения возложить на заместителя Главы городского округа по жилищно-коммунальным вопросам Фролова И.В.</w:t>
      </w:r>
    </w:p>
    <w:p w:rsidR="0019675E" w:rsidRPr="00761DB0" w:rsidRDefault="00DD4544">
      <w:pPr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r w:rsidRPr="00761DB0">
        <w:rPr>
          <w:rFonts w:cs="Times New Roman"/>
          <w:sz w:val="28"/>
          <w:szCs w:val="28"/>
          <w:lang w:val="ru-RU"/>
        </w:rPr>
        <w:t xml:space="preserve">Настоящее </w:t>
      </w:r>
      <w:r>
        <w:rPr>
          <w:rFonts w:cs="Times New Roman"/>
          <w:sz w:val="28"/>
          <w:szCs w:val="28"/>
          <w:lang w:val="ru-RU"/>
        </w:rPr>
        <w:t>распоряжение</w:t>
      </w:r>
      <w:r w:rsidRPr="00761DB0">
        <w:rPr>
          <w:rFonts w:cs="Times New Roman"/>
          <w:sz w:val="28"/>
          <w:szCs w:val="28"/>
          <w:lang w:val="ru-RU"/>
        </w:rPr>
        <w:t xml:space="preserve"> вступает в силу с момента </w:t>
      </w:r>
      <w:r>
        <w:rPr>
          <w:rFonts w:cs="Times New Roman"/>
          <w:sz w:val="28"/>
          <w:szCs w:val="28"/>
          <w:lang w:val="ru-RU"/>
        </w:rPr>
        <w:t>подписания.</w:t>
      </w:r>
    </w:p>
    <w:p w:rsidR="0019675E" w:rsidRDefault="0019675E">
      <w:pPr>
        <w:pStyle w:val="a9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19675E" w:rsidRDefault="0019675E">
      <w:pPr>
        <w:pStyle w:val="a9"/>
        <w:tabs>
          <w:tab w:val="left" w:pos="1134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9675E" w:rsidRPr="00761DB0" w:rsidRDefault="00DD4544">
      <w:pPr>
        <w:pStyle w:val="a9"/>
        <w:tabs>
          <w:tab w:val="left" w:pos="1134"/>
        </w:tabs>
        <w:ind w:left="0" w:firstLine="0"/>
        <w:jc w:val="left"/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</w:t>
      </w:r>
      <w:r w:rsidRPr="00761DB0">
        <w:rPr>
          <w:rFonts w:ascii="Times New Roman" w:hAnsi="Times New Roman" w:cs="Times New Roman"/>
          <w:sz w:val="28"/>
          <w:szCs w:val="28"/>
          <w:lang w:val="ru-RU"/>
        </w:rPr>
        <w:t>Глав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61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675E" w:rsidRPr="00761DB0" w:rsidRDefault="00DD4544">
      <w:pPr>
        <w:pStyle w:val="a9"/>
        <w:tabs>
          <w:tab w:val="left" w:pos="1134"/>
        </w:tabs>
        <w:ind w:left="0" w:firstLine="0"/>
        <w:jc w:val="left"/>
        <w:rPr>
          <w:lang w:val="ru-RU"/>
        </w:rPr>
      </w:pPr>
      <w:r w:rsidRPr="00761DB0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К.А. Самарин</w:t>
      </w:r>
      <w:r w:rsidRPr="00761D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</w:p>
    <w:p w:rsidR="0019675E" w:rsidRPr="00761DB0" w:rsidRDefault="0019675E">
      <w:pPr>
        <w:pStyle w:val="a9"/>
        <w:tabs>
          <w:tab w:val="left" w:pos="1134"/>
        </w:tabs>
        <w:ind w:left="0" w:firstLine="0"/>
        <w:jc w:val="left"/>
        <w:rPr>
          <w:lang w:val="ru-RU"/>
        </w:rPr>
      </w:pPr>
    </w:p>
    <w:sectPr w:rsidR="0019675E" w:rsidRPr="00761DB0">
      <w:headerReference w:type="default" r:id="rId7"/>
      <w:headerReference w:type="first" r:id="rId8"/>
      <w:pgSz w:w="11906" w:h="16838"/>
      <w:pgMar w:top="1693" w:right="567" w:bottom="1134" w:left="1701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F4" w:rsidRDefault="00DD4544">
      <w:r>
        <w:separator/>
      </w:r>
    </w:p>
  </w:endnote>
  <w:endnote w:type="continuationSeparator" w:id="0">
    <w:p w:rsidR="00B820F4" w:rsidRDefault="00DD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F4" w:rsidRDefault="00DD4544">
      <w:r>
        <w:separator/>
      </w:r>
    </w:p>
  </w:footnote>
  <w:footnote w:type="continuationSeparator" w:id="0">
    <w:p w:rsidR="00B820F4" w:rsidRDefault="00DD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5E" w:rsidRDefault="00DD4544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761DB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5E" w:rsidRDefault="0019675E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5E"/>
    <w:rsid w:val="0019675E"/>
    <w:rsid w:val="00761DB0"/>
    <w:rsid w:val="00B820F4"/>
    <w:rsid w:val="00D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08.11.2007 N 257-ФЗ(ред. от 02.08.2019)"Об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vt:lpstr>
    </vt:vector>
  </TitlesOfParts>
  <Company>КонсультантПлюс Версия 4018.00.62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08.11.2007 N 257-ФЗ(ред. от 02.08.2019)"Об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dc:title>
  <dc:creator>Лехновская Ирина Евгеньевна</dc:creator>
  <cp:lastModifiedBy>Лехновская Ирина Евгеньевна</cp:lastModifiedBy>
  <cp:revision>3</cp:revision>
  <cp:lastPrinted>2020-12-16T14:56:00Z</cp:lastPrinted>
  <dcterms:created xsi:type="dcterms:W3CDTF">2021-05-04T05:36:00Z</dcterms:created>
  <dcterms:modified xsi:type="dcterms:W3CDTF">2021-05-04T05:37:00Z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