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AE" w:rsidRDefault="00974FEA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>Заместитель Главы городского округа,</w:t>
      </w:r>
    </w:p>
    <w:p w:rsidR="00974FEA" w:rsidRPr="00F06A10" w:rsidRDefault="00974FEA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>руководитель аппарата администрации</w:t>
      </w:r>
    </w:p>
    <w:p w:rsidR="002F0AAE" w:rsidRPr="00F06A10" w:rsidRDefault="00974FEA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>______________ А.Б. Шадрин</w:t>
      </w:r>
    </w:p>
    <w:p w:rsidR="002F0AAE" w:rsidRPr="00F06A10" w:rsidRDefault="009D1EAB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276" w:lineRule="auto"/>
        <w:ind w:left="854"/>
        <w:contextualSpacing w:val="0"/>
        <w:jc w:val="right"/>
      </w:pPr>
      <w:r>
        <w:t xml:space="preserve">«____» </w:t>
      </w:r>
      <w:r w:rsidR="002F0AAE">
        <w:t>____________ 2021</w:t>
      </w:r>
      <w:r w:rsidR="002F0AAE" w:rsidRPr="00F06A10">
        <w:t xml:space="preserve"> год</w:t>
      </w: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974FEA" w:rsidRPr="00974FEA" w:rsidRDefault="00974FEA" w:rsidP="00974F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Отчет о реализации</w:t>
      </w:r>
    </w:p>
    <w:p w:rsidR="002F0AAE" w:rsidRPr="004D1474" w:rsidRDefault="00974FEA" w:rsidP="002F0AA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Муниципальной</w:t>
      </w:r>
      <w:r w:rsidR="002F0AAE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программы</w:t>
      </w:r>
      <w:r w:rsidR="002F0AAE" w:rsidRPr="004D1474">
        <w:rPr>
          <w:color w:val="000000"/>
          <w:sz w:val="36"/>
          <w:szCs w:val="36"/>
        </w:rPr>
        <w:t xml:space="preserve"> </w:t>
      </w:r>
    </w:p>
    <w:p w:rsidR="002F0AAE" w:rsidRDefault="002F0AAE" w:rsidP="002F0AAE">
      <w:pPr>
        <w:jc w:val="center"/>
        <w:rPr>
          <w:sz w:val="36"/>
          <w:szCs w:val="36"/>
        </w:rPr>
      </w:pPr>
      <w:r w:rsidRPr="004D1474">
        <w:rPr>
          <w:sz w:val="36"/>
          <w:szCs w:val="36"/>
        </w:rPr>
        <w:t xml:space="preserve">«Развитие информационного общества </w:t>
      </w:r>
      <w:r>
        <w:rPr>
          <w:sz w:val="36"/>
          <w:szCs w:val="36"/>
        </w:rPr>
        <w:br/>
      </w:r>
      <w:r w:rsidRPr="004D1474">
        <w:rPr>
          <w:sz w:val="36"/>
          <w:szCs w:val="36"/>
        </w:rPr>
        <w:t>в Копейском городском ок</w:t>
      </w:r>
      <w:r>
        <w:rPr>
          <w:sz w:val="36"/>
          <w:szCs w:val="36"/>
        </w:rPr>
        <w:t>руге</w:t>
      </w:r>
      <w:r w:rsidRPr="004D1474">
        <w:rPr>
          <w:sz w:val="36"/>
          <w:szCs w:val="36"/>
        </w:rPr>
        <w:t>»</w:t>
      </w:r>
    </w:p>
    <w:p w:rsidR="002F0AAE" w:rsidRDefault="00974FEA" w:rsidP="00974FEA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2020 год</w:t>
      </w:r>
    </w:p>
    <w:p w:rsidR="002F0AAE" w:rsidRPr="004D1474" w:rsidRDefault="002F0AAE" w:rsidP="002F0AAE">
      <w:pPr>
        <w:jc w:val="center"/>
        <w:rPr>
          <w:sz w:val="36"/>
          <w:szCs w:val="36"/>
        </w:rPr>
      </w:pPr>
    </w:p>
    <w:p w:rsidR="002F0AAE" w:rsidRPr="00E0444B" w:rsidRDefault="002F0AAE" w:rsidP="002F0AAE">
      <w:pPr>
        <w:pStyle w:val="a3"/>
        <w:widowControl w:val="0"/>
        <w:tabs>
          <w:tab w:val="left" w:pos="2227"/>
        </w:tabs>
        <w:autoSpaceDE w:val="0"/>
        <w:autoSpaceDN w:val="0"/>
        <w:spacing w:line="360" w:lineRule="auto"/>
        <w:ind w:left="854"/>
        <w:contextualSpacing w:val="0"/>
        <w:jc w:val="both"/>
        <w:rPr>
          <w:sz w:val="28"/>
          <w:szCs w:val="28"/>
        </w:rPr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360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276" w:lineRule="auto"/>
        <w:jc w:val="both"/>
      </w:pPr>
    </w:p>
    <w:p w:rsidR="002F0AAE" w:rsidRDefault="002F0AAE" w:rsidP="002F0AAE">
      <w:pPr>
        <w:widowControl w:val="0"/>
        <w:autoSpaceDE w:val="0"/>
        <w:autoSpaceDN w:val="0"/>
        <w:spacing w:line="276" w:lineRule="auto"/>
        <w:jc w:val="right"/>
      </w:pPr>
      <w:r>
        <w:t>Дата составления отчета: 02.03.2021 г.</w:t>
      </w:r>
    </w:p>
    <w:p w:rsidR="002F0AAE" w:rsidRDefault="002F0AAE" w:rsidP="002F0AAE">
      <w:pPr>
        <w:widowControl w:val="0"/>
        <w:autoSpaceDE w:val="0"/>
        <w:autoSpaceDN w:val="0"/>
        <w:spacing w:line="276" w:lineRule="auto"/>
        <w:ind w:left="1416" w:firstLine="708"/>
        <w:jc w:val="right"/>
      </w:pPr>
      <w:r>
        <w:t xml:space="preserve">Ответственный исполнитель: </w:t>
      </w:r>
      <w:r w:rsidR="00974FEA">
        <w:t>Лошко В.Д.</w:t>
      </w:r>
    </w:p>
    <w:p w:rsidR="002F0AAE" w:rsidRDefault="00974FEA" w:rsidP="002F0AAE">
      <w:pPr>
        <w:widowControl w:val="0"/>
        <w:autoSpaceDE w:val="0"/>
        <w:autoSpaceDN w:val="0"/>
        <w:spacing w:line="276" w:lineRule="auto"/>
        <w:jc w:val="right"/>
      </w:pPr>
      <w:r>
        <w:t>начальник</w:t>
      </w:r>
      <w:r w:rsidR="002F0AAE">
        <w:t xml:space="preserve"> отдела информационных технологий</w:t>
      </w:r>
    </w:p>
    <w:p w:rsidR="004653CC" w:rsidRPr="00974FEA" w:rsidRDefault="002F0AAE" w:rsidP="002F0AAE">
      <w:pPr>
        <w:widowControl w:val="0"/>
        <w:autoSpaceDE w:val="0"/>
        <w:autoSpaceDN w:val="0"/>
        <w:spacing w:line="276" w:lineRule="auto"/>
        <w:jc w:val="right"/>
        <w:sectPr w:rsidR="004653CC" w:rsidRPr="00974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тел</w:t>
      </w:r>
      <w:r w:rsidRPr="00974FEA">
        <w:t xml:space="preserve">: 40-525 </w:t>
      </w:r>
      <w:r>
        <w:rPr>
          <w:lang w:val="en-US"/>
        </w:rPr>
        <w:t>e</w:t>
      </w:r>
      <w:r w:rsidRPr="00974FEA">
        <w:t>-</w:t>
      </w:r>
      <w:r>
        <w:rPr>
          <w:lang w:val="en-US"/>
        </w:rPr>
        <w:t>mail</w:t>
      </w:r>
      <w:r w:rsidRPr="00974FEA">
        <w:t xml:space="preserve">: </w:t>
      </w:r>
      <w:r>
        <w:rPr>
          <w:lang w:val="en-US"/>
        </w:rPr>
        <w:t>it</w:t>
      </w:r>
      <w:r w:rsidRPr="00974FEA">
        <w:t>@</w:t>
      </w:r>
      <w:r>
        <w:rPr>
          <w:lang w:val="en-US"/>
        </w:rPr>
        <w:t>akgo</w:t>
      </w:r>
      <w:r w:rsidRPr="00974FEA">
        <w:t>74.</w:t>
      </w:r>
      <w:r>
        <w:rPr>
          <w:lang w:val="en-US"/>
        </w:rPr>
        <w:t>ru</w:t>
      </w:r>
    </w:p>
    <w:p w:rsidR="00AF5967" w:rsidRDefault="00AF5967" w:rsidP="00AF596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6F09F6" w:rsidRPr="003B1A1E" w:rsidRDefault="006F09F6" w:rsidP="00AF596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F5967" w:rsidRPr="003B1A1E" w:rsidRDefault="00AF5967" w:rsidP="00AF5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1"/>
      <w:bookmarkEnd w:id="0"/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AF5967" w:rsidRPr="003B1A1E" w:rsidRDefault="00AF5967" w:rsidP="00AF59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>программы, подпрограмм</w:t>
      </w:r>
      <w:r w:rsidR="007036DE">
        <w:rPr>
          <w:rFonts w:ascii="Times New Roman" w:hAnsi="Times New Roman" w:cs="Times New Roman"/>
          <w:sz w:val="26"/>
          <w:szCs w:val="26"/>
        </w:rPr>
        <w:t xml:space="preserve"> за 2020 год</w:t>
      </w:r>
    </w:p>
    <w:p w:rsidR="00AF5967" w:rsidRPr="003B1A1E" w:rsidRDefault="00AF5967" w:rsidP="00AF5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469"/>
        <w:gridCol w:w="1559"/>
        <w:gridCol w:w="2324"/>
        <w:gridCol w:w="1587"/>
        <w:gridCol w:w="1618"/>
        <w:gridCol w:w="3618"/>
      </w:tblGrid>
      <w:tr w:rsidR="00AF5967" w:rsidRPr="003B1A1E" w:rsidTr="009D1EAB">
        <w:tc>
          <w:tcPr>
            <w:tcW w:w="846" w:type="dxa"/>
            <w:vMerge w:val="restart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9" w:type="dxa"/>
            <w:vMerge w:val="restart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vAlign w:val="center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618" w:type="dxa"/>
            <w:vMerge w:val="restart"/>
            <w:vAlign w:val="center"/>
          </w:tcPr>
          <w:p w:rsidR="00AF5967" w:rsidRPr="003B1A1E" w:rsidRDefault="00AF5967" w:rsidP="00C04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(при наличии отклонения)</w:t>
            </w:r>
          </w:p>
        </w:tc>
      </w:tr>
      <w:tr w:rsidR="00AF5967" w:rsidRPr="003B1A1E" w:rsidTr="009D1EAB">
        <w:trPr>
          <w:trHeight w:val="121"/>
        </w:trPr>
        <w:tc>
          <w:tcPr>
            <w:tcW w:w="846" w:type="dxa"/>
            <w:vMerge/>
          </w:tcPr>
          <w:p w:rsidR="00AF5967" w:rsidRPr="003B1A1E" w:rsidRDefault="00AF5967" w:rsidP="00C170E3"/>
        </w:tc>
        <w:tc>
          <w:tcPr>
            <w:tcW w:w="3469" w:type="dxa"/>
            <w:vMerge/>
          </w:tcPr>
          <w:p w:rsidR="00AF5967" w:rsidRPr="003B1A1E" w:rsidRDefault="00AF5967" w:rsidP="00C170E3"/>
        </w:tc>
        <w:tc>
          <w:tcPr>
            <w:tcW w:w="1559" w:type="dxa"/>
            <w:vMerge/>
          </w:tcPr>
          <w:p w:rsidR="00AF5967" w:rsidRPr="003B1A1E" w:rsidRDefault="00AF5967" w:rsidP="00C170E3"/>
        </w:tc>
        <w:tc>
          <w:tcPr>
            <w:tcW w:w="2324" w:type="dxa"/>
            <w:vMerge w:val="restart"/>
          </w:tcPr>
          <w:p w:rsidR="00AF5967" w:rsidRPr="003B1A1E" w:rsidRDefault="00B60ED0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05" w:type="dxa"/>
            <w:gridSpan w:val="2"/>
          </w:tcPr>
          <w:p w:rsidR="00AF5967" w:rsidRPr="003B1A1E" w:rsidRDefault="00B60ED0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618" w:type="dxa"/>
            <w:vMerge/>
          </w:tcPr>
          <w:p w:rsidR="00AF5967" w:rsidRPr="003B1A1E" w:rsidRDefault="00AF5967" w:rsidP="00C170E3"/>
        </w:tc>
      </w:tr>
      <w:tr w:rsidR="00AF5967" w:rsidRPr="003B1A1E" w:rsidTr="009D1EAB">
        <w:trPr>
          <w:trHeight w:val="44"/>
        </w:trPr>
        <w:tc>
          <w:tcPr>
            <w:tcW w:w="846" w:type="dxa"/>
            <w:vMerge/>
          </w:tcPr>
          <w:p w:rsidR="00AF5967" w:rsidRPr="003B1A1E" w:rsidRDefault="00AF5967" w:rsidP="00C170E3"/>
        </w:tc>
        <w:tc>
          <w:tcPr>
            <w:tcW w:w="3469" w:type="dxa"/>
            <w:vMerge/>
          </w:tcPr>
          <w:p w:rsidR="00AF5967" w:rsidRPr="003B1A1E" w:rsidRDefault="00AF5967" w:rsidP="00C170E3"/>
        </w:tc>
        <w:tc>
          <w:tcPr>
            <w:tcW w:w="1559" w:type="dxa"/>
            <w:vMerge/>
          </w:tcPr>
          <w:p w:rsidR="00AF5967" w:rsidRPr="003B1A1E" w:rsidRDefault="00AF5967" w:rsidP="00C170E3"/>
        </w:tc>
        <w:tc>
          <w:tcPr>
            <w:tcW w:w="2324" w:type="dxa"/>
            <w:vMerge/>
          </w:tcPr>
          <w:p w:rsidR="00AF5967" w:rsidRPr="003B1A1E" w:rsidRDefault="00AF5967" w:rsidP="00C170E3"/>
        </w:tc>
        <w:tc>
          <w:tcPr>
            <w:tcW w:w="1587" w:type="dxa"/>
          </w:tcPr>
          <w:p w:rsidR="00AF5967" w:rsidRPr="003B1A1E" w:rsidRDefault="00AF5967" w:rsidP="00C04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18" w:type="dxa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18" w:type="dxa"/>
            <w:vMerge/>
          </w:tcPr>
          <w:p w:rsidR="00AF5967" w:rsidRPr="003B1A1E" w:rsidRDefault="00AF5967" w:rsidP="00C170E3"/>
        </w:tc>
      </w:tr>
      <w:tr w:rsidR="00AF5967" w:rsidRPr="003B1A1E" w:rsidTr="00C04DA5">
        <w:trPr>
          <w:trHeight w:val="206"/>
        </w:trPr>
        <w:tc>
          <w:tcPr>
            <w:tcW w:w="15021" w:type="dxa"/>
            <w:gridSpan w:val="7"/>
          </w:tcPr>
          <w:p w:rsidR="00AF5967" w:rsidRPr="003B1A1E" w:rsidRDefault="00AF5967" w:rsidP="00C17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E" w:rsidRPr="003B1A1E" w:rsidTr="009D1EAB">
        <w:trPr>
          <w:trHeight w:val="573"/>
        </w:trPr>
        <w:tc>
          <w:tcPr>
            <w:tcW w:w="846" w:type="dxa"/>
          </w:tcPr>
          <w:p w:rsidR="007036DE" w:rsidRPr="003B1A1E" w:rsidRDefault="007036DE" w:rsidP="00EB2738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7036DE" w:rsidRPr="003B1A1E" w:rsidRDefault="007036DE" w:rsidP="00C1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</w:rPr>
              <w:t>Цель: развитие экономического потенциала Копейского городского округа на основе использования информационных и телекоммуникационных технологий</w:t>
            </w:r>
          </w:p>
        </w:tc>
      </w:tr>
      <w:tr w:rsidR="007036DE" w:rsidRPr="003B1A1E" w:rsidTr="009D1EAB">
        <w:trPr>
          <w:trHeight w:val="573"/>
        </w:trPr>
        <w:tc>
          <w:tcPr>
            <w:tcW w:w="846" w:type="dxa"/>
          </w:tcPr>
          <w:p w:rsidR="007036DE" w:rsidRPr="003B1A1E" w:rsidRDefault="007036DE" w:rsidP="00EB2738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7036DE" w:rsidRPr="007036DE" w:rsidRDefault="00E339EA" w:rsidP="00C1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A">
              <w:rPr>
                <w:rFonts w:ascii="Times New Roman" w:hAnsi="Times New Roman" w:cs="Times New Roman"/>
                <w:sz w:val="24"/>
                <w:szCs w:val="24"/>
              </w:rPr>
              <w:t>Оснащение и модернизация используемых информационных и телекоммуникационных технологий, повышающих качество предоставления государственных и муниципальных услуг</w:t>
            </w:r>
          </w:p>
        </w:tc>
      </w:tr>
      <w:tr w:rsidR="00AF5967" w:rsidRPr="003B1A1E" w:rsidTr="009D1EAB">
        <w:tc>
          <w:tcPr>
            <w:tcW w:w="846" w:type="dxa"/>
          </w:tcPr>
          <w:p w:rsidR="00AF5967" w:rsidRPr="003B1A1E" w:rsidRDefault="00AF5967" w:rsidP="00EB2738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AF5967" w:rsidRPr="003B1A1E" w:rsidRDefault="00E339EA" w:rsidP="00C1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9EA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услуг, переведенных на предоставление в электронном виде</w:t>
            </w:r>
          </w:p>
        </w:tc>
        <w:tc>
          <w:tcPr>
            <w:tcW w:w="1559" w:type="dxa"/>
          </w:tcPr>
          <w:p w:rsidR="00AF5967" w:rsidRPr="003B1A1E" w:rsidRDefault="00E339EA" w:rsidP="00E3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24" w:type="dxa"/>
          </w:tcPr>
          <w:p w:rsidR="00AF5967" w:rsidRPr="003B1A1E" w:rsidRDefault="00E339EA" w:rsidP="00E3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AF5967" w:rsidRPr="003B1A1E" w:rsidRDefault="00174723" w:rsidP="00E3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5967" w:rsidRPr="003B1A1E" w:rsidRDefault="00E339EA" w:rsidP="00E339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8" w:type="dxa"/>
          </w:tcPr>
          <w:p w:rsidR="00AF5967" w:rsidRPr="003B1A1E" w:rsidRDefault="00B60ED0" w:rsidP="00C17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3523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рабочих мест для оказания муниципальных услуг, переведенных в электронный вид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24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для работы в подразделениях для </w:t>
            </w:r>
            <w:r w:rsidRPr="00BE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режиме межведомственного электронного взаимодействия  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324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8" w:type="dxa"/>
          </w:tcPr>
          <w:p w:rsidR="001C1E82" w:rsidRPr="003B1A1E" w:rsidRDefault="00882ED4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потребностей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97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и телекоммуникационных технологий инфраструктуры и интегрированной информационной системы для населения округа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системы государственного и муниципального управления в округе за счет использования информационно-коммуникационных технологий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систем с целью обеспечения технологической совместимости информационных систем государственной власти, структур муниципального управления и взаимодействия в едином информационном пространстве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511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и сведений, запрашиваемых в электронном виде (исполненных)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24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11566</w:t>
            </w:r>
          </w:p>
        </w:tc>
        <w:tc>
          <w:tcPr>
            <w:tcW w:w="1587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618" w:type="dxa"/>
          </w:tcPr>
          <w:p w:rsidR="001C1E82" w:rsidRPr="008240E5" w:rsidRDefault="00C04DA5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5">
              <w:rPr>
                <w:rFonts w:ascii="Times New Roman" w:hAnsi="Times New Roman" w:cs="Times New Roman"/>
                <w:sz w:val="24"/>
                <w:szCs w:val="24"/>
              </w:rPr>
              <w:t>Количество автоматизированных рабочих мест администрации, оснащенных  отечественным программным обеспечением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24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8" w:type="dxa"/>
          </w:tcPr>
          <w:p w:rsidR="001C1E82" w:rsidRPr="003B1A1E" w:rsidRDefault="00C04DA5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5">
              <w:rPr>
                <w:rFonts w:ascii="Times New Roman" w:hAnsi="Times New Roman" w:cs="Times New Roman"/>
                <w:sz w:val="24"/>
                <w:szCs w:val="24"/>
              </w:rPr>
              <w:t>Цель: исключение несанкционированного доступа к сведениям ограниченного распространения, циркулирующих в автоматизированных системах обработки информации. Реализация эффективной политики безопасности данных. Повышение уровня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5">
              <w:rPr>
                <w:rFonts w:ascii="Times New Roman" w:hAnsi="Times New Roman" w:cs="Times New Roman"/>
                <w:sz w:val="24"/>
                <w:szCs w:val="24"/>
              </w:rPr>
              <w:t>Оснащение объектов информатизации дополнительными сертифицированными средствами защиты информации, контроль доступа в служебные помещения путем применения опечатывающих устройств, аттестация объектов информатизации администрации, обучение специалистов из числа работников администрации на курсах по защите информации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0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объектов, информационных </w:t>
            </w:r>
            <w:r w:rsidRPr="0082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систем, аудита систем информатизации, содержащих сведения о персональных данных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324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1C1E82" w:rsidRPr="003B1A1E" w:rsidRDefault="00C04DA5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8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8" w:type="dxa"/>
          </w:tcPr>
          <w:p w:rsidR="001C1E82" w:rsidRPr="003B1A1E" w:rsidRDefault="00C04DA5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6B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администрации, оснащенных  противовирусным программным обеспечением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324" w:type="dxa"/>
          </w:tcPr>
          <w:p w:rsidR="001C1E82" w:rsidRPr="003B1A1E" w:rsidRDefault="009A501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18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2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18" w:type="dxa"/>
          </w:tcPr>
          <w:p w:rsidR="001C1E82" w:rsidRPr="003B1A1E" w:rsidRDefault="00882ED4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ED4">
              <w:rPr>
                <w:rFonts w:ascii="Times New Roman" w:hAnsi="Times New Roman" w:cs="Times New Roman"/>
                <w:sz w:val="24"/>
                <w:szCs w:val="24"/>
              </w:rPr>
              <w:t>Увеличение потребностей</w:t>
            </w:r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D">
              <w:rPr>
                <w:rFonts w:ascii="Times New Roman" w:hAnsi="Times New Roman" w:cs="Times New Roman"/>
                <w:sz w:val="24"/>
                <w:szCs w:val="24"/>
              </w:rPr>
              <w:t>Доля обученных специалистов из работников администрации, осуществляющих обработку персональных данных в соответствии с требованиями п. 1.6. ст. 18.1 Федерального закона от 27.07.2006   №152-ФЗ «О персональных данных»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4" w:type="dxa"/>
          </w:tcPr>
          <w:p w:rsidR="001C1E82" w:rsidRPr="001F09DD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1C1E82" w:rsidRPr="001F09DD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1C1E82" w:rsidRPr="001F09DD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C1E82" w:rsidRPr="003B1A1E" w:rsidTr="009D1EAB">
        <w:tc>
          <w:tcPr>
            <w:tcW w:w="846" w:type="dxa"/>
          </w:tcPr>
          <w:p w:rsidR="001C1E82" w:rsidRPr="003B1A1E" w:rsidRDefault="001C1E82" w:rsidP="001C1E82">
            <w:pPr>
              <w:pStyle w:val="ConsPlusNormal"/>
              <w:numPr>
                <w:ilvl w:val="2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D">
              <w:rPr>
                <w:rFonts w:ascii="Times New Roman" w:hAnsi="Times New Roman" w:cs="Times New Roman"/>
                <w:sz w:val="24"/>
                <w:szCs w:val="24"/>
              </w:rPr>
              <w:t>Доля обученных вновь принятых сотрудников, осуществляющих обработку персональных данных в соответствии с требованиями п. 1.6. ст. 18.1 Федерального закона от 27.07.2006 № 152-ФЗ «О персональных данных»</w:t>
            </w:r>
          </w:p>
        </w:tc>
        <w:tc>
          <w:tcPr>
            <w:tcW w:w="1559" w:type="dxa"/>
          </w:tcPr>
          <w:p w:rsidR="001C1E82" w:rsidRPr="003B1A1E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4" w:type="dxa"/>
          </w:tcPr>
          <w:p w:rsidR="001C1E82" w:rsidRPr="001F09DD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1C1E82" w:rsidRPr="001F09DD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8" w:type="dxa"/>
          </w:tcPr>
          <w:p w:rsidR="001C1E82" w:rsidRPr="001F09DD" w:rsidRDefault="001C1E82" w:rsidP="001C1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0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8" w:type="dxa"/>
          </w:tcPr>
          <w:p w:rsidR="001C1E82" w:rsidRPr="003B1A1E" w:rsidRDefault="001C1E82" w:rsidP="001C1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967" w:rsidRPr="003B1A1E" w:rsidRDefault="00AF5967" w:rsidP="00AF5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5967" w:rsidRPr="003B1A1E" w:rsidRDefault="00AF5967" w:rsidP="00AF59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5"/>
      <w:bookmarkStart w:id="3" w:name="P416"/>
      <w:bookmarkStart w:id="4" w:name="P417"/>
      <w:bookmarkEnd w:id="2"/>
      <w:bookmarkEnd w:id="3"/>
      <w:bookmarkEnd w:id="4"/>
    </w:p>
    <w:p w:rsidR="009D1EAB" w:rsidRDefault="009D1EAB">
      <w:pPr>
        <w:spacing w:after="160" w:line="259" w:lineRule="auto"/>
      </w:pPr>
      <w:r>
        <w:br w:type="page"/>
      </w:r>
    </w:p>
    <w:p w:rsidR="006F09F6" w:rsidRDefault="006F09F6" w:rsidP="006F09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6F09F6" w:rsidRDefault="006F09F6" w:rsidP="006F09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1EAB" w:rsidRPr="003B1A1E" w:rsidRDefault="009D1EAB" w:rsidP="009D1E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 w:rsidR="009A5012"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9A501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A5012" w:rsidRPr="003B1A1E">
        <w:rPr>
          <w:rFonts w:ascii="Times New Roman" w:hAnsi="Times New Roman" w:cs="Times New Roman"/>
          <w:sz w:val="26"/>
          <w:szCs w:val="26"/>
        </w:rPr>
        <w:t>программы</w:t>
      </w:r>
      <w:r w:rsidRPr="003B1A1E">
        <w:rPr>
          <w:rFonts w:ascii="Times New Roman" w:hAnsi="Times New Roman" w:cs="Times New Roman"/>
          <w:sz w:val="26"/>
          <w:szCs w:val="26"/>
        </w:rPr>
        <w:t>,</w:t>
      </w:r>
      <w:r w:rsidR="009A5012"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реализация которых предусмотрена в отчетном </w:t>
      </w:r>
      <w:r w:rsidR="006F09F6">
        <w:rPr>
          <w:rFonts w:ascii="Times New Roman" w:hAnsi="Times New Roman" w:cs="Times New Roman"/>
          <w:sz w:val="26"/>
          <w:szCs w:val="26"/>
        </w:rPr>
        <w:t xml:space="preserve">2020 </w:t>
      </w:r>
      <w:r w:rsidRPr="003B1A1E">
        <w:rPr>
          <w:rFonts w:ascii="Times New Roman" w:hAnsi="Times New Roman" w:cs="Times New Roman"/>
          <w:sz w:val="26"/>
          <w:szCs w:val="26"/>
        </w:rPr>
        <w:t>году,</w:t>
      </w:r>
    </w:p>
    <w:p w:rsidR="009D1EAB" w:rsidRPr="003B1A1E" w:rsidRDefault="009D1EAB" w:rsidP="009D1E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причин)в установленные сроки</w:t>
      </w:r>
    </w:p>
    <w:p w:rsidR="009D1EAB" w:rsidRPr="003B1A1E" w:rsidRDefault="009D1EAB" w:rsidP="009D1E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2833"/>
        <w:gridCol w:w="1707"/>
        <w:gridCol w:w="1312"/>
        <w:gridCol w:w="1312"/>
        <w:gridCol w:w="1312"/>
        <w:gridCol w:w="1312"/>
        <w:gridCol w:w="1549"/>
        <w:gridCol w:w="1424"/>
        <w:gridCol w:w="1273"/>
      </w:tblGrid>
      <w:tr w:rsidR="009D1EAB" w:rsidRPr="00F45E64" w:rsidTr="006B2C10">
        <w:tc>
          <w:tcPr>
            <w:tcW w:w="703" w:type="dxa"/>
            <w:vMerge w:val="restart"/>
          </w:tcPr>
          <w:p w:rsidR="009A5012" w:rsidRDefault="009D1EAB" w:rsidP="009A5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№</w:t>
            </w:r>
          </w:p>
          <w:p w:rsidR="009D1EAB" w:rsidRPr="00F45E64" w:rsidRDefault="009D1EAB" w:rsidP="009A5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833" w:type="dxa"/>
            <w:vMerge w:val="restart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Наименование мероприятий государственной программы (подпрограммы)</w:t>
            </w:r>
          </w:p>
        </w:tc>
        <w:tc>
          <w:tcPr>
            <w:tcW w:w="1707" w:type="dxa"/>
            <w:vMerge w:val="restart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24" w:type="dxa"/>
            <w:gridSpan w:val="2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624" w:type="dxa"/>
            <w:gridSpan w:val="2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2973" w:type="dxa"/>
            <w:gridSpan w:val="2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Результаты</w:t>
            </w:r>
          </w:p>
        </w:tc>
        <w:tc>
          <w:tcPr>
            <w:tcW w:w="1273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Выполнено/не выполнено (выполнено частично)</w:t>
            </w:r>
          </w:p>
        </w:tc>
      </w:tr>
      <w:tr w:rsidR="009D1EAB" w:rsidRPr="00F45E64" w:rsidTr="006B2C10">
        <w:tc>
          <w:tcPr>
            <w:tcW w:w="703" w:type="dxa"/>
            <w:vMerge/>
          </w:tcPr>
          <w:p w:rsidR="009D1EAB" w:rsidRPr="00F45E64" w:rsidRDefault="009D1EAB" w:rsidP="00C170E3"/>
        </w:tc>
        <w:tc>
          <w:tcPr>
            <w:tcW w:w="2833" w:type="dxa"/>
            <w:vMerge/>
          </w:tcPr>
          <w:p w:rsidR="009D1EAB" w:rsidRPr="00F45E64" w:rsidRDefault="009D1EAB" w:rsidP="00C170E3"/>
        </w:tc>
        <w:tc>
          <w:tcPr>
            <w:tcW w:w="1707" w:type="dxa"/>
            <w:vMerge/>
          </w:tcPr>
          <w:p w:rsidR="009D1EAB" w:rsidRPr="00F45E64" w:rsidRDefault="009D1EAB" w:rsidP="00C170E3"/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549" w:type="dxa"/>
          </w:tcPr>
          <w:p w:rsidR="009D1EAB" w:rsidRPr="00F45E64" w:rsidRDefault="009D1EAB" w:rsidP="009A50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запланированные</w:t>
            </w:r>
          </w:p>
        </w:tc>
        <w:tc>
          <w:tcPr>
            <w:tcW w:w="1424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273" w:type="dxa"/>
          </w:tcPr>
          <w:p w:rsidR="009D1EAB" w:rsidRPr="00F45E64" w:rsidRDefault="009D1EAB" w:rsidP="00C170E3"/>
        </w:tc>
      </w:tr>
      <w:tr w:rsidR="009D1EAB" w:rsidRPr="00F45E64" w:rsidTr="006B2C10">
        <w:tc>
          <w:tcPr>
            <w:tcW w:w="703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" w:name="P509"/>
            <w:bookmarkEnd w:id="5"/>
            <w:r w:rsidRPr="00F45E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3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7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12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49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24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3" w:type="dxa"/>
          </w:tcPr>
          <w:p w:rsidR="009D1EAB" w:rsidRPr="00F45E64" w:rsidRDefault="009D1EAB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9D1EAB" w:rsidRPr="00F45E64" w:rsidTr="006B2C10">
        <w:tc>
          <w:tcPr>
            <w:tcW w:w="14737" w:type="dxa"/>
            <w:gridSpan w:val="10"/>
          </w:tcPr>
          <w:p w:rsidR="009D1EAB" w:rsidRPr="00F45E64" w:rsidRDefault="00AB7E5C" w:rsidP="00C170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Муниципальная программа «Развитие информационного общества в Копейском городском округе»</w:t>
            </w:r>
          </w:p>
        </w:tc>
      </w:tr>
      <w:tr w:rsidR="00AB7E5C" w:rsidRPr="00F45E64" w:rsidTr="006B2C10">
        <w:tc>
          <w:tcPr>
            <w:tcW w:w="703" w:type="dxa"/>
          </w:tcPr>
          <w:p w:rsidR="00AB7E5C" w:rsidRPr="00F45E64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34" w:type="dxa"/>
            <w:gridSpan w:val="9"/>
          </w:tcPr>
          <w:p w:rsidR="00AB7E5C" w:rsidRPr="00F45E64" w:rsidRDefault="00AB7E5C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7E5C">
              <w:rPr>
                <w:rFonts w:ascii="Times New Roman" w:hAnsi="Times New Roman" w:cs="Times New Roman"/>
                <w:szCs w:val="22"/>
              </w:rPr>
              <w:t>Оснащение и модернизация используемых информационных и телекоммуникационных технологий, повышающих качество предоставления государственных и муниципальных услуг</w:t>
            </w:r>
          </w:p>
        </w:tc>
      </w:tr>
      <w:tr w:rsidR="00AB7E5C" w:rsidRPr="00F45E64" w:rsidTr="006B2C10">
        <w:tc>
          <w:tcPr>
            <w:tcW w:w="703" w:type="dxa"/>
          </w:tcPr>
          <w:p w:rsidR="00AB7E5C" w:rsidRPr="00F45E64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3" w:type="dxa"/>
          </w:tcPr>
          <w:p w:rsidR="00AB7E5C" w:rsidRPr="00F45E64" w:rsidRDefault="00DD47BF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Создание систем предоставления муниципальных услуг в электронном виде, а именно перевод типовых услуг в электронный вид с использованием межведомственного взаимодействия, за счет средств местного</w:t>
            </w:r>
            <w:r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1707" w:type="dxa"/>
          </w:tcPr>
          <w:p w:rsidR="00AB7E5C" w:rsidRPr="00F45E64" w:rsidRDefault="006B2C10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AB7E5C" w:rsidRPr="00F45E64" w:rsidRDefault="002C7014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AB7E5C" w:rsidRPr="00F45E64" w:rsidRDefault="002C7014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2" w:type="dxa"/>
          </w:tcPr>
          <w:p w:rsidR="00AB7E5C" w:rsidRPr="00F45E64" w:rsidRDefault="006B2C10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AB7E5C" w:rsidRPr="00F45E64" w:rsidRDefault="006B2C10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9" w:type="dxa"/>
          </w:tcPr>
          <w:p w:rsidR="00AB7E5C" w:rsidRPr="00F45E64" w:rsidRDefault="00B302AF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Перевод </w:t>
            </w:r>
            <w:r w:rsidR="002C701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муниципальных услуг в электронный вид</w:t>
            </w:r>
          </w:p>
        </w:tc>
        <w:tc>
          <w:tcPr>
            <w:tcW w:w="1424" w:type="dxa"/>
          </w:tcPr>
          <w:p w:rsidR="00AB7E5C" w:rsidRPr="00F45E64" w:rsidRDefault="006B2C10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3" w:type="dxa"/>
          </w:tcPr>
          <w:p w:rsidR="00AB7E5C" w:rsidRPr="00F45E64" w:rsidRDefault="002C7014" w:rsidP="00C170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 xml:space="preserve">Организация автоматизированных рабочих мест для оказания </w:t>
            </w:r>
            <w:r w:rsidRPr="00675DF6">
              <w:rPr>
                <w:rFonts w:ascii="Times New Roman" w:hAnsi="Times New Roman" w:cs="Times New Roman"/>
                <w:szCs w:val="22"/>
              </w:rPr>
              <w:lastRenderedPageBreak/>
              <w:t>муниципальных услуг, переведенных в электронный вид</w:t>
            </w:r>
          </w:p>
        </w:tc>
        <w:tc>
          <w:tcPr>
            <w:tcW w:w="1707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lastRenderedPageBreak/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  <w:r w:rsidR="006B2C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49" w:type="dxa"/>
          </w:tcPr>
          <w:p w:rsidR="006B2C10" w:rsidRPr="00F45E64" w:rsidRDefault="00B302A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2 рабочих мест</w:t>
            </w:r>
          </w:p>
        </w:tc>
        <w:tc>
          <w:tcPr>
            <w:tcW w:w="1424" w:type="dxa"/>
          </w:tcPr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3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 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Организация рабочих мест в подразделениях администрации округа для работы в режиме межведомственного электронного взаимодействия</w:t>
            </w:r>
          </w:p>
        </w:tc>
        <w:tc>
          <w:tcPr>
            <w:tcW w:w="1707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549" w:type="dxa"/>
          </w:tcPr>
          <w:p w:rsidR="006B2C10" w:rsidRPr="00F45E64" w:rsidRDefault="00B302A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Оборудовано </w:t>
            </w:r>
            <w:r w:rsidR="002C7014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 xml:space="preserve"> рабочих мест</w:t>
            </w:r>
          </w:p>
        </w:tc>
        <w:tc>
          <w:tcPr>
            <w:tcW w:w="1424" w:type="dxa"/>
          </w:tcPr>
          <w:p w:rsidR="006B2C10" w:rsidRPr="00F45E64" w:rsidRDefault="00B302A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Оборудовано</w:t>
            </w:r>
            <w:r w:rsidR="002C7014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 xml:space="preserve"> рабочих мест</w:t>
            </w:r>
          </w:p>
        </w:tc>
        <w:tc>
          <w:tcPr>
            <w:tcW w:w="1273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3" w:type="dxa"/>
          </w:tcPr>
          <w:p w:rsidR="006B2C10" w:rsidRPr="00675DF6" w:rsidRDefault="006B2C10" w:rsidP="009A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Проблемы, возникшие в ходе реализации мероприятия</w:t>
            </w:r>
          </w:p>
        </w:tc>
        <w:tc>
          <w:tcPr>
            <w:tcW w:w="11201" w:type="dxa"/>
            <w:gridSpan w:val="8"/>
          </w:tcPr>
          <w:p w:rsidR="006B2C10" w:rsidRPr="00675DF6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финансирования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034" w:type="dxa"/>
            <w:gridSpan w:val="9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Развитие информационных и телекоммуникационных технологий инфраструктуры и интегрированной информационной системы для населения округа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Продолжение работы по организации информирования населения округа о возможности получения государственных и муниципальных услуг в электронном виде при условии регистрации физических лиц в ЕСИА и ЕПГУ</w:t>
            </w:r>
          </w:p>
        </w:tc>
        <w:tc>
          <w:tcPr>
            <w:tcW w:w="1707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6B2C10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</w:t>
            </w:r>
            <w:r w:rsidR="006B2C1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6B2C1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</w:t>
            </w:r>
            <w:r w:rsidR="006B2C10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1549" w:type="dxa"/>
          </w:tcPr>
          <w:p w:rsidR="006B2C10" w:rsidRPr="00F45E64" w:rsidRDefault="00B302A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Наличие у     </w:t>
            </w:r>
            <w:r w:rsidR="006B2C10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 xml:space="preserve"> % населения возможности обращения через Госуслуги</w:t>
            </w:r>
          </w:p>
        </w:tc>
        <w:tc>
          <w:tcPr>
            <w:tcW w:w="1424" w:type="dxa"/>
          </w:tcPr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  <w:r w:rsidR="00B302AF">
              <w:rPr>
                <w:rFonts w:ascii="Times New Roman" w:hAnsi="Times New Roman" w:cs="Times New Roman"/>
                <w:szCs w:val="22"/>
              </w:rPr>
              <w:t xml:space="preserve"> %</w:t>
            </w:r>
          </w:p>
        </w:tc>
        <w:tc>
          <w:tcPr>
            <w:tcW w:w="1273" w:type="dxa"/>
          </w:tcPr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3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Проблемы, возникшие в ходе реализации мероприятия</w:t>
            </w:r>
          </w:p>
        </w:tc>
        <w:tc>
          <w:tcPr>
            <w:tcW w:w="11201" w:type="dxa"/>
            <w:gridSpan w:val="8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2C10" w:rsidRPr="00F45E64" w:rsidTr="006B2C10">
        <w:trPr>
          <w:hidden/>
        </w:trPr>
        <w:tc>
          <w:tcPr>
            <w:tcW w:w="703" w:type="dxa"/>
          </w:tcPr>
          <w:p w:rsidR="006B2C10" w:rsidRPr="00675DF6" w:rsidRDefault="006B2C10" w:rsidP="006B2C1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contextualSpacing w:val="0"/>
              <w:rPr>
                <w:vanish/>
              </w:rPr>
            </w:pPr>
          </w:p>
          <w:p w:rsidR="006B2C10" w:rsidRPr="00675DF6" w:rsidRDefault="006B2C10" w:rsidP="006B2C1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contextualSpacing w:val="0"/>
              <w:rPr>
                <w:vanish/>
              </w:rPr>
            </w:pPr>
          </w:p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034" w:type="dxa"/>
            <w:gridSpan w:val="9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Развитие информационных систем с целью обеспечения технологической совместимости информационных систем государственной власти, структур муниципального управления и взаимодействия в едином информационном пространстве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Организация запросов в ведомства в электронном виде специалистами администрации</w:t>
            </w:r>
          </w:p>
        </w:tc>
        <w:tc>
          <w:tcPr>
            <w:tcW w:w="1707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6B2C1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</w:t>
            </w:r>
            <w:r w:rsidR="006B2C1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6B2C1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</w:t>
            </w:r>
            <w:r w:rsidR="006B2C10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549" w:type="dxa"/>
          </w:tcPr>
          <w:p w:rsidR="006B2C10" w:rsidRPr="00FE4D37" w:rsidRDefault="00B302AF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Обработано </w:t>
            </w:r>
            <w:r w:rsidR="006B2C10" w:rsidRPr="002C7014">
              <w:rPr>
                <w:rFonts w:ascii="Times New Roman" w:hAnsi="Times New Roman" w:cs="Times New Roman"/>
                <w:szCs w:val="22"/>
              </w:rPr>
              <w:t>10500</w:t>
            </w:r>
          </w:p>
        </w:tc>
        <w:tc>
          <w:tcPr>
            <w:tcW w:w="1424" w:type="dxa"/>
          </w:tcPr>
          <w:p w:rsidR="006B2C10" w:rsidRPr="00F45E64" w:rsidRDefault="00B302AF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Обработано </w:t>
            </w:r>
            <w:r w:rsidR="002C7014" w:rsidRPr="002C7014">
              <w:rPr>
                <w:rFonts w:ascii="Times New Roman" w:hAnsi="Times New Roman" w:cs="Times New Roman"/>
                <w:szCs w:val="22"/>
              </w:rPr>
              <w:t>11500</w:t>
            </w:r>
          </w:p>
        </w:tc>
        <w:tc>
          <w:tcPr>
            <w:tcW w:w="1273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Приобретение лицензий на установку отечественного программного обеспечения на автоматизированные рабочие места администрации</w:t>
            </w:r>
          </w:p>
        </w:tc>
        <w:tc>
          <w:tcPr>
            <w:tcW w:w="1707" w:type="dxa"/>
          </w:tcPr>
          <w:p w:rsidR="006B2C10" w:rsidRPr="00675DF6" w:rsidRDefault="00B64EB9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B64E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</w:t>
            </w:r>
            <w:r w:rsidR="00B64E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</w:t>
            </w:r>
            <w:r w:rsidR="00B64E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312" w:type="dxa"/>
          </w:tcPr>
          <w:p w:rsidR="006B2C10" w:rsidRPr="00F45E64" w:rsidRDefault="002C7014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</w:t>
            </w:r>
            <w:r w:rsidR="00B64EB9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549" w:type="dxa"/>
          </w:tcPr>
          <w:p w:rsidR="006B2C10" w:rsidRPr="00FE4D37" w:rsidRDefault="00B302AF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Приобретено </w:t>
            </w:r>
            <w:r w:rsidR="00B64EB9" w:rsidRPr="002C701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24" w:type="dxa"/>
          </w:tcPr>
          <w:p w:rsidR="006B2C10" w:rsidRPr="00F45E64" w:rsidRDefault="00B64EB9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C701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3" w:type="dxa"/>
          </w:tcPr>
          <w:p w:rsidR="006B2C10" w:rsidRPr="00F45E64" w:rsidRDefault="00B64EB9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3" w:type="dxa"/>
          </w:tcPr>
          <w:p w:rsidR="006B2C10" w:rsidRPr="00675DF6" w:rsidRDefault="006B2C10" w:rsidP="009A50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Проблемы, возникшие в ходе реализации мероприятия</w:t>
            </w:r>
          </w:p>
        </w:tc>
        <w:tc>
          <w:tcPr>
            <w:tcW w:w="11201" w:type="dxa"/>
            <w:gridSpan w:val="8"/>
          </w:tcPr>
          <w:p w:rsidR="006B2C10" w:rsidRPr="00675DF6" w:rsidRDefault="00316A8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Отсутствие финансирования</w:t>
            </w:r>
          </w:p>
        </w:tc>
      </w:tr>
      <w:tr w:rsidR="006B2C10" w:rsidRPr="00F45E64" w:rsidTr="006B2C10">
        <w:trPr>
          <w:hidden/>
        </w:trPr>
        <w:tc>
          <w:tcPr>
            <w:tcW w:w="703" w:type="dxa"/>
          </w:tcPr>
          <w:p w:rsidR="006B2C10" w:rsidRPr="00675DF6" w:rsidRDefault="006B2C10" w:rsidP="006B2C10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contextualSpacing w:val="0"/>
              <w:rPr>
                <w:vanish/>
              </w:rPr>
            </w:pPr>
          </w:p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034" w:type="dxa"/>
            <w:gridSpan w:val="9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Оснащение объектов информатизации дополнительными сертифицированными средствами защиты информации, контроль доступа в служебные помещения путем применения опечатывающих устройств, аттестация объектов информатизации администрации, обучение специалистов из числа работников администрации на курсах по защите информации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33" w:type="dxa"/>
          </w:tcPr>
          <w:p w:rsidR="006B2C10" w:rsidRPr="00675DF6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Проведение аттестации объектов, информационных систем, аудита систем информатизации, содержащих сведения о персональных данных</w:t>
            </w:r>
          </w:p>
        </w:tc>
        <w:tc>
          <w:tcPr>
            <w:tcW w:w="1707" w:type="dxa"/>
          </w:tcPr>
          <w:p w:rsidR="006B2C10" w:rsidRPr="00675DF6" w:rsidRDefault="00316A8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B302AF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B302A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2" w:type="dxa"/>
          </w:tcPr>
          <w:p w:rsidR="006B2C10" w:rsidRPr="00F45E64" w:rsidRDefault="00B302AF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B302A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549" w:type="dxa"/>
          </w:tcPr>
          <w:p w:rsidR="006B2C10" w:rsidRPr="00F45E64" w:rsidRDefault="00B302AF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Проведена аттестация 17 информационных систем</w:t>
            </w:r>
          </w:p>
        </w:tc>
        <w:tc>
          <w:tcPr>
            <w:tcW w:w="1424" w:type="dxa"/>
          </w:tcPr>
          <w:p w:rsidR="006B2C10" w:rsidRPr="00F45E64" w:rsidRDefault="005D0E78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Проведена аттестация 1 информационной системы</w:t>
            </w:r>
          </w:p>
        </w:tc>
        <w:tc>
          <w:tcPr>
            <w:tcW w:w="1273" w:type="dxa"/>
          </w:tcPr>
          <w:p w:rsidR="006B2C10" w:rsidRPr="00F45E64" w:rsidRDefault="005D0E78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FA0BFA">
              <w:rPr>
                <w:rFonts w:ascii="Times New Roman" w:hAnsi="Times New Roman" w:cs="Times New Roman"/>
                <w:szCs w:val="22"/>
              </w:rPr>
              <w:t>ыполнено</w:t>
            </w:r>
            <w:r>
              <w:rPr>
                <w:rFonts w:ascii="Times New Roman" w:hAnsi="Times New Roman" w:cs="Times New Roman"/>
                <w:szCs w:val="22"/>
              </w:rPr>
              <w:t xml:space="preserve"> частично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Приобретение лицензий на установку противовирусного программного обеспечения на рабочие места администрации</w:t>
            </w:r>
          </w:p>
        </w:tc>
        <w:tc>
          <w:tcPr>
            <w:tcW w:w="1707" w:type="dxa"/>
          </w:tcPr>
          <w:p w:rsidR="006B2C10" w:rsidRPr="00675DF6" w:rsidRDefault="00316A8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549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Приобретено 140 лицензий</w:t>
            </w:r>
          </w:p>
        </w:tc>
        <w:tc>
          <w:tcPr>
            <w:tcW w:w="1424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Приобретено 205 лицензий</w:t>
            </w:r>
          </w:p>
        </w:tc>
        <w:tc>
          <w:tcPr>
            <w:tcW w:w="1273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 xml:space="preserve">Обучение работников администрации, осуществляющих обработку </w:t>
            </w:r>
            <w:r w:rsidRPr="00675DF6">
              <w:rPr>
                <w:rFonts w:ascii="Times New Roman" w:hAnsi="Times New Roman" w:cs="Times New Roman"/>
                <w:szCs w:val="22"/>
              </w:rPr>
              <w:lastRenderedPageBreak/>
              <w:t>персональных данных</w:t>
            </w:r>
          </w:p>
        </w:tc>
        <w:tc>
          <w:tcPr>
            <w:tcW w:w="1707" w:type="dxa"/>
          </w:tcPr>
          <w:p w:rsidR="006B2C10" w:rsidRPr="00675DF6" w:rsidRDefault="00316A8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lastRenderedPageBreak/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  <w:p w:rsidR="00FA0BFA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49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Обучено 100% работников </w:t>
            </w:r>
          </w:p>
        </w:tc>
        <w:tc>
          <w:tcPr>
            <w:tcW w:w="1424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Обучено 100% работников</w:t>
            </w:r>
          </w:p>
        </w:tc>
        <w:tc>
          <w:tcPr>
            <w:tcW w:w="1273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2C10" w:rsidRPr="00F45E64" w:rsidTr="006B2C10">
        <w:tc>
          <w:tcPr>
            <w:tcW w:w="703" w:type="dxa"/>
          </w:tcPr>
          <w:p w:rsidR="006B2C10" w:rsidRPr="00675DF6" w:rsidRDefault="00DD47BF" w:rsidP="00DD47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2833" w:type="dxa"/>
          </w:tcPr>
          <w:p w:rsidR="006B2C10" w:rsidRPr="00675DF6" w:rsidRDefault="00DD47B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Обучение вновь принятых сотрудников, осуществляющих обработку персональных данных</w:t>
            </w:r>
          </w:p>
        </w:tc>
        <w:tc>
          <w:tcPr>
            <w:tcW w:w="1707" w:type="dxa"/>
          </w:tcPr>
          <w:p w:rsidR="006B2C10" w:rsidRPr="00675DF6" w:rsidRDefault="00316A8F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5DF6">
              <w:rPr>
                <w:rFonts w:ascii="Times New Roman" w:hAnsi="Times New Roman" w:cs="Times New Roman"/>
                <w:szCs w:val="22"/>
              </w:rPr>
              <w:t>Отдел информационных технологий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549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Обучено 100% работников</w:t>
            </w:r>
          </w:p>
        </w:tc>
        <w:tc>
          <w:tcPr>
            <w:tcW w:w="1424" w:type="dxa"/>
          </w:tcPr>
          <w:p w:rsidR="006B2C10" w:rsidRPr="00F45E64" w:rsidRDefault="00FA0BFA" w:rsidP="006B2C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Обучено 100% работников</w:t>
            </w:r>
          </w:p>
        </w:tc>
        <w:tc>
          <w:tcPr>
            <w:tcW w:w="1273" w:type="dxa"/>
          </w:tcPr>
          <w:p w:rsidR="006B2C10" w:rsidRPr="00F45E64" w:rsidRDefault="00FA0BFA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B2C10" w:rsidRPr="00F45E64" w:rsidTr="006B2C10">
        <w:tblPrEx>
          <w:tblBorders>
            <w:insideH w:val="nil"/>
          </w:tblBorders>
        </w:tblPrEx>
        <w:trPr>
          <w:trHeight w:val="1165"/>
        </w:trPr>
        <w:tc>
          <w:tcPr>
            <w:tcW w:w="14737" w:type="dxa"/>
            <w:gridSpan w:val="10"/>
            <w:tcBorders>
              <w:top w:val="single" w:sz="4" w:space="0" w:color="auto"/>
            </w:tcBorders>
          </w:tcPr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2C7014" w:rsidRPr="00F45E64">
              <w:rPr>
                <w:rFonts w:ascii="Times New Roman" w:hAnsi="Times New Roman" w:cs="Times New Roman"/>
                <w:szCs w:val="22"/>
              </w:rPr>
              <w:t>муниципальной программе</w:t>
            </w:r>
            <w:r w:rsidRPr="00F45E64">
              <w:rPr>
                <w:rFonts w:ascii="Times New Roman" w:hAnsi="Times New Roman" w:cs="Times New Roman"/>
                <w:szCs w:val="22"/>
              </w:rPr>
              <w:t>:</w:t>
            </w:r>
            <w:r w:rsidR="00DD47BF">
              <w:rPr>
                <w:rFonts w:ascii="Times New Roman" w:hAnsi="Times New Roman" w:cs="Times New Roman"/>
                <w:szCs w:val="22"/>
              </w:rPr>
              <w:t xml:space="preserve"> 10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 xml:space="preserve">количество мероприятий (соответствует последнему порядковому номеру </w:t>
            </w:r>
            <w:hyperlink w:anchor="P509" w:history="1">
              <w:r w:rsidRPr="00F45E64">
                <w:rPr>
                  <w:rFonts w:ascii="Times New Roman" w:hAnsi="Times New Roman" w:cs="Times New Roman"/>
                  <w:color w:val="0000FF"/>
                  <w:szCs w:val="22"/>
                </w:rPr>
                <w:t>графы 1 таблицы</w:t>
              </w:r>
            </w:hyperlink>
            <w:r w:rsidRPr="00F45E64">
              <w:rPr>
                <w:rFonts w:ascii="Times New Roman" w:hAnsi="Times New Roman" w:cs="Times New Roman"/>
                <w:szCs w:val="22"/>
              </w:rPr>
              <w:t>), из них: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</w:t>
            </w:r>
            <w:r w:rsidR="006D4EE4">
              <w:rPr>
                <w:rFonts w:ascii="Times New Roman" w:hAnsi="Times New Roman" w:cs="Times New Roman"/>
                <w:szCs w:val="22"/>
              </w:rPr>
              <w:t xml:space="preserve"> - 6</w:t>
            </w:r>
            <w:r w:rsidRPr="00F45E64">
              <w:rPr>
                <w:rFonts w:ascii="Times New Roman" w:hAnsi="Times New Roman" w:cs="Times New Roman"/>
                <w:szCs w:val="22"/>
              </w:rPr>
              <w:t>;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невыполненных</w:t>
            </w:r>
            <w:r w:rsidR="006D4EE4">
              <w:rPr>
                <w:rFonts w:ascii="Times New Roman" w:hAnsi="Times New Roman" w:cs="Times New Roman"/>
                <w:szCs w:val="22"/>
              </w:rPr>
              <w:t xml:space="preserve"> - 3</w:t>
            </w:r>
            <w:r w:rsidRPr="00F45E64">
              <w:rPr>
                <w:rFonts w:ascii="Times New Roman" w:hAnsi="Times New Roman" w:cs="Times New Roman"/>
                <w:szCs w:val="22"/>
              </w:rPr>
              <w:t>;</w:t>
            </w:r>
          </w:p>
          <w:p w:rsidR="006B2C10" w:rsidRPr="00F45E64" w:rsidRDefault="006B2C10" w:rsidP="006B2C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 частично</w:t>
            </w:r>
            <w:r w:rsidR="006D4EE4">
              <w:rPr>
                <w:rFonts w:ascii="Times New Roman" w:hAnsi="Times New Roman" w:cs="Times New Roman"/>
                <w:szCs w:val="22"/>
              </w:rPr>
              <w:t xml:space="preserve"> - 1</w:t>
            </w:r>
          </w:p>
        </w:tc>
      </w:tr>
    </w:tbl>
    <w:p w:rsidR="00E523E1" w:rsidRDefault="00E523E1" w:rsidP="00AF5967">
      <w:pPr>
        <w:widowControl w:val="0"/>
        <w:autoSpaceDE w:val="0"/>
        <w:autoSpaceDN w:val="0"/>
        <w:spacing w:line="276" w:lineRule="auto"/>
        <w:jc w:val="center"/>
        <w:sectPr w:rsidR="00E523E1" w:rsidSect="004653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523E1" w:rsidRPr="00F45E64" w:rsidRDefault="00E523E1" w:rsidP="00E523E1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lastRenderedPageBreak/>
        <w:t>Таблица 3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523E1" w:rsidRPr="00F45E64" w:rsidRDefault="00E523E1" w:rsidP="00E523E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bookmarkStart w:id="6" w:name="P591"/>
      <w:bookmarkEnd w:id="6"/>
      <w:r w:rsidRPr="00F45E64">
        <w:rPr>
          <w:rFonts w:ascii="Times New Roman" w:hAnsi="Times New Roman" w:cs="Times New Roman"/>
        </w:rPr>
        <w:t>Данные об использовании бюджетных ассигнований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t>и иных средств на выполнение мероприятий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F45E64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 xml:space="preserve"> за 2020 год</w:t>
      </w:r>
    </w:p>
    <w:p w:rsidR="00E523E1" w:rsidRPr="00F45E64" w:rsidRDefault="00E523E1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1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193"/>
        <w:gridCol w:w="1764"/>
        <w:gridCol w:w="1133"/>
        <w:gridCol w:w="1276"/>
        <w:gridCol w:w="2154"/>
      </w:tblGrid>
      <w:tr w:rsidR="00B26108" w:rsidRPr="00F45E64" w:rsidTr="00FA0BFA">
        <w:tc>
          <w:tcPr>
            <w:tcW w:w="642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45E6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93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5E64">
              <w:rPr>
                <w:rFonts w:ascii="Times New Roman" w:hAnsi="Times New Roman" w:cs="Times New Roman"/>
              </w:rPr>
              <w:t xml:space="preserve"> программы, подпрограммы</w:t>
            </w:r>
          </w:p>
        </w:tc>
        <w:tc>
          <w:tcPr>
            <w:tcW w:w="1764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09" w:type="dxa"/>
            <w:gridSpan w:val="2"/>
          </w:tcPr>
          <w:p w:rsidR="00B26108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54" w:type="dxa"/>
            <w:vMerge w:val="restart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Причины отклонения фактического финансирования от планового</w:t>
            </w:r>
          </w:p>
        </w:tc>
      </w:tr>
      <w:tr w:rsidR="00B26108" w:rsidRPr="00F45E64" w:rsidTr="00FA0BFA">
        <w:tc>
          <w:tcPr>
            <w:tcW w:w="642" w:type="dxa"/>
            <w:vMerge/>
          </w:tcPr>
          <w:p w:rsidR="00B26108" w:rsidRPr="00F45E64" w:rsidRDefault="00B2610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B26108" w:rsidRPr="00F45E64" w:rsidRDefault="00B2610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  <w:vMerge/>
          </w:tcPr>
          <w:p w:rsidR="00B26108" w:rsidRPr="00F45E64" w:rsidRDefault="00B26108" w:rsidP="00C170E3">
            <w:pPr>
              <w:tabs>
                <w:tab w:val="left" w:pos="567"/>
              </w:tabs>
            </w:pPr>
          </w:p>
        </w:tc>
        <w:tc>
          <w:tcPr>
            <w:tcW w:w="1133" w:type="dxa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4" w:type="dxa"/>
            <w:vMerge/>
          </w:tcPr>
          <w:p w:rsidR="00B26108" w:rsidRPr="00F45E64" w:rsidRDefault="00B26108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c>
          <w:tcPr>
            <w:tcW w:w="2835" w:type="dxa"/>
            <w:gridSpan w:val="2"/>
            <w:vMerge w:val="restart"/>
          </w:tcPr>
          <w:p w:rsidR="00E523E1" w:rsidRPr="00F45E64" w:rsidRDefault="00E523E1" w:rsidP="002F0ACA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45E64">
              <w:rPr>
                <w:rFonts w:ascii="Times New Roman" w:hAnsi="Times New Roman" w:cs="Times New Roman"/>
              </w:rPr>
              <w:t xml:space="preserve"> программа</w:t>
            </w:r>
            <w:r w:rsidR="0025162F">
              <w:rPr>
                <w:rFonts w:ascii="Times New Roman" w:hAnsi="Times New Roman" w:cs="Times New Roman"/>
              </w:rPr>
              <w:t xml:space="preserve"> «Развитие информационного общества в Копейском городском округе»</w:t>
            </w: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E523E1" w:rsidRPr="00FE4D37" w:rsidRDefault="00FF02EE" w:rsidP="00743479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1835</w:t>
            </w:r>
            <w:r w:rsidR="0025162F" w:rsidRPr="007434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523E1" w:rsidRPr="00FE4D37" w:rsidRDefault="0025162F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3479">
              <w:rPr>
                <w:rFonts w:ascii="Times New Roman" w:hAnsi="Times New Roman" w:cs="Times New Roman"/>
              </w:rPr>
              <w:t>1610,6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rPr>
          <w:trHeight w:val="463"/>
        </w:trPr>
        <w:tc>
          <w:tcPr>
            <w:tcW w:w="2835" w:type="dxa"/>
            <w:gridSpan w:val="2"/>
            <w:vMerge/>
          </w:tcPr>
          <w:p w:rsidR="00E523E1" w:rsidRPr="00F45E64" w:rsidRDefault="00E523E1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E523E1" w:rsidRPr="00FE4D37" w:rsidRDefault="00FF02EE" w:rsidP="00FF02E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1835</w:t>
            </w:r>
            <w:r w:rsidR="0025162F" w:rsidRPr="007434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523E1" w:rsidRPr="00FE4D37" w:rsidRDefault="0025162F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3479">
              <w:rPr>
                <w:rFonts w:ascii="Times New Roman" w:hAnsi="Times New Roman" w:cs="Times New Roman"/>
              </w:rPr>
              <w:t>1610,6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c>
          <w:tcPr>
            <w:tcW w:w="2835" w:type="dxa"/>
            <w:gridSpan w:val="2"/>
            <w:vMerge w:val="restart"/>
          </w:tcPr>
          <w:p w:rsidR="00E523E1" w:rsidRPr="00F45E64" w:rsidRDefault="002F0ACA" w:rsidP="007C00C7">
            <w:pPr>
              <w:pStyle w:val="ConsPlusNormal"/>
              <w:numPr>
                <w:ilvl w:val="0"/>
                <w:numId w:val="23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2F0ACA">
              <w:rPr>
                <w:rFonts w:ascii="Times New Roman" w:hAnsi="Times New Roman" w:cs="Times New Roman"/>
              </w:rPr>
              <w:t>Оснащение и модернизация используемых информационных и телекоммуникационных технологий, повышающих качество предоставления государственных и муниципальных услуг</w:t>
            </w: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E523E1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</w:tcPr>
          <w:p w:rsidR="00E523E1" w:rsidRPr="00AA7FB8" w:rsidRDefault="00AA7FB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AA7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c>
          <w:tcPr>
            <w:tcW w:w="2835" w:type="dxa"/>
            <w:gridSpan w:val="2"/>
            <w:vMerge/>
          </w:tcPr>
          <w:p w:rsidR="00E523E1" w:rsidRPr="00F45E64" w:rsidRDefault="00E523E1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E523E1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</w:tcPr>
          <w:p w:rsidR="00E523E1" w:rsidRPr="00AA7FB8" w:rsidRDefault="00AA7FB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AA7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1336FB" w:rsidRPr="00F45E64" w:rsidTr="00FA0BFA">
        <w:tc>
          <w:tcPr>
            <w:tcW w:w="642" w:type="dxa"/>
            <w:vMerge w:val="restart"/>
          </w:tcPr>
          <w:p w:rsidR="001336FB" w:rsidRPr="00F45E64" w:rsidRDefault="001336FB" w:rsidP="007C00C7">
            <w:pPr>
              <w:pStyle w:val="ConsPlusNormal"/>
              <w:numPr>
                <w:ilvl w:val="1"/>
                <w:numId w:val="2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</w:tcPr>
          <w:p w:rsidR="001336FB" w:rsidRPr="00F45E64" w:rsidRDefault="00F84B89" w:rsidP="00F84B89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систем предоставления муниципальных услуг в электронном виде, а именно перевод типовых услуг в электронный вид с использованием межведомственного взаимодействия</w:t>
            </w:r>
            <w:r w:rsidR="008F6FD7">
              <w:rPr>
                <w:rFonts w:ascii="Times New Roman" w:hAnsi="Times New Roman" w:cs="Times New Roman"/>
                <w:szCs w:val="22"/>
              </w:rPr>
              <w:t>, за счет средств местного бюджета</w:t>
            </w:r>
          </w:p>
        </w:tc>
        <w:tc>
          <w:tcPr>
            <w:tcW w:w="176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1336FB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1336FB" w:rsidRPr="00AA7FB8" w:rsidRDefault="00AA7FB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AA7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1336FB" w:rsidRPr="00F45E64" w:rsidTr="00FA0BFA">
        <w:tc>
          <w:tcPr>
            <w:tcW w:w="642" w:type="dxa"/>
            <w:vMerge/>
          </w:tcPr>
          <w:p w:rsidR="001336FB" w:rsidRPr="00F45E64" w:rsidRDefault="001336FB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36FB" w:rsidRPr="00F45E64" w:rsidRDefault="001336FB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1336FB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</w:tcPr>
          <w:p w:rsidR="001336FB" w:rsidRPr="00AA7FB8" w:rsidRDefault="00AA7FB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AA7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1336FB" w:rsidRPr="00F45E64" w:rsidRDefault="001336FB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c>
          <w:tcPr>
            <w:tcW w:w="642" w:type="dxa"/>
            <w:vMerge w:val="restart"/>
          </w:tcPr>
          <w:p w:rsidR="00E523E1" w:rsidRPr="00F45E64" w:rsidRDefault="00E523E1" w:rsidP="007C00C7">
            <w:pPr>
              <w:pStyle w:val="ConsPlusNormal"/>
              <w:numPr>
                <w:ilvl w:val="1"/>
                <w:numId w:val="2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</w:tcPr>
          <w:p w:rsidR="00E523E1" w:rsidRPr="00F45E64" w:rsidRDefault="00F84B89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277A84" w:rsidRPr="00B45F02">
              <w:rPr>
                <w:rFonts w:ascii="Times New Roman" w:hAnsi="Times New Roman" w:cs="Times New Roman"/>
                <w:szCs w:val="24"/>
              </w:rPr>
              <w:t xml:space="preserve"> автоматизированных рабочих мест для оказания муниципальных услуг, переведенных в электронный вид</w:t>
            </w: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E523E1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E523E1" w:rsidRPr="00AA7FB8" w:rsidRDefault="00AA7FB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AA7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E523E1" w:rsidRPr="00F45E64" w:rsidTr="00FA0BFA">
        <w:tc>
          <w:tcPr>
            <w:tcW w:w="642" w:type="dxa"/>
            <w:vMerge/>
          </w:tcPr>
          <w:p w:rsidR="00E523E1" w:rsidRPr="00F45E64" w:rsidRDefault="00E523E1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E523E1" w:rsidRPr="00F45E64" w:rsidRDefault="00E523E1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E523E1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</w:tcPr>
          <w:p w:rsidR="00E523E1" w:rsidRPr="00FE4D37" w:rsidRDefault="00AA7FB8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7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E523E1" w:rsidRPr="00F45E64" w:rsidRDefault="00E523E1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551262" w:rsidRPr="00F45E64" w:rsidTr="00FF02EE">
        <w:trPr>
          <w:trHeight w:val="375"/>
        </w:trPr>
        <w:tc>
          <w:tcPr>
            <w:tcW w:w="642" w:type="dxa"/>
            <w:vMerge w:val="restart"/>
          </w:tcPr>
          <w:p w:rsidR="00551262" w:rsidRPr="00F45E64" w:rsidRDefault="00551262" w:rsidP="00473630">
            <w:pPr>
              <w:pStyle w:val="ConsPlusNormal"/>
              <w:numPr>
                <w:ilvl w:val="1"/>
                <w:numId w:val="2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 w:val="restart"/>
          </w:tcPr>
          <w:p w:rsidR="00551262" w:rsidRPr="00F45E64" w:rsidRDefault="00551262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рабочих мест в подразделениях администрации округа для работы в режиме </w:t>
            </w:r>
            <w:r w:rsidR="007F57DD">
              <w:rPr>
                <w:rFonts w:ascii="Times New Roman" w:hAnsi="Times New Roman" w:cs="Times New Roman"/>
              </w:rPr>
              <w:t xml:space="preserve">межведомственного электронного </w:t>
            </w:r>
            <w:r w:rsidR="007F57DD">
              <w:rPr>
                <w:rFonts w:ascii="Times New Roman" w:hAnsi="Times New Roman" w:cs="Times New Roman"/>
              </w:rPr>
              <w:lastRenderedPageBreak/>
              <w:t xml:space="preserve">взаимодействия </w:t>
            </w:r>
          </w:p>
        </w:tc>
        <w:tc>
          <w:tcPr>
            <w:tcW w:w="1764" w:type="dxa"/>
          </w:tcPr>
          <w:p w:rsidR="00551262" w:rsidRPr="00F45E64" w:rsidRDefault="00551262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133" w:type="dxa"/>
          </w:tcPr>
          <w:p w:rsidR="00551262" w:rsidRPr="00FE4D37" w:rsidRDefault="007F57DD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551262" w:rsidRPr="00FE4D37" w:rsidRDefault="00FD119B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119B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2154" w:type="dxa"/>
          </w:tcPr>
          <w:p w:rsidR="00551262" w:rsidRPr="00F45E64" w:rsidRDefault="00551262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551262" w:rsidRPr="00F45E64" w:rsidTr="00FA0BFA">
        <w:tc>
          <w:tcPr>
            <w:tcW w:w="642" w:type="dxa"/>
            <w:vMerge/>
          </w:tcPr>
          <w:p w:rsidR="00551262" w:rsidRPr="00F45E64" w:rsidRDefault="00551262" w:rsidP="00473630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551262" w:rsidRPr="00F45E64" w:rsidRDefault="00551262" w:rsidP="00473630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551262" w:rsidRPr="00F45E64" w:rsidRDefault="00551262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551262" w:rsidRPr="00FE4D37" w:rsidRDefault="007F57DD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551262" w:rsidRPr="00FE4D37" w:rsidRDefault="00AA7FB8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7FB8">
              <w:rPr>
                <w:rFonts w:ascii="Times New Roman" w:hAnsi="Times New Roman" w:cs="Times New Roman"/>
              </w:rPr>
              <w:t>1239,0</w:t>
            </w:r>
          </w:p>
        </w:tc>
        <w:tc>
          <w:tcPr>
            <w:tcW w:w="2154" w:type="dxa"/>
          </w:tcPr>
          <w:p w:rsidR="00551262" w:rsidRPr="00F45E64" w:rsidRDefault="00551262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277A84" w:rsidRPr="00F45E64" w:rsidTr="00FA0BFA">
        <w:tc>
          <w:tcPr>
            <w:tcW w:w="2835" w:type="dxa"/>
            <w:gridSpan w:val="2"/>
            <w:vMerge w:val="restart"/>
          </w:tcPr>
          <w:p w:rsidR="00277A84" w:rsidRPr="00F45E64" w:rsidRDefault="00277A84" w:rsidP="007C00C7">
            <w:pPr>
              <w:pStyle w:val="ConsPlusNormal"/>
              <w:numPr>
                <w:ilvl w:val="0"/>
                <w:numId w:val="23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277A84">
              <w:rPr>
                <w:rFonts w:ascii="Times New Roman" w:hAnsi="Times New Roman" w:cs="Times New Roman"/>
              </w:rPr>
              <w:lastRenderedPageBreak/>
              <w:t>Развитие информационных и телекоммуникационных технологий инфраструктуры и интегрированной информационной системы для населения округа</w:t>
            </w:r>
          </w:p>
        </w:tc>
        <w:tc>
          <w:tcPr>
            <w:tcW w:w="1764" w:type="dxa"/>
          </w:tcPr>
          <w:p w:rsidR="00277A84" w:rsidRPr="00F45E64" w:rsidRDefault="00277A84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277A84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7A84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277A84" w:rsidRPr="00F45E64" w:rsidRDefault="00FF02EE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77A84" w:rsidRPr="00F45E64" w:rsidTr="00FA0BFA">
        <w:tc>
          <w:tcPr>
            <w:tcW w:w="2835" w:type="dxa"/>
            <w:gridSpan w:val="2"/>
            <w:vMerge/>
          </w:tcPr>
          <w:p w:rsidR="00277A84" w:rsidRPr="00F45E64" w:rsidRDefault="00277A84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277A84" w:rsidRPr="00F45E64" w:rsidRDefault="00277A84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277A84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77A84" w:rsidRPr="00FE4D37" w:rsidRDefault="007F57DD" w:rsidP="00C170E3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2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277A84" w:rsidRPr="00F45E64" w:rsidRDefault="00277A84" w:rsidP="00C170E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277A84" w:rsidRPr="00277A84" w:rsidTr="00FA0BFA">
        <w:tc>
          <w:tcPr>
            <w:tcW w:w="642" w:type="dxa"/>
            <w:vMerge w:val="restart"/>
          </w:tcPr>
          <w:p w:rsidR="00277A84" w:rsidRPr="007C00C7" w:rsidRDefault="00277A84" w:rsidP="007C00C7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277A84" w:rsidRPr="00277A84" w:rsidRDefault="007F57DD" w:rsidP="00277A84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Продолжение работы по организации информирования населения округа о возможности получения государственных и муниципальных услуг в электронном виде при условии регистрации физических лиц в ЕСИА и ЕПГУ</w:t>
            </w:r>
          </w:p>
        </w:tc>
        <w:tc>
          <w:tcPr>
            <w:tcW w:w="1764" w:type="dxa"/>
          </w:tcPr>
          <w:p w:rsidR="00277A84" w:rsidRPr="00277A84" w:rsidRDefault="00277A84" w:rsidP="00277A84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277A84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277A84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277A84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277A84" w:rsidRPr="00FF02EE" w:rsidRDefault="00FF02EE" w:rsidP="00277A84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FF02EE">
              <w:rPr>
                <w:sz w:val="22"/>
                <w:szCs w:val="22"/>
              </w:rPr>
              <w:t>Без финансирования</w:t>
            </w:r>
          </w:p>
        </w:tc>
      </w:tr>
      <w:tr w:rsidR="00277A84" w:rsidRPr="00277A84" w:rsidTr="00FD119B">
        <w:trPr>
          <w:trHeight w:val="2809"/>
        </w:trPr>
        <w:tc>
          <w:tcPr>
            <w:tcW w:w="642" w:type="dxa"/>
            <w:vMerge/>
          </w:tcPr>
          <w:p w:rsidR="00277A84" w:rsidRPr="00277A84" w:rsidRDefault="00277A84" w:rsidP="00277A84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277A84" w:rsidRPr="00277A84" w:rsidRDefault="00277A84" w:rsidP="00277A84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277A84" w:rsidRPr="00277A84" w:rsidRDefault="00277A84" w:rsidP="00277A84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277A84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277A84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277A84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277A84" w:rsidRPr="00277A84" w:rsidRDefault="00277A84" w:rsidP="00277A84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7C00C7" w:rsidRPr="007C00C7" w:rsidTr="00FA0BFA">
        <w:tc>
          <w:tcPr>
            <w:tcW w:w="2835" w:type="dxa"/>
            <w:gridSpan w:val="2"/>
            <w:vMerge w:val="restart"/>
          </w:tcPr>
          <w:p w:rsidR="007C00C7" w:rsidRPr="007C00C7" w:rsidRDefault="004C10A3" w:rsidP="004C10A3">
            <w:pPr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Развитие информационных систем с целью обеспечения технологической совместимости информационных систем государственной власти, структур муниципального управления и взаимодействия в едином информационном пространстве</w:t>
            </w:r>
          </w:p>
        </w:tc>
        <w:tc>
          <w:tcPr>
            <w:tcW w:w="1764" w:type="dxa"/>
          </w:tcPr>
          <w:p w:rsidR="007C00C7" w:rsidRPr="007C00C7" w:rsidRDefault="007C00C7" w:rsidP="007C00C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7C00C7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7C00C7" w:rsidRPr="00FF02EE" w:rsidRDefault="00FF02EE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F02EE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</w:tcPr>
          <w:p w:rsidR="007C00C7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7C00C7" w:rsidRPr="00FF02EE" w:rsidRDefault="007C00C7" w:rsidP="007C00C7">
            <w:pPr>
              <w:widowControl w:val="0"/>
              <w:tabs>
                <w:tab w:val="left" w:pos="567"/>
              </w:tabs>
              <w:autoSpaceDE w:val="0"/>
              <w:autoSpaceDN w:val="0"/>
            </w:pPr>
          </w:p>
        </w:tc>
      </w:tr>
      <w:tr w:rsidR="007C00C7" w:rsidRPr="007C00C7" w:rsidTr="00FA0BFA">
        <w:tc>
          <w:tcPr>
            <w:tcW w:w="2835" w:type="dxa"/>
            <w:gridSpan w:val="2"/>
            <w:vMerge/>
          </w:tcPr>
          <w:p w:rsidR="007C00C7" w:rsidRPr="007C00C7" w:rsidRDefault="007C00C7" w:rsidP="007C00C7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7C00C7" w:rsidRPr="007C00C7" w:rsidRDefault="007C00C7" w:rsidP="007C00C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7C00C7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7C00C7" w:rsidRPr="00FF02EE" w:rsidRDefault="00FF02EE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F02EE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</w:tcPr>
          <w:p w:rsidR="007C00C7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7C00C7" w:rsidRPr="007C00C7" w:rsidRDefault="007C00C7" w:rsidP="007C00C7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4C10A3" w:rsidRPr="004C10A3" w:rsidTr="00FA0BFA">
        <w:tc>
          <w:tcPr>
            <w:tcW w:w="642" w:type="dxa"/>
            <w:vMerge w:val="restart"/>
          </w:tcPr>
          <w:p w:rsidR="004C10A3" w:rsidRPr="004C10A3" w:rsidRDefault="004C10A3" w:rsidP="004C10A3">
            <w:pPr>
              <w:widowControl w:val="0"/>
              <w:numPr>
                <w:ilvl w:val="1"/>
                <w:numId w:val="23"/>
              </w:numPr>
              <w:tabs>
                <w:tab w:val="left" w:pos="567"/>
              </w:tabs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4C10A3" w:rsidRPr="004C10A3" w:rsidRDefault="00C170E3" w:rsidP="004C10A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Организация запросов в ведомства в электронном виде специалистами администрации</w:t>
            </w:r>
          </w:p>
        </w:tc>
        <w:tc>
          <w:tcPr>
            <w:tcW w:w="1764" w:type="dxa"/>
          </w:tcPr>
          <w:p w:rsidR="004C10A3" w:rsidRPr="004C10A3" w:rsidRDefault="004C10A3" w:rsidP="004C10A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4C10A3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4C10A3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4C10A3" w:rsidRPr="00FF02EE" w:rsidRDefault="00FF02EE" w:rsidP="004C10A3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FF02EE">
              <w:rPr>
                <w:sz w:val="22"/>
                <w:szCs w:val="22"/>
              </w:rPr>
              <w:t>Без финансирования</w:t>
            </w:r>
          </w:p>
        </w:tc>
      </w:tr>
      <w:tr w:rsidR="004C10A3" w:rsidRPr="004C10A3" w:rsidTr="00FA0BFA">
        <w:tc>
          <w:tcPr>
            <w:tcW w:w="642" w:type="dxa"/>
            <w:vMerge/>
          </w:tcPr>
          <w:p w:rsidR="004C10A3" w:rsidRPr="004C10A3" w:rsidRDefault="004C10A3" w:rsidP="004C10A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4C10A3" w:rsidRPr="004C10A3" w:rsidRDefault="004C10A3" w:rsidP="004C10A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4C10A3" w:rsidRPr="004C10A3" w:rsidRDefault="004C10A3" w:rsidP="004C10A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4C10A3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4C10A3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4C10A3" w:rsidRPr="004C10A3" w:rsidRDefault="004C10A3" w:rsidP="004C10A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4C10A3" w:rsidRPr="00277A84" w:rsidTr="00FA0BFA">
        <w:tc>
          <w:tcPr>
            <w:tcW w:w="642" w:type="dxa"/>
            <w:vMerge w:val="restart"/>
          </w:tcPr>
          <w:p w:rsidR="004C10A3" w:rsidRPr="007C00C7" w:rsidRDefault="004C10A3" w:rsidP="004C10A3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4C10A3" w:rsidRPr="00277A84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Приобретение лицензий на установку отечественного программного обеспечения на автоматизированные рабочие места администрации</w:t>
            </w:r>
          </w:p>
        </w:tc>
        <w:tc>
          <w:tcPr>
            <w:tcW w:w="176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277A84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4C10A3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795,0</w:t>
            </w:r>
          </w:p>
        </w:tc>
        <w:tc>
          <w:tcPr>
            <w:tcW w:w="1276" w:type="dxa"/>
          </w:tcPr>
          <w:p w:rsidR="004C10A3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4C10A3" w:rsidRPr="00277A84" w:rsidTr="00FA0BFA">
        <w:tc>
          <w:tcPr>
            <w:tcW w:w="642" w:type="dxa"/>
            <w:vMerge/>
          </w:tcPr>
          <w:p w:rsidR="004C10A3" w:rsidRPr="00277A84" w:rsidRDefault="004C10A3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4C10A3" w:rsidRPr="00277A84" w:rsidRDefault="004C10A3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277A84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4C10A3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795,0</w:t>
            </w:r>
          </w:p>
        </w:tc>
        <w:tc>
          <w:tcPr>
            <w:tcW w:w="1276" w:type="dxa"/>
          </w:tcPr>
          <w:p w:rsidR="004C10A3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4C10A3" w:rsidRPr="00277A84" w:rsidRDefault="004C10A3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134448" w:rsidTr="00FA0BFA">
        <w:tc>
          <w:tcPr>
            <w:tcW w:w="2835" w:type="dxa"/>
            <w:gridSpan w:val="2"/>
            <w:vMerge w:val="restart"/>
          </w:tcPr>
          <w:p w:rsidR="00134448" w:rsidRPr="00134448" w:rsidRDefault="007F57DD" w:rsidP="007F57DD">
            <w:pPr>
              <w:widowControl w:val="0"/>
              <w:numPr>
                <w:ilvl w:val="0"/>
                <w:numId w:val="23"/>
              </w:numPr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7F57DD">
              <w:rPr>
                <w:sz w:val="22"/>
                <w:szCs w:val="20"/>
              </w:rPr>
              <w:t xml:space="preserve">Оснащение объектов информатизации дополнительными сертифицированными </w:t>
            </w:r>
            <w:r w:rsidRPr="007F57DD">
              <w:rPr>
                <w:sz w:val="22"/>
                <w:szCs w:val="20"/>
              </w:rPr>
              <w:lastRenderedPageBreak/>
              <w:t>средствами защиты информации, контроль доступа в служебные помещения путем применения опечатывающих устройств, аттестация объектов информатизации администрации, обучение специалистов из числа работников администрации на курсах по защите информации</w:t>
            </w:r>
          </w:p>
        </w:tc>
        <w:tc>
          <w:tcPr>
            <w:tcW w:w="1764" w:type="dxa"/>
          </w:tcPr>
          <w:p w:rsidR="00134448" w:rsidRPr="00134448" w:rsidRDefault="00134448" w:rsidP="0013444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134448">
              <w:rPr>
                <w:sz w:val="22"/>
                <w:szCs w:val="20"/>
              </w:rPr>
              <w:lastRenderedPageBreak/>
              <w:t>всего:</w:t>
            </w:r>
          </w:p>
        </w:tc>
        <w:tc>
          <w:tcPr>
            <w:tcW w:w="1133" w:type="dxa"/>
          </w:tcPr>
          <w:p w:rsidR="00134448" w:rsidRPr="00FD119B" w:rsidRDefault="00FF02EE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</w:tcPr>
          <w:p w:rsidR="00134448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134448" w:rsidRPr="00134448" w:rsidRDefault="00134448" w:rsidP="0013444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134448" w:rsidTr="00FA0BFA">
        <w:tc>
          <w:tcPr>
            <w:tcW w:w="2835" w:type="dxa"/>
            <w:gridSpan w:val="2"/>
            <w:vMerge/>
          </w:tcPr>
          <w:p w:rsidR="00134448" w:rsidRPr="00134448" w:rsidRDefault="00134448" w:rsidP="00134448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4448" w:rsidRPr="00134448" w:rsidRDefault="00134448" w:rsidP="0013444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134448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34448" w:rsidRPr="00FD119B" w:rsidRDefault="00FF02EE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</w:tcPr>
          <w:p w:rsidR="00134448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0</w:t>
            </w:r>
          </w:p>
        </w:tc>
        <w:tc>
          <w:tcPr>
            <w:tcW w:w="2154" w:type="dxa"/>
          </w:tcPr>
          <w:p w:rsidR="00134448" w:rsidRPr="00134448" w:rsidRDefault="00134448" w:rsidP="00134448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A0BFA">
        <w:tc>
          <w:tcPr>
            <w:tcW w:w="642" w:type="dxa"/>
            <w:vMerge w:val="restart"/>
          </w:tcPr>
          <w:p w:rsidR="004C10A3" w:rsidRPr="004C10A3" w:rsidRDefault="004C10A3" w:rsidP="00C170E3">
            <w:pPr>
              <w:widowControl w:val="0"/>
              <w:numPr>
                <w:ilvl w:val="1"/>
                <w:numId w:val="23"/>
              </w:numPr>
              <w:tabs>
                <w:tab w:val="left" w:pos="567"/>
              </w:tabs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134448" w:rsidRPr="004C10A3" w:rsidRDefault="00134448" w:rsidP="007F57DD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134448">
              <w:rPr>
                <w:sz w:val="22"/>
                <w:szCs w:val="20"/>
              </w:rPr>
              <w:t xml:space="preserve">Проведение аттестации объектов, </w:t>
            </w:r>
            <w:r w:rsidR="007F57DD">
              <w:rPr>
                <w:sz w:val="22"/>
                <w:szCs w:val="20"/>
              </w:rPr>
              <w:t>а</w:t>
            </w:r>
            <w:r w:rsidRPr="00134448">
              <w:rPr>
                <w:sz w:val="22"/>
                <w:szCs w:val="20"/>
              </w:rPr>
              <w:t xml:space="preserve">удита систем информатизации, содержащих </w:t>
            </w:r>
            <w:r w:rsidR="007F57DD">
              <w:rPr>
                <w:sz w:val="22"/>
                <w:szCs w:val="20"/>
              </w:rPr>
              <w:t>персональные данные</w:t>
            </w: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134448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340,0</w:t>
            </w:r>
          </w:p>
        </w:tc>
        <w:tc>
          <w:tcPr>
            <w:tcW w:w="1276" w:type="dxa"/>
          </w:tcPr>
          <w:p w:rsidR="00134448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96,6</w:t>
            </w:r>
          </w:p>
        </w:tc>
        <w:tc>
          <w:tcPr>
            <w:tcW w:w="215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A0BFA">
        <w:tc>
          <w:tcPr>
            <w:tcW w:w="642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34448" w:rsidRPr="00FE4D37" w:rsidRDefault="007F57DD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340,0</w:t>
            </w:r>
          </w:p>
        </w:tc>
        <w:tc>
          <w:tcPr>
            <w:tcW w:w="1276" w:type="dxa"/>
          </w:tcPr>
          <w:p w:rsidR="00134448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96,6</w:t>
            </w:r>
          </w:p>
        </w:tc>
        <w:tc>
          <w:tcPr>
            <w:tcW w:w="215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A0BFA">
        <w:tc>
          <w:tcPr>
            <w:tcW w:w="642" w:type="dxa"/>
            <w:vMerge w:val="restart"/>
          </w:tcPr>
          <w:p w:rsidR="004C10A3" w:rsidRPr="004C10A3" w:rsidRDefault="004C10A3" w:rsidP="00C170E3">
            <w:pPr>
              <w:widowControl w:val="0"/>
              <w:numPr>
                <w:ilvl w:val="1"/>
                <w:numId w:val="23"/>
              </w:numPr>
              <w:tabs>
                <w:tab w:val="left" w:pos="567"/>
              </w:tabs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134448" w:rsidRPr="00815D69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Приобретение лицензий на установку противовирусного программного обеспечения на рабочие места администрации</w:t>
            </w: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134448" w:rsidRPr="00FE4D37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140,0</w:t>
            </w:r>
          </w:p>
        </w:tc>
        <w:tc>
          <w:tcPr>
            <w:tcW w:w="1276" w:type="dxa"/>
          </w:tcPr>
          <w:p w:rsidR="00134448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275,0</w:t>
            </w:r>
          </w:p>
        </w:tc>
        <w:tc>
          <w:tcPr>
            <w:tcW w:w="215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A0BFA">
        <w:tc>
          <w:tcPr>
            <w:tcW w:w="642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34448" w:rsidRPr="00FE4D37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140,0</w:t>
            </w:r>
          </w:p>
        </w:tc>
        <w:tc>
          <w:tcPr>
            <w:tcW w:w="1276" w:type="dxa"/>
          </w:tcPr>
          <w:p w:rsidR="00134448" w:rsidRPr="00FD119B" w:rsidRDefault="00FD119B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highlight w:val="yellow"/>
              </w:rPr>
            </w:pPr>
            <w:r w:rsidRPr="00FD119B">
              <w:rPr>
                <w:sz w:val="22"/>
                <w:szCs w:val="22"/>
              </w:rPr>
              <w:t>275,0</w:t>
            </w:r>
          </w:p>
        </w:tc>
        <w:tc>
          <w:tcPr>
            <w:tcW w:w="215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  <w:tr w:rsidR="00134448" w:rsidRPr="004C10A3" w:rsidTr="00FF02EE">
        <w:trPr>
          <w:trHeight w:val="521"/>
        </w:trPr>
        <w:tc>
          <w:tcPr>
            <w:tcW w:w="642" w:type="dxa"/>
            <w:vMerge w:val="restart"/>
          </w:tcPr>
          <w:p w:rsidR="004C10A3" w:rsidRPr="004C10A3" w:rsidRDefault="004C10A3" w:rsidP="00C170E3">
            <w:pPr>
              <w:widowControl w:val="0"/>
              <w:numPr>
                <w:ilvl w:val="1"/>
                <w:numId w:val="23"/>
              </w:numPr>
              <w:tabs>
                <w:tab w:val="left" w:pos="567"/>
              </w:tabs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134448" w:rsidRPr="004C10A3" w:rsidRDefault="00C170E3" w:rsidP="00815D6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Обучение </w:t>
            </w:r>
            <w:r w:rsidR="00134448" w:rsidRPr="00134448">
              <w:rPr>
                <w:sz w:val="22"/>
                <w:szCs w:val="20"/>
              </w:rPr>
              <w:t>работников администрации, осуществляющих обработку персональных данных</w:t>
            </w: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134448" w:rsidRPr="00FE4D37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134448" w:rsidRPr="00FF02EE" w:rsidRDefault="00FF02EE" w:rsidP="00C170E3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FF02EE">
              <w:rPr>
                <w:sz w:val="22"/>
                <w:szCs w:val="22"/>
              </w:rPr>
              <w:t>Без финансирования</w:t>
            </w:r>
          </w:p>
        </w:tc>
      </w:tr>
      <w:tr w:rsidR="00134448" w:rsidRPr="004C10A3" w:rsidTr="00FA0BFA">
        <w:tc>
          <w:tcPr>
            <w:tcW w:w="642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134448" w:rsidRPr="00FF02EE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</w:pPr>
          </w:p>
        </w:tc>
      </w:tr>
      <w:tr w:rsidR="00134448" w:rsidRPr="004C10A3" w:rsidTr="00FA0BFA">
        <w:tc>
          <w:tcPr>
            <w:tcW w:w="642" w:type="dxa"/>
            <w:vMerge w:val="restart"/>
          </w:tcPr>
          <w:p w:rsidR="004C10A3" w:rsidRPr="004C10A3" w:rsidRDefault="004C10A3" w:rsidP="00C170E3">
            <w:pPr>
              <w:widowControl w:val="0"/>
              <w:numPr>
                <w:ilvl w:val="1"/>
                <w:numId w:val="23"/>
              </w:numPr>
              <w:tabs>
                <w:tab w:val="left" w:pos="567"/>
              </w:tabs>
              <w:autoSpaceDE w:val="0"/>
              <w:autoSpaceDN w:val="0"/>
              <w:contextualSpacing/>
              <w:rPr>
                <w:szCs w:val="20"/>
              </w:rPr>
            </w:pPr>
          </w:p>
        </w:tc>
        <w:tc>
          <w:tcPr>
            <w:tcW w:w="2193" w:type="dxa"/>
            <w:vMerge w:val="restart"/>
          </w:tcPr>
          <w:p w:rsidR="00134448" w:rsidRPr="004C10A3" w:rsidRDefault="00C170E3" w:rsidP="00815D6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>Обучение</w:t>
            </w:r>
            <w:r w:rsidR="00134448" w:rsidRPr="00134448">
              <w:rPr>
                <w:sz w:val="22"/>
                <w:szCs w:val="20"/>
              </w:rPr>
              <w:t xml:space="preserve"> вновь принятых сотрудников, осуществляющих обработку персональных данных </w:t>
            </w: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всего:</w:t>
            </w:r>
          </w:p>
        </w:tc>
        <w:tc>
          <w:tcPr>
            <w:tcW w:w="1133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134448" w:rsidRPr="00FF02EE" w:rsidRDefault="00FF02EE" w:rsidP="00C170E3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FF02EE">
              <w:rPr>
                <w:sz w:val="22"/>
                <w:szCs w:val="22"/>
              </w:rPr>
              <w:t>Без финансирования</w:t>
            </w:r>
          </w:p>
        </w:tc>
      </w:tr>
      <w:tr w:rsidR="00134448" w:rsidRPr="004C10A3" w:rsidTr="00FA0BFA">
        <w:tc>
          <w:tcPr>
            <w:tcW w:w="642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2193" w:type="dxa"/>
            <w:vMerge/>
          </w:tcPr>
          <w:p w:rsidR="00134448" w:rsidRPr="004C10A3" w:rsidRDefault="00134448" w:rsidP="00C170E3">
            <w:pPr>
              <w:tabs>
                <w:tab w:val="left" w:pos="567"/>
              </w:tabs>
            </w:pPr>
          </w:p>
        </w:tc>
        <w:tc>
          <w:tcPr>
            <w:tcW w:w="176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4C10A3">
              <w:rPr>
                <w:sz w:val="22"/>
                <w:szCs w:val="20"/>
              </w:rPr>
              <w:t>местный бюджет</w:t>
            </w:r>
          </w:p>
        </w:tc>
        <w:tc>
          <w:tcPr>
            <w:tcW w:w="1133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134448" w:rsidRPr="00FF02EE" w:rsidRDefault="00815D69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F02EE">
              <w:rPr>
                <w:sz w:val="22"/>
                <w:szCs w:val="20"/>
              </w:rPr>
              <w:t>0</w:t>
            </w:r>
          </w:p>
        </w:tc>
        <w:tc>
          <w:tcPr>
            <w:tcW w:w="2154" w:type="dxa"/>
          </w:tcPr>
          <w:p w:rsidR="00134448" w:rsidRPr="004C10A3" w:rsidRDefault="00134448" w:rsidP="00C170E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</w:p>
        </w:tc>
      </w:tr>
    </w:tbl>
    <w:p w:rsidR="00277A84" w:rsidRDefault="00277A84" w:rsidP="00277A8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523E1" w:rsidRDefault="00E523E1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277A84" w:rsidRPr="00F45E64" w:rsidRDefault="00277A84" w:rsidP="00E523E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E523E1" w:rsidRDefault="00E523E1" w:rsidP="00E523E1">
      <w:pPr>
        <w:pStyle w:val="ConsPlusNormal"/>
        <w:tabs>
          <w:tab w:val="left" w:pos="567"/>
        </w:tabs>
        <w:jc w:val="both"/>
      </w:pPr>
    </w:p>
    <w:p w:rsidR="00E523E1" w:rsidRDefault="00E523E1" w:rsidP="00E523E1">
      <w:pPr>
        <w:rPr>
          <w:szCs w:val="20"/>
        </w:rPr>
      </w:pPr>
      <w:r>
        <w:br w:type="page"/>
      </w:r>
    </w:p>
    <w:p w:rsidR="00C12A9E" w:rsidRPr="00C2358D" w:rsidRDefault="00C12A9E" w:rsidP="00C12A9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lastRenderedPageBreak/>
        <w:t>Таблица 4</w:t>
      </w:r>
    </w:p>
    <w:p w:rsidR="00C12A9E" w:rsidRDefault="00C12A9E" w:rsidP="00C12A9E">
      <w:pPr>
        <w:pStyle w:val="ConsPlusNormal"/>
        <w:tabs>
          <w:tab w:val="left" w:pos="567"/>
        </w:tabs>
        <w:jc w:val="both"/>
      </w:pPr>
    </w:p>
    <w:p w:rsidR="00C12A9E" w:rsidRPr="00C2358D" w:rsidRDefault="00C12A9E" w:rsidP="00C12A9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bookmarkStart w:id="7" w:name="P681"/>
      <w:bookmarkEnd w:id="7"/>
      <w:r w:rsidRPr="00C2358D">
        <w:rPr>
          <w:rFonts w:ascii="Times New Roman" w:hAnsi="Times New Roman" w:cs="Times New Roman"/>
        </w:rPr>
        <w:t>Сведения</w:t>
      </w:r>
    </w:p>
    <w:p w:rsidR="00C12A9E" w:rsidRPr="00C2358D" w:rsidRDefault="00C12A9E" w:rsidP="00C12A9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 xml:space="preserve">о внесенных изменениях в </w:t>
      </w:r>
      <w:r w:rsidR="00B854A0" w:rsidRPr="00C2358D">
        <w:rPr>
          <w:rFonts w:ascii="Times New Roman" w:hAnsi="Times New Roman" w:cs="Times New Roman"/>
        </w:rPr>
        <w:t>муниципальную программу</w:t>
      </w:r>
      <w:r w:rsidR="009029E8">
        <w:rPr>
          <w:rFonts w:ascii="Times New Roman" w:hAnsi="Times New Roman" w:cs="Times New Roman"/>
        </w:rPr>
        <w:t xml:space="preserve"> «Развитие информационного общества в Копейском городском округе»</w:t>
      </w:r>
    </w:p>
    <w:p w:rsidR="00C12A9E" w:rsidRPr="00C2358D" w:rsidRDefault="00C12A9E" w:rsidP="00C12A9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 xml:space="preserve">за </w:t>
      </w:r>
      <w:r w:rsidR="009029E8">
        <w:rPr>
          <w:rFonts w:ascii="Times New Roman" w:hAnsi="Times New Roman" w:cs="Times New Roman"/>
        </w:rPr>
        <w:t>2020</w:t>
      </w:r>
      <w:r w:rsidRPr="00C2358D">
        <w:rPr>
          <w:rFonts w:ascii="Times New Roman" w:hAnsi="Times New Roman" w:cs="Times New Roman"/>
        </w:rPr>
        <w:t xml:space="preserve"> год</w:t>
      </w:r>
    </w:p>
    <w:p w:rsidR="00C12A9E" w:rsidRPr="00C2358D" w:rsidRDefault="00C12A9E" w:rsidP="00C12A9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5"/>
        <w:gridCol w:w="2976"/>
        <w:gridCol w:w="2930"/>
      </w:tblGrid>
      <w:tr w:rsidR="00C12A9E" w:rsidRPr="00C2358D" w:rsidTr="00473630">
        <w:tc>
          <w:tcPr>
            <w:tcW w:w="460" w:type="dxa"/>
            <w:vAlign w:val="center"/>
          </w:tcPr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2358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05" w:type="dxa"/>
            <w:vAlign w:val="center"/>
          </w:tcPr>
          <w:p w:rsidR="00C12A9E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</w:p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(дата, номер, наименование)</w:t>
            </w:r>
          </w:p>
        </w:tc>
        <w:tc>
          <w:tcPr>
            <w:tcW w:w="2976" w:type="dxa"/>
            <w:vAlign w:val="center"/>
          </w:tcPr>
          <w:p w:rsidR="00C12A9E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Суть изменений </w:t>
            </w:r>
          </w:p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(краткое изложение)</w:t>
            </w:r>
          </w:p>
        </w:tc>
        <w:tc>
          <w:tcPr>
            <w:tcW w:w="2930" w:type="dxa"/>
            <w:vAlign w:val="center"/>
          </w:tcPr>
          <w:p w:rsidR="00C12A9E" w:rsidRPr="00C2358D" w:rsidRDefault="00C12A9E" w:rsidP="00473630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Обоснование изменений (необходимость, преимущества)</w:t>
            </w:r>
          </w:p>
        </w:tc>
      </w:tr>
      <w:tr w:rsidR="00C12A9E" w:rsidRPr="00C2358D" w:rsidTr="00473630">
        <w:tc>
          <w:tcPr>
            <w:tcW w:w="460" w:type="dxa"/>
          </w:tcPr>
          <w:p w:rsidR="00C12A9E" w:rsidRPr="00C2358D" w:rsidRDefault="00C12A9E" w:rsidP="009029E8">
            <w:pPr>
              <w:pStyle w:val="ConsPlusNormal"/>
              <w:numPr>
                <w:ilvl w:val="0"/>
                <w:numId w:val="25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C12A9E" w:rsidRPr="00C2358D" w:rsidRDefault="009029E8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Копейского городского округа от 06.03.2020 №424-п «О внесении изменений в постановление администрации Копейского городского округа от 01.11.2019 №2701-п»</w:t>
            </w:r>
          </w:p>
        </w:tc>
        <w:tc>
          <w:tcPr>
            <w:tcW w:w="2976" w:type="dxa"/>
          </w:tcPr>
          <w:p w:rsidR="00C12A9E" w:rsidRPr="00C2358D" w:rsidRDefault="009029E8" w:rsidP="00473630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объемов финансирования Программы в связи с утверждением муниципального бюджета</w:t>
            </w:r>
          </w:p>
        </w:tc>
        <w:tc>
          <w:tcPr>
            <w:tcW w:w="2930" w:type="dxa"/>
          </w:tcPr>
          <w:p w:rsidR="00C12A9E" w:rsidRPr="00C2358D" w:rsidRDefault="00A15AB1" w:rsidP="00A15AB1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муниципального бюджета решением Собрания депутатов Копейского городского округа от 17.12.2019 № 806-МО «О бюджете Копейского городского округа на 2020 год и плановый период 2021 и 2022 годов»</w:t>
            </w:r>
          </w:p>
        </w:tc>
      </w:tr>
    </w:tbl>
    <w:p w:rsidR="00473630" w:rsidRDefault="00473630" w:rsidP="009A5012">
      <w:pPr>
        <w:widowControl w:val="0"/>
        <w:autoSpaceDE w:val="0"/>
        <w:autoSpaceDN w:val="0"/>
        <w:spacing w:line="276" w:lineRule="auto"/>
        <w:sectPr w:rsidR="00473630" w:rsidSect="00E52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630" w:rsidRDefault="00473630" w:rsidP="009A5012">
      <w:pPr>
        <w:widowControl w:val="0"/>
        <w:autoSpaceDE w:val="0"/>
        <w:autoSpaceDN w:val="0"/>
        <w:spacing w:line="276" w:lineRule="auto"/>
        <w:sectPr w:rsidR="00473630" w:rsidSect="00E52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AAE" w:rsidRPr="00E339EA" w:rsidRDefault="002F0AAE" w:rsidP="009A5012">
      <w:pPr>
        <w:widowControl w:val="0"/>
        <w:autoSpaceDE w:val="0"/>
        <w:autoSpaceDN w:val="0"/>
        <w:spacing w:line="276" w:lineRule="auto"/>
      </w:pPr>
    </w:p>
    <w:sectPr w:rsidR="002F0AAE" w:rsidRPr="00E339EA" w:rsidSect="00E5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E8" w:rsidRDefault="007E36E8" w:rsidP="00AF5967">
      <w:r>
        <w:separator/>
      </w:r>
    </w:p>
  </w:endnote>
  <w:endnote w:type="continuationSeparator" w:id="0">
    <w:p w:rsidR="007E36E8" w:rsidRDefault="007E36E8" w:rsidP="00A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E8" w:rsidRDefault="007E36E8" w:rsidP="00AF5967">
      <w:r>
        <w:separator/>
      </w:r>
    </w:p>
  </w:footnote>
  <w:footnote w:type="continuationSeparator" w:id="0">
    <w:p w:rsidR="007E36E8" w:rsidRDefault="007E36E8" w:rsidP="00AF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091"/>
    <w:multiLevelType w:val="hybridMultilevel"/>
    <w:tmpl w:val="7B6A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C632A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">
    <w:nsid w:val="07A56268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0E42196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13170B77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13C101E3"/>
    <w:multiLevelType w:val="hybridMultilevel"/>
    <w:tmpl w:val="31CA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7215"/>
    <w:multiLevelType w:val="multilevel"/>
    <w:tmpl w:val="F8103B6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B4195D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18193AA1"/>
    <w:multiLevelType w:val="multilevel"/>
    <w:tmpl w:val="5C3E3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33DA5"/>
    <w:multiLevelType w:val="hybridMultilevel"/>
    <w:tmpl w:val="6DA4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B1A03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1">
    <w:nsid w:val="25560F70"/>
    <w:multiLevelType w:val="hybridMultilevel"/>
    <w:tmpl w:val="78A4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794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13">
    <w:nsid w:val="2DBE1723"/>
    <w:multiLevelType w:val="hybridMultilevel"/>
    <w:tmpl w:val="9972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42245"/>
    <w:multiLevelType w:val="multilevel"/>
    <w:tmpl w:val="373435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322502C2"/>
    <w:multiLevelType w:val="hybridMultilevel"/>
    <w:tmpl w:val="FC143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D0890"/>
    <w:multiLevelType w:val="multilevel"/>
    <w:tmpl w:val="FADA34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E021776"/>
    <w:multiLevelType w:val="hybridMultilevel"/>
    <w:tmpl w:val="6212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54D4"/>
    <w:multiLevelType w:val="hybridMultilevel"/>
    <w:tmpl w:val="44D88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883E28"/>
    <w:multiLevelType w:val="hybridMultilevel"/>
    <w:tmpl w:val="889C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C4219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1">
    <w:nsid w:val="4C8C585F"/>
    <w:multiLevelType w:val="hybridMultilevel"/>
    <w:tmpl w:val="F700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534A0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574954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8A61EC"/>
    <w:multiLevelType w:val="multilevel"/>
    <w:tmpl w:val="DAF236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>
    <w:nsid w:val="5CB60DFD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6">
    <w:nsid w:val="5E763091"/>
    <w:multiLevelType w:val="multilevel"/>
    <w:tmpl w:val="BE4281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5F0C2475"/>
    <w:multiLevelType w:val="hybridMultilevel"/>
    <w:tmpl w:val="BDBC5C3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D099B"/>
    <w:multiLevelType w:val="hybridMultilevel"/>
    <w:tmpl w:val="5FA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14FCD"/>
    <w:multiLevelType w:val="hybridMultilevel"/>
    <w:tmpl w:val="70F6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501E7"/>
    <w:multiLevelType w:val="multilevel"/>
    <w:tmpl w:val="86A878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6F5E3D5C"/>
    <w:multiLevelType w:val="hybridMultilevel"/>
    <w:tmpl w:val="861E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86907"/>
    <w:multiLevelType w:val="multilevel"/>
    <w:tmpl w:val="BE4281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3">
    <w:nsid w:val="728D6674"/>
    <w:multiLevelType w:val="multilevel"/>
    <w:tmpl w:val="D8409D10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34">
    <w:nsid w:val="72B71600"/>
    <w:multiLevelType w:val="hybridMultilevel"/>
    <w:tmpl w:val="FA90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752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7D0A1C"/>
    <w:multiLevelType w:val="hybridMultilevel"/>
    <w:tmpl w:val="E7A2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20EB3"/>
    <w:multiLevelType w:val="multilevel"/>
    <w:tmpl w:val="81D097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37"/>
  </w:num>
  <w:num w:numId="5">
    <w:abstractNumId w:val="7"/>
  </w:num>
  <w:num w:numId="6">
    <w:abstractNumId w:val="10"/>
  </w:num>
  <w:num w:numId="7">
    <w:abstractNumId w:val="22"/>
  </w:num>
  <w:num w:numId="8">
    <w:abstractNumId w:val="24"/>
  </w:num>
  <w:num w:numId="9">
    <w:abstractNumId w:val="35"/>
  </w:num>
  <w:num w:numId="10">
    <w:abstractNumId w:val="6"/>
  </w:num>
  <w:num w:numId="11">
    <w:abstractNumId w:val="16"/>
  </w:num>
  <w:num w:numId="12">
    <w:abstractNumId w:val="30"/>
  </w:num>
  <w:num w:numId="13">
    <w:abstractNumId w:val="1"/>
  </w:num>
  <w:num w:numId="14">
    <w:abstractNumId w:val="25"/>
  </w:num>
  <w:num w:numId="15">
    <w:abstractNumId w:val="20"/>
  </w:num>
  <w:num w:numId="16">
    <w:abstractNumId w:val="33"/>
  </w:num>
  <w:num w:numId="17">
    <w:abstractNumId w:val="32"/>
  </w:num>
  <w:num w:numId="18">
    <w:abstractNumId w:val="26"/>
  </w:num>
  <w:num w:numId="19">
    <w:abstractNumId w:val="19"/>
  </w:num>
  <w:num w:numId="20">
    <w:abstractNumId w:val="5"/>
  </w:num>
  <w:num w:numId="21">
    <w:abstractNumId w:val="3"/>
  </w:num>
  <w:num w:numId="22">
    <w:abstractNumId w:val="8"/>
  </w:num>
  <w:num w:numId="23">
    <w:abstractNumId w:val="4"/>
  </w:num>
  <w:num w:numId="24">
    <w:abstractNumId w:val="14"/>
  </w:num>
  <w:num w:numId="25">
    <w:abstractNumId w:val="2"/>
  </w:num>
  <w:num w:numId="26">
    <w:abstractNumId w:val="29"/>
  </w:num>
  <w:num w:numId="27">
    <w:abstractNumId w:val="9"/>
  </w:num>
  <w:num w:numId="28">
    <w:abstractNumId w:val="18"/>
  </w:num>
  <w:num w:numId="29">
    <w:abstractNumId w:val="28"/>
  </w:num>
  <w:num w:numId="30">
    <w:abstractNumId w:val="36"/>
  </w:num>
  <w:num w:numId="31">
    <w:abstractNumId w:val="0"/>
  </w:num>
  <w:num w:numId="32">
    <w:abstractNumId w:val="13"/>
  </w:num>
  <w:num w:numId="33">
    <w:abstractNumId w:val="15"/>
  </w:num>
  <w:num w:numId="34">
    <w:abstractNumId w:val="21"/>
  </w:num>
  <w:num w:numId="35">
    <w:abstractNumId w:val="17"/>
  </w:num>
  <w:num w:numId="36">
    <w:abstractNumId w:val="31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AE"/>
    <w:rsid w:val="00012D9B"/>
    <w:rsid w:val="00047C19"/>
    <w:rsid w:val="0008086C"/>
    <w:rsid w:val="001313DC"/>
    <w:rsid w:val="001336FB"/>
    <w:rsid w:val="00134448"/>
    <w:rsid w:val="00174723"/>
    <w:rsid w:val="001C1E82"/>
    <w:rsid w:val="001F09DD"/>
    <w:rsid w:val="00214F38"/>
    <w:rsid w:val="0025162F"/>
    <w:rsid w:val="00277A84"/>
    <w:rsid w:val="002B7ABB"/>
    <w:rsid w:val="002C7014"/>
    <w:rsid w:val="002F0AAE"/>
    <w:rsid w:val="002F0ACA"/>
    <w:rsid w:val="00316A8F"/>
    <w:rsid w:val="00344057"/>
    <w:rsid w:val="004653CC"/>
    <w:rsid w:val="00473630"/>
    <w:rsid w:val="004C10A3"/>
    <w:rsid w:val="00551262"/>
    <w:rsid w:val="005D0E78"/>
    <w:rsid w:val="005D6F1B"/>
    <w:rsid w:val="00623021"/>
    <w:rsid w:val="00675DF6"/>
    <w:rsid w:val="006B2C10"/>
    <w:rsid w:val="006D4EE4"/>
    <w:rsid w:val="006F09F6"/>
    <w:rsid w:val="007036DE"/>
    <w:rsid w:val="00743479"/>
    <w:rsid w:val="00786EEA"/>
    <w:rsid w:val="007C00C7"/>
    <w:rsid w:val="007C3B4E"/>
    <w:rsid w:val="007E36E8"/>
    <w:rsid w:val="007F57DD"/>
    <w:rsid w:val="00803D63"/>
    <w:rsid w:val="008076B5"/>
    <w:rsid w:val="00812DDB"/>
    <w:rsid w:val="00815D69"/>
    <w:rsid w:val="008240E5"/>
    <w:rsid w:val="00862C1B"/>
    <w:rsid w:val="00882ED4"/>
    <w:rsid w:val="008A31C7"/>
    <w:rsid w:val="008A3CA9"/>
    <w:rsid w:val="008E4582"/>
    <w:rsid w:val="008F13C6"/>
    <w:rsid w:val="008F6FD7"/>
    <w:rsid w:val="0090040E"/>
    <w:rsid w:val="009029E8"/>
    <w:rsid w:val="00953523"/>
    <w:rsid w:val="00974FEA"/>
    <w:rsid w:val="00980D80"/>
    <w:rsid w:val="00996BC5"/>
    <w:rsid w:val="009A1511"/>
    <w:rsid w:val="009A5012"/>
    <w:rsid w:val="009D1EAB"/>
    <w:rsid w:val="00A15AB1"/>
    <w:rsid w:val="00AA7FB8"/>
    <w:rsid w:val="00AB7E5C"/>
    <w:rsid w:val="00AF5967"/>
    <w:rsid w:val="00B26108"/>
    <w:rsid w:val="00B302AF"/>
    <w:rsid w:val="00B45F02"/>
    <w:rsid w:val="00B60ED0"/>
    <w:rsid w:val="00B64EB9"/>
    <w:rsid w:val="00B72365"/>
    <w:rsid w:val="00B84883"/>
    <w:rsid w:val="00B854A0"/>
    <w:rsid w:val="00B91EF9"/>
    <w:rsid w:val="00BD3C7C"/>
    <w:rsid w:val="00BE3971"/>
    <w:rsid w:val="00C04DA5"/>
    <w:rsid w:val="00C12A9E"/>
    <w:rsid w:val="00C170E3"/>
    <w:rsid w:val="00C72F44"/>
    <w:rsid w:val="00CE380C"/>
    <w:rsid w:val="00D45C4F"/>
    <w:rsid w:val="00DD47BF"/>
    <w:rsid w:val="00E339EA"/>
    <w:rsid w:val="00E523E1"/>
    <w:rsid w:val="00EB2738"/>
    <w:rsid w:val="00ED5AEE"/>
    <w:rsid w:val="00F02648"/>
    <w:rsid w:val="00F84B89"/>
    <w:rsid w:val="00F9723D"/>
    <w:rsid w:val="00FA0BFA"/>
    <w:rsid w:val="00FD119B"/>
    <w:rsid w:val="00FE4D37"/>
    <w:rsid w:val="00FF02EE"/>
    <w:rsid w:val="00FF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18FD-7AF4-46E1-B223-312CF48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3CC"/>
    <w:rPr>
      <w:color w:val="0563C1" w:themeColor="hyperlink"/>
      <w:u w:val="single"/>
    </w:rPr>
  </w:style>
  <w:style w:type="paragraph" w:customStyle="1" w:styleId="ConsPlusNormal">
    <w:name w:val="ConsPlusNormal"/>
    <w:rsid w:val="00AF5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F59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F596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F596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440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440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0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7DDF-CE8D-4A44-900E-4F40E73A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14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Евгения Константиновна</dc:creator>
  <cp:keywords/>
  <dc:description/>
  <cp:lastModifiedBy>Штеклин Евгения Константиновна</cp:lastModifiedBy>
  <cp:revision>35</cp:revision>
  <dcterms:created xsi:type="dcterms:W3CDTF">2021-03-02T09:01:00Z</dcterms:created>
  <dcterms:modified xsi:type="dcterms:W3CDTF">2021-03-17T11:10:00Z</dcterms:modified>
</cp:coreProperties>
</file>