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D1" w:rsidRPr="00BC37D1" w:rsidRDefault="00BC37D1" w:rsidP="00BC37D1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7D1">
        <w:rPr>
          <w:rFonts w:ascii="Arial" w:eastAsia="Times New Roman" w:hAnsi="Arial" w:cs="Arial"/>
        </w:rPr>
        <w:t xml:space="preserve"> </w:t>
      </w:r>
    </w:p>
    <w:p w:rsidR="00BC37D1" w:rsidRPr="00BC37D1" w:rsidRDefault="00BC37D1" w:rsidP="00BC37D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BC37D1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BC37D1" w:rsidRPr="00BC37D1" w:rsidRDefault="00BC37D1" w:rsidP="00BC37D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BC37D1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BC37D1" w:rsidRPr="00BC37D1" w:rsidRDefault="00BC37D1" w:rsidP="00BC3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BC37D1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BC37D1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Pr="00BC37D1" w:rsidRDefault="00BC37D1" w:rsidP="00C11221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C37D1">
        <w:rPr>
          <w:rFonts w:ascii="Times New Roman" w:hAnsi="Times New Roman" w:cs="Times New Roman"/>
          <w:sz w:val="28"/>
          <w:szCs w:val="28"/>
          <w:u w:val="single"/>
        </w:rPr>
        <w:t>17.02.2021 № 107-р</w:t>
      </w:r>
    </w:p>
    <w:p w:rsidR="00A910E6" w:rsidRPr="00BC37D1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</w:p>
    <w:p w:rsidR="00F51EBF" w:rsidRPr="0023571C" w:rsidRDefault="00F51EBF" w:rsidP="00BC03E4">
      <w:pPr>
        <w:pStyle w:val="ConsPlusNormal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23571C">
        <w:rPr>
          <w:rFonts w:ascii="Times New Roman" w:hAnsi="Times New Roman" w:cs="Times New Roman"/>
          <w:sz w:val="28"/>
          <w:szCs w:val="28"/>
        </w:rPr>
        <w:t>О</w:t>
      </w:r>
      <w:r w:rsidR="004D7310" w:rsidRPr="0023571C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23571C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23571C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23571C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23571C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23571C">
        <w:rPr>
          <w:rFonts w:ascii="Times New Roman" w:hAnsi="Times New Roman" w:cs="Times New Roman"/>
          <w:sz w:val="28"/>
          <w:szCs w:val="28"/>
        </w:rPr>
        <w:t>о</w:t>
      </w:r>
      <w:r w:rsidR="00CC585F" w:rsidRPr="0023571C">
        <w:rPr>
          <w:rFonts w:ascii="Times New Roman" w:hAnsi="Times New Roman" w:cs="Times New Roman"/>
          <w:sz w:val="28"/>
          <w:szCs w:val="28"/>
        </w:rPr>
        <w:t>в</w:t>
      </w:r>
      <w:r w:rsidR="009D622E" w:rsidRPr="0023571C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23571C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23571C">
        <w:rPr>
          <w:rFonts w:ascii="Times New Roman" w:hAnsi="Times New Roman" w:cs="Times New Roman"/>
          <w:sz w:val="28"/>
          <w:szCs w:val="28"/>
        </w:rPr>
        <w:t>ый</w:t>
      </w:r>
      <w:r w:rsidR="004D7310" w:rsidRPr="0023571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E79E4" w:rsidRPr="0023571C">
        <w:rPr>
          <w:rFonts w:ascii="Times New Roman" w:hAnsi="Times New Roman" w:cs="Times New Roman"/>
          <w:sz w:val="28"/>
          <w:szCs w:val="28"/>
        </w:rPr>
        <w:t xml:space="preserve"> «</w:t>
      </w:r>
      <w:r w:rsidR="00BC03E4" w:rsidRPr="0023571C">
        <w:rPr>
          <w:rFonts w:ascii="Times New Roman" w:hAnsi="Times New Roman" w:cs="Times New Roman"/>
          <w:sz w:val="28"/>
          <w:szCs w:val="28"/>
        </w:rPr>
        <w:t>Подготовка ста</w:t>
      </w:r>
      <w:bookmarkStart w:id="0" w:name="_GoBack"/>
      <w:bookmarkEnd w:id="0"/>
      <w:r w:rsidR="00BC03E4" w:rsidRPr="0023571C">
        <w:rPr>
          <w:rFonts w:ascii="Times New Roman" w:hAnsi="Times New Roman" w:cs="Times New Roman"/>
          <w:sz w:val="28"/>
          <w:szCs w:val="28"/>
        </w:rPr>
        <w:t>диона по техническим видам спорта</w:t>
      </w:r>
      <w:r w:rsidR="002E79E4" w:rsidRPr="0023571C">
        <w:rPr>
          <w:rFonts w:ascii="Times New Roman" w:hAnsi="Times New Roman" w:cs="Times New Roman"/>
          <w:sz w:val="28"/>
          <w:szCs w:val="28"/>
        </w:rPr>
        <w:t>»</w:t>
      </w:r>
    </w:p>
    <w:p w:rsidR="00F51EBF" w:rsidRPr="0023571C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23571C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23571C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23571C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1C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35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23571C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23571C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23571C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23571C">
        <w:rPr>
          <w:rFonts w:ascii="Times New Roman" w:hAnsi="Times New Roman" w:cs="Times New Roman"/>
          <w:sz w:val="28"/>
          <w:szCs w:val="28"/>
        </w:rPr>
        <w:t> </w:t>
      </w:r>
      <w:r w:rsidR="008857A2" w:rsidRPr="0023571C">
        <w:rPr>
          <w:rFonts w:ascii="Times New Roman" w:hAnsi="Times New Roman" w:cs="Times New Roman"/>
          <w:sz w:val="28"/>
          <w:szCs w:val="28"/>
        </w:rPr>
        <w:t xml:space="preserve">некоторых вопросах правового регулирования отношений, связанных с инициативными проектами, выдвигаемыми для получения </w:t>
      </w:r>
      <w:proofErr w:type="gramStart"/>
      <w:r w:rsidR="008857A2" w:rsidRPr="0023571C">
        <w:rPr>
          <w:rFonts w:ascii="Times New Roman" w:hAnsi="Times New Roman" w:cs="Times New Roman"/>
          <w:sz w:val="28"/>
          <w:szCs w:val="28"/>
        </w:rPr>
        <w:t>финансовой поддержки за счет межбюджетных трансфертов из областного бюджета»</w:t>
      </w:r>
      <w:r w:rsidR="00FE46D0" w:rsidRPr="0023571C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235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235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23571C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23571C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235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23571C">
        <w:rPr>
          <w:rFonts w:ascii="Times New Roman" w:hAnsi="Times New Roman" w:cs="Times New Roman"/>
          <w:sz w:val="28"/>
          <w:szCs w:val="28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23571C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BC03E4" w:rsidRPr="0023571C">
        <w:rPr>
          <w:rFonts w:ascii="Times New Roman" w:hAnsi="Times New Roman" w:cs="Times New Roman"/>
          <w:sz w:val="28"/>
          <w:szCs w:val="28"/>
        </w:rPr>
        <w:t>председателя Городской общественной организации</w:t>
      </w:r>
      <w:proofErr w:type="gramEnd"/>
      <w:r w:rsidR="00BC03E4" w:rsidRPr="0023571C">
        <w:rPr>
          <w:rFonts w:ascii="Times New Roman" w:hAnsi="Times New Roman" w:cs="Times New Roman"/>
          <w:sz w:val="28"/>
          <w:szCs w:val="28"/>
        </w:rPr>
        <w:t xml:space="preserve"> «Федерация мотоспорта Копейского городского округа</w:t>
      </w:r>
      <w:r w:rsidR="000B76F1" w:rsidRPr="0023571C">
        <w:rPr>
          <w:rFonts w:ascii="Times New Roman" w:hAnsi="Times New Roman" w:cs="Times New Roman"/>
          <w:sz w:val="28"/>
          <w:szCs w:val="28"/>
        </w:rPr>
        <w:t>»</w:t>
      </w:r>
      <w:r w:rsidR="00234016" w:rsidRPr="0023571C">
        <w:rPr>
          <w:rFonts w:ascii="Times New Roman" w:hAnsi="Times New Roman" w:cs="Times New Roman"/>
          <w:sz w:val="28"/>
          <w:szCs w:val="28"/>
        </w:rPr>
        <w:t xml:space="preserve"> </w:t>
      </w:r>
      <w:r w:rsidR="00BC03E4" w:rsidRPr="0023571C">
        <w:rPr>
          <w:rFonts w:ascii="Times New Roman" w:hAnsi="Times New Roman" w:cs="Times New Roman"/>
          <w:sz w:val="28"/>
          <w:szCs w:val="28"/>
        </w:rPr>
        <w:t>Лузгина М.А.</w:t>
      </w:r>
      <w:r w:rsidR="000B76F1" w:rsidRPr="0023571C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23571C">
        <w:rPr>
          <w:rFonts w:ascii="Times New Roman" w:hAnsi="Times New Roman" w:cs="Times New Roman"/>
          <w:sz w:val="28"/>
          <w:szCs w:val="28"/>
        </w:rPr>
        <w:t xml:space="preserve">от </w:t>
      </w:r>
      <w:r w:rsidR="00BC03E4" w:rsidRPr="0023571C">
        <w:rPr>
          <w:rFonts w:ascii="Times New Roman" w:hAnsi="Times New Roman" w:cs="Times New Roman"/>
          <w:sz w:val="28"/>
          <w:szCs w:val="28"/>
        </w:rPr>
        <w:t>04</w:t>
      </w:r>
      <w:r w:rsidR="008857A2" w:rsidRPr="0023571C">
        <w:rPr>
          <w:rFonts w:ascii="Times New Roman" w:hAnsi="Times New Roman" w:cs="Times New Roman"/>
          <w:sz w:val="28"/>
          <w:szCs w:val="28"/>
        </w:rPr>
        <w:t>.0</w:t>
      </w:r>
      <w:r w:rsidR="00BC03E4" w:rsidRPr="0023571C">
        <w:rPr>
          <w:rFonts w:ascii="Times New Roman" w:hAnsi="Times New Roman" w:cs="Times New Roman"/>
          <w:sz w:val="28"/>
          <w:szCs w:val="28"/>
        </w:rPr>
        <w:t>2</w:t>
      </w:r>
      <w:r w:rsidR="008857A2" w:rsidRPr="0023571C">
        <w:rPr>
          <w:rFonts w:ascii="Times New Roman" w:hAnsi="Times New Roman" w:cs="Times New Roman"/>
          <w:sz w:val="28"/>
          <w:szCs w:val="28"/>
        </w:rPr>
        <w:t>.2021</w:t>
      </w:r>
      <w:r w:rsidR="00AD7B07" w:rsidRPr="0023571C">
        <w:rPr>
          <w:rFonts w:ascii="Times New Roman" w:hAnsi="Times New Roman" w:cs="Times New Roman"/>
          <w:sz w:val="28"/>
          <w:szCs w:val="28"/>
        </w:rPr>
        <w:t>:</w:t>
      </w:r>
    </w:p>
    <w:p w:rsidR="00402CE8" w:rsidRPr="0023571C" w:rsidRDefault="00402CE8" w:rsidP="00402CE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1C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23571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23571C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23571C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23571C">
        <w:rPr>
          <w:rFonts w:ascii="Times New Roman" w:hAnsi="Times New Roman" w:cs="Times New Roman"/>
          <w:sz w:val="28"/>
          <w:szCs w:val="28"/>
        </w:rPr>
        <w:t>овать</w:t>
      </w:r>
      <w:r w:rsidR="004E6F50" w:rsidRPr="0023571C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23571C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23571C">
        <w:rPr>
          <w:rFonts w:ascii="Times New Roman" w:hAnsi="Times New Roman" w:cs="Times New Roman"/>
          <w:sz w:val="28"/>
          <w:szCs w:val="28"/>
        </w:rPr>
        <w:t>ый</w:t>
      </w:r>
      <w:r w:rsidR="007F577A" w:rsidRPr="0023571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F4A57" w:rsidRPr="0023571C">
        <w:rPr>
          <w:rFonts w:ascii="Times New Roman" w:hAnsi="Times New Roman" w:cs="Times New Roman"/>
          <w:sz w:val="28"/>
          <w:szCs w:val="28"/>
        </w:rPr>
        <w:t xml:space="preserve"> </w:t>
      </w:r>
      <w:r w:rsidR="00A674D6" w:rsidRPr="0023571C">
        <w:rPr>
          <w:rFonts w:ascii="Times New Roman" w:hAnsi="Times New Roman" w:cs="Times New Roman"/>
          <w:sz w:val="28"/>
          <w:szCs w:val="28"/>
        </w:rPr>
        <w:t>«</w:t>
      </w:r>
      <w:r w:rsidR="00BC03E4" w:rsidRPr="0023571C">
        <w:rPr>
          <w:rFonts w:ascii="Times New Roman" w:hAnsi="Times New Roman" w:cs="Times New Roman"/>
          <w:sz w:val="28"/>
          <w:szCs w:val="28"/>
        </w:rPr>
        <w:t>Подготовка стадиона по техническим видам спорта</w:t>
      </w:r>
      <w:r w:rsidR="00A674D6" w:rsidRPr="0023571C">
        <w:rPr>
          <w:rFonts w:ascii="Times New Roman" w:hAnsi="Times New Roman" w:cs="Times New Roman"/>
          <w:sz w:val="28"/>
          <w:szCs w:val="28"/>
        </w:rPr>
        <w:t>»</w:t>
      </w:r>
      <w:r w:rsidR="00234016" w:rsidRPr="0023571C">
        <w:rPr>
          <w:rFonts w:ascii="Times New Roman" w:hAnsi="Times New Roman" w:cs="Times New Roman"/>
          <w:sz w:val="28"/>
          <w:szCs w:val="28"/>
        </w:rPr>
        <w:t>:</w:t>
      </w:r>
      <w:r w:rsidR="00573687" w:rsidRPr="0023571C">
        <w:rPr>
          <w:rFonts w:ascii="Times New Roman" w:hAnsi="Times New Roman" w:cs="Times New Roman"/>
          <w:sz w:val="28"/>
          <w:szCs w:val="28"/>
        </w:rPr>
        <w:t xml:space="preserve"> </w:t>
      </w:r>
      <w:r w:rsidR="00BC03E4" w:rsidRPr="0023571C">
        <w:rPr>
          <w:rFonts w:ascii="Times New Roman" w:hAnsi="Times New Roman" w:cs="Times New Roman"/>
          <w:sz w:val="28"/>
          <w:szCs w:val="28"/>
        </w:rPr>
        <w:t>Челя</w:t>
      </w:r>
      <w:r w:rsidR="004B5825" w:rsidRPr="0023571C">
        <w:rPr>
          <w:rFonts w:ascii="Times New Roman" w:hAnsi="Times New Roman" w:cs="Times New Roman"/>
          <w:sz w:val="28"/>
          <w:szCs w:val="28"/>
        </w:rPr>
        <w:t>бинская область, г. Копейск, ул. Борьбы, 14 «В», стадион по техническим видам спорта</w:t>
      </w:r>
      <w:r w:rsidR="00802560" w:rsidRPr="0023571C">
        <w:rPr>
          <w:rFonts w:ascii="Times New Roman" w:hAnsi="Times New Roman" w:cs="Times New Roman"/>
          <w:sz w:val="28"/>
          <w:szCs w:val="28"/>
        </w:rPr>
        <w:t>.</w:t>
      </w:r>
    </w:p>
    <w:p w:rsidR="007F577A" w:rsidRPr="0023571C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1C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23571C">
        <w:rPr>
          <w:rFonts w:ascii="Times New Roman" w:hAnsi="Times New Roman" w:cs="Times New Roman"/>
          <w:sz w:val="28"/>
          <w:szCs w:val="28"/>
        </w:rPr>
        <w:t>распоряжения</w:t>
      </w:r>
      <w:r w:rsidRPr="0023571C">
        <w:rPr>
          <w:rFonts w:ascii="Times New Roman" w:hAnsi="Times New Roman" w:cs="Times New Roman"/>
          <w:sz w:val="28"/>
          <w:szCs w:val="28"/>
        </w:rPr>
        <w:t xml:space="preserve"> </w:t>
      </w:r>
      <w:r w:rsidR="006D64FC" w:rsidRPr="0023571C">
        <w:rPr>
          <w:rFonts w:ascii="Times New Roman" w:hAnsi="Times New Roman" w:cs="Times New Roman"/>
          <w:sz w:val="28"/>
          <w:szCs w:val="28"/>
        </w:rPr>
        <w:t>председател</w:t>
      </w:r>
      <w:r w:rsidR="006D64FC">
        <w:rPr>
          <w:rFonts w:ascii="Times New Roman" w:hAnsi="Times New Roman" w:cs="Times New Roman"/>
          <w:sz w:val="28"/>
          <w:szCs w:val="28"/>
        </w:rPr>
        <w:t>ю</w:t>
      </w:r>
      <w:r w:rsidR="006D64FC" w:rsidRPr="0023571C">
        <w:rPr>
          <w:rFonts w:ascii="Times New Roman" w:hAnsi="Times New Roman" w:cs="Times New Roman"/>
          <w:sz w:val="28"/>
          <w:szCs w:val="28"/>
        </w:rPr>
        <w:t xml:space="preserve"> Городской общественной организации «Федерация мотоспорта Копейского городского округа» Лузгин</w:t>
      </w:r>
      <w:r w:rsidR="006D64FC">
        <w:rPr>
          <w:rFonts w:ascii="Times New Roman" w:hAnsi="Times New Roman" w:cs="Times New Roman"/>
          <w:sz w:val="28"/>
          <w:szCs w:val="28"/>
        </w:rPr>
        <w:t>у</w:t>
      </w:r>
      <w:r w:rsidR="006D64FC" w:rsidRPr="0023571C">
        <w:rPr>
          <w:rFonts w:ascii="Times New Roman" w:hAnsi="Times New Roman" w:cs="Times New Roman"/>
          <w:sz w:val="28"/>
          <w:szCs w:val="28"/>
        </w:rPr>
        <w:t xml:space="preserve"> М.А.</w:t>
      </w:r>
      <w:r w:rsidR="006D64FC">
        <w:rPr>
          <w:rFonts w:ascii="Times New Roman" w:hAnsi="Times New Roman" w:cs="Times New Roman"/>
          <w:sz w:val="28"/>
          <w:szCs w:val="28"/>
        </w:rPr>
        <w:t xml:space="preserve"> </w:t>
      </w:r>
      <w:r w:rsidRPr="0023571C">
        <w:rPr>
          <w:rFonts w:ascii="Times New Roman" w:hAnsi="Times New Roman" w:cs="Times New Roman"/>
          <w:sz w:val="28"/>
          <w:szCs w:val="28"/>
        </w:rPr>
        <w:t>в</w:t>
      </w:r>
      <w:r w:rsidR="006D64FC">
        <w:rPr>
          <w:rFonts w:ascii="Times New Roman" w:hAnsi="Times New Roman" w:cs="Times New Roman"/>
          <w:sz w:val="28"/>
          <w:szCs w:val="28"/>
        </w:rPr>
        <w:t> </w:t>
      </w:r>
      <w:r w:rsidRPr="0023571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235E4" w:rsidRPr="0023571C">
        <w:rPr>
          <w:rFonts w:ascii="Times New Roman" w:hAnsi="Times New Roman" w:cs="Times New Roman"/>
          <w:sz w:val="28"/>
          <w:szCs w:val="28"/>
        </w:rPr>
        <w:t>трех</w:t>
      </w:r>
      <w:r w:rsidRPr="0023571C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настоящего </w:t>
      </w:r>
      <w:r w:rsidR="00BF3CAD" w:rsidRPr="0023571C">
        <w:rPr>
          <w:rFonts w:ascii="Times New Roman" w:hAnsi="Times New Roman" w:cs="Times New Roman"/>
          <w:sz w:val="28"/>
          <w:szCs w:val="28"/>
        </w:rPr>
        <w:t>распоряжения</w:t>
      </w:r>
      <w:r w:rsidRPr="0023571C">
        <w:rPr>
          <w:rFonts w:ascii="Times New Roman" w:hAnsi="Times New Roman" w:cs="Times New Roman"/>
          <w:sz w:val="28"/>
          <w:szCs w:val="28"/>
        </w:rPr>
        <w:t>.</w:t>
      </w:r>
      <w:r w:rsidR="00BF3CAD" w:rsidRPr="00235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23571C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1C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Копейского городского округа (Евдокимова В.И.) обеспечить размещение настоящего распоряжения на официальном сайте администрации Копейского городского округа в сети </w:t>
      </w:r>
      <w:r w:rsidRPr="0023571C">
        <w:rPr>
          <w:rFonts w:ascii="Times New Roman" w:hAnsi="Times New Roman" w:cs="Times New Roman"/>
          <w:sz w:val="28"/>
          <w:szCs w:val="28"/>
        </w:rPr>
        <w:lastRenderedPageBreak/>
        <w:t>Интернет.</w:t>
      </w:r>
    </w:p>
    <w:p w:rsidR="007F577A" w:rsidRPr="0023571C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1C">
        <w:rPr>
          <w:rFonts w:ascii="Times New Roman" w:hAnsi="Times New Roman" w:cs="Times New Roman"/>
          <w:sz w:val="28"/>
          <w:szCs w:val="28"/>
        </w:rPr>
        <w:t>4</w:t>
      </w:r>
      <w:r w:rsidR="007F577A" w:rsidRPr="0023571C">
        <w:rPr>
          <w:rFonts w:ascii="Times New Roman" w:hAnsi="Times New Roman" w:cs="Times New Roman"/>
          <w:sz w:val="28"/>
          <w:szCs w:val="28"/>
        </w:rPr>
        <w:t>.</w:t>
      </w:r>
      <w:r w:rsidR="002E79E4" w:rsidRPr="0023571C">
        <w:rPr>
          <w:rFonts w:ascii="Times New Roman" w:hAnsi="Times New Roman" w:cs="Times New Roman"/>
          <w:sz w:val="28"/>
          <w:szCs w:val="28"/>
        </w:rPr>
        <w:t> </w:t>
      </w:r>
      <w:r w:rsidR="007F577A" w:rsidRPr="0023571C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23571C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23571C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23571C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23571C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23571C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91F4D" w:rsidRPr="0023571C" w:rsidRDefault="00E91F4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71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3571C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BF3CAD" w:rsidRPr="0023571C">
        <w:rPr>
          <w:rFonts w:ascii="Times New Roman" w:hAnsi="Times New Roman" w:cs="Times New Roman"/>
          <w:sz w:val="28"/>
          <w:szCs w:val="28"/>
        </w:rPr>
        <w:t>Глав</w:t>
      </w:r>
      <w:r w:rsidRPr="0023571C">
        <w:rPr>
          <w:rFonts w:ascii="Times New Roman" w:hAnsi="Times New Roman" w:cs="Times New Roman"/>
          <w:sz w:val="28"/>
          <w:szCs w:val="28"/>
        </w:rPr>
        <w:t>ы</w:t>
      </w:r>
      <w:r w:rsidR="00BF3CAD" w:rsidRPr="00235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CAD" w:rsidRPr="0023571C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71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3571C">
        <w:rPr>
          <w:rFonts w:ascii="Times New Roman" w:hAnsi="Times New Roman" w:cs="Times New Roman"/>
          <w:sz w:val="28"/>
          <w:szCs w:val="28"/>
        </w:rPr>
        <w:tab/>
      </w:r>
      <w:r w:rsidRPr="0023571C">
        <w:rPr>
          <w:rFonts w:ascii="Times New Roman" w:hAnsi="Times New Roman" w:cs="Times New Roman"/>
          <w:sz w:val="28"/>
          <w:szCs w:val="28"/>
        </w:rPr>
        <w:tab/>
      </w:r>
      <w:r w:rsidRPr="0023571C">
        <w:rPr>
          <w:rFonts w:ascii="Times New Roman" w:hAnsi="Times New Roman" w:cs="Times New Roman"/>
          <w:sz w:val="28"/>
          <w:szCs w:val="28"/>
        </w:rPr>
        <w:tab/>
      </w:r>
      <w:r w:rsidRPr="0023571C">
        <w:rPr>
          <w:rFonts w:ascii="Times New Roman" w:hAnsi="Times New Roman" w:cs="Times New Roman"/>
          <w:sz w:val="28"/>
          <w:szCs w:val="28"/>
        </w:rPr>
        <w:tab/>
      </w:r>
      <w:r w:rsidRPr="0023571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23571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91F4D" w:rsidRPr="0023571C">
        <w:rPr>
          <w:rFonts w:ascii="Times New Roman" w:hAnsi="Times New Roman" w:cs="Times New Roman"/>
          <w:sz w:val="28"/>
          <w:szCs w:val="28"/>
        </w:rPr>
        <w:t xml:space="preserve">             К</w:t>
      </w:r>
      <w:r w:rsidRPr="0023571C">
        <w:rPr>
          <w:rFonts w:ascii="Times New Roman" w:hAnsi="Times New Roman" w:cs="Times New Roman"/>
          <w:sz w:val="28"/>
          <w:szCs w:val="28"/>
        </w:rPr>
        <w:t>.</w:t>
      </w:r>
      <w:r w:rsidR="00E91F4D" w:rsidRPr="0023571C">
        <w:rPr>
          <w:rFonts w:ascii="Times New Roman" w:hAnsi="Times New Roman" w:cs="Times New Roman"/>
          <w:sz w:val="28"/>
          <w:szCs w:val="28"/>
        </w:rPr>
        <w:t>А</w:t>
      </w:r>
      <w:r w:rsidRPr="0023571C">
        <w:rPr>
          <w:rFonts w:ascii="Times New Roman" w:hAnsi="Times New Roman" w:cs="Times New Roman"/>
          <w:sz w:val="28"/>
          <w:szCs w:val="28"/>
        </w:rPr>
        <w:t xml:space="preserve">. </w:t>
      </w:r>
      <w:r w:rsidR="00E91F4D" w:rsidRPr="0023571C">
        <w:rPr>
          <w:rFonts w:ascii="Times New Roman" w:hAnsi="Times New Roman" w:cs="Times New Roman"/>
          <w:sz w:val="28"/>
          <w:szCs w:val="28"/>
        </w:rPr>
        <w:t>Самарин</w:t>
      </w:r>
    </w:p>
    <w:sectPr w:rsidR="00BF3CAD" w:rsidRPr="0023571C" w:rsidSect="00865A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37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B76F1"/>
    <w:rsid w:val="00100952"/>
    <w:rsid w:val="00167A2D"/>
    <w:rsid w:val="00234016"/>
    <w:rsid w:val="0023571C"/>
    <w:rsid w:val="00235D5E"/>
    <w:rsid w:val="00251069"/>
    <w:rsid w:val="00284658"/>
    <w:rsid w:val="002E79E4"/>
    <w:rsid w:val="00302C53"/>
    <w:rsid w:val="00340237"/>
    <w:rsid w:val="00402CE8"/>
    <w:rsid w:val="004429D3"/>
    <w:rsid w:val="004B5825"/>
    <w:rsid w:val="004D7310"/>
    <w:rsid w:val="004E6F50"/>
    <w:rsid w:val="00573687"/>
    <w:rsid w:val="005A7A58"/>
    <w:rsid w:val="005D3966"/>
    <w:rsid w:val="005D48D8"/>
    <w:rsid w:val="005D5701"/>
    <w:rsid w:val="006D5262"/>
    <w:rsid w:val="006D64FC"/>
    <w:rsid w:val="006F4A57"/>
    <w:rsid w:val="00714524"/>
    <w:rsid w:val="00777D50"/>
    <w:rsid w:val="007B7758"/>
    <w:rsid w:val="007D1F9F"/>
    <w:rsid w:val="007E1DA8"/>
    <w:rsid w:val="007F577A"/>
    <w:rsid w:val="00802560"/>
    <w:rsid w:val="00865A77"/>
    <w:rsid w:val="008857A2"/>
    <w:rsid w:val="00905EC8"/>
    <w:rsid w:val="00935C61"/>
    <w:rsid w:val="009903E3"/>
    <w:rsid w:val="009D05BC"/>
    <w:rsid w:val="009D622E"/>
    <w:rsid w:val="00A50432"/>
    <w:rsid w:val="00A674D6"/>
    <w:rsid w:val="00A910E6"/>
    <w:rsid w:val="00AD7B07"/>
    <w:rsid w:val="00B235E4"/>
    <w:rsid w:val="00BC03E4"/>
    <w:rsid w:val="00BC0DF7"/>
    <w:rsid w:val="00BC37D1"/>
    <w:rsid w:val="00BF3CAD"/>
    <w:rsid w:val="00C07435"/>
    <w:rsid w:val="00C11221"/>
    <w:rsid w:val="00C46660"/>
    <w:rsid w:val="00C64B43"/>
    <w:rsid w:val="00CC585F"/>
    <w:rsid w:val="00CF1CDA"/>
    <w:rsid w:val="00D96E26"/>
    <w:rsid w:val="00DF220D"/>
    <w:rsid w:val="00DF551F"/>
    <w:rsid w:val="00E464AF"/>
    <w:rsid w:val="00E91F4D"/>
    <w:rsid w:val="00EB08B1"/>
    <w:rsid w:val="00EE6F50"/>
    <w:rsid w:val="00F51EBF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BC37D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C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BC37D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C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2021-02-16T12:06:00Z</cp:lastPrinted>
  <dcterms:created xsi:type="dcterms:W3CDTF">2021-02-25T08:05:00Z</dcterms:created>
  <dcterms:modified xsi:type="dcterms:W3CDTF">2021-02-25T08:05:00Z</dcterms:modified>
</cp:coreProperties>
</file>