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F6" w:rsidRDefault="009259F6" w:rsidP="009259F6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>
            <wp:extent cx="50165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259F6" w:rsidRPr="00951C15" w:rsidRDefault="009259F6" w:rsidP="009259F6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АДМИНИСТРАЦИЯ КОПЕЙСКОГО ГОРОДСКОГО ОКРУГА</w:t>
      </w:r>
    </w:p>
    <w:p w:rsidR="009259F6" w:rsidRPr="00951C15" w:rsidRDefault="009259F6" w:rsidP="009259F6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ЧЕЛЯБИНСКОЙ ОБЛАСТИ</w:t>
      </w:r>
    </w:p>
    <w:p w:rsidR="009259F6" w:rsidRPr="00951C15" w:rsidRDefault="009259F6" w:rsidP="009259F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1C15">
        <w:rPr>
          <w:rFonts w:ascii="Times New Roman" w:hAnsi="Times New Roman"/>
          <w:b/>
          <w:bCs/>
          <w:sz w:val="38"/>
          <w:szCs w:val="38"/>
        </w:rPr>
        <w:t>П</w:t>
      </w:r>
      <w:proofErr w:type="gramEnd"/>
      <w:r w:rsidRPr="00951C15">
        <w:rPr>
          <w:rFonts w:ascii="Times New Roman" w:hAnsi="Times New Roman"/>
          <w:b/>
          <w:bCs/>
          <w:sz w:val="38"/>
          <w:szCs w:val="38"/>
        </w:rPr>
        <w:t xml:space="preserve"> О С Т А Н О В Л Е Н И Е</w:t>
      </w:r>
    </w:p>
    <w:p w:rsidR="009259F6" w:rsidRDefault="009259F6" w:rsidP="009259F6">
      <w:pPr>
        <w:jc w:val="both"/>
        <w:rPr>
          <w:rFonts w:ascii="Times New Roman" w:hAnsi="Times New Roman"/>
          <w:sz w:val="28"/>
          <w:szCs w:val="28"/>
        </w:rPr>
      </w:pPr>
    </w:p>
    <w:p w:rsidR="009259F6" w:rsidRDefault="009259F6" w:rsidP="00925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B455C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B455CE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>46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-п</w:t>
      </w:r>
    </w:p>
    <w:p w:rsidR="00A164BB" w:rsidRDefault="00A164BB" w:rsidP="00DA21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9DF" w:rsidRDefault="006459DF" w:rsidP="00B25288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продлении действия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9944CA" w:rsidRPr="00F1187E" w:rsidRDefault="006459DF" w:rsidP="00B25288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от </w:t>
      </w:r>
      <w:r w:rsidR="009A7FA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9A7F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№ 1</w:t>
      </w:r>
      <w:r w:rsidR="009A7FAD">
        <w:rPr>
          <w:rFonts w:ascii="Times New Roman" w:hAnsi="Times New Roman"/>
          <w:sz w:val="28"/>
          <w:szCs w:val="28"/>
        </w:rPr>
        <w:t>615</w:t>
      </w:r>
      <w:r>
        <w:rPr>
          <w:rFonts w:ascii="Times New Roman" w:hAnsi="Times New Roman"/>
          <w:sz w:val="28"/>
          <w:szCs w:val="28"/>
        </w:rPr>
        <w:t>-п</w:t>
      </w:r>
      <w:r w:rsidR="009944CA" w:rsidRPr="00F1187E">
        <w:rPr>
          <w:rFonts w:ascii="Times New Roman" w:hAnsi="Times New Roman"/>
          <w:sz w:val="28"/>
          <w:szCs w:val="28"/>
        </w:rPr>
        <w:t xml:space="preserve"> </w:t>
      </w:r>
    </w:p>
    <w:p w:rsidR="006459DF" w:rsidRDefault="006459DF" w:rsidP="00B25288">
      <w:pPr>
        <w:spacing w:after="0" w:line="240" w:lineRule="auto"/>
        <w:ind w:right="4818" w:firstLine="708"/>
        <w:jc w:val="both"/>
        <w:rPr>
          <w:rFonts w:ascii="Times New Roman" w:hAnsi="Times New Roman"/>
          <w:sz w:val="28"/>
          <w:szCs w:val="28"/>
        </w:rPr>
      </w:pPr>
    </w:p>
    <w:p w:rsidR="006459DF" w:rsidRDefault="006459DF" w:rsidP="00B25288">
      <w:pPr>
        <w:spacing w:after="0" w:line="240" w:lineRule="auto"/>
        <w:ind w:right="4818" w:firstLine="708"/>
        <w:jc w:val="both"/>
        <w:rPr>
          <w:rFonts w:ascii="Times New Roman" w:hAnsi="Times New Roman"/>
          <w:sz w:val="28"/>
          <w:szCs w:val="28"/>
        </w:rPr>
      </w:pPr>
    </w:p>
    <w:p w:rsidR="006459DF" w:rsidRDefault="006459DF" w:rsidP="00BE3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E00" w:rsidRPr="003F5E96" w:rsidRDefault="00CC0E00" w:rsidP="00BE3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187E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Pr="00F1187E">
        <w:rPr>
          <w:rFonts w:ascii="Times New Roman" w:hAnsi="Times New Roman"/>
          <w:sz w:val="28"/>
          <w:szCs w:val="28"/>
        </w:rPr>
        <w:t>Копейский</w:t>
      </w:r>
      <w:proofErr w:type="spellEnd"/>
      <w:r w:rsidRPr="00F1187E">
        <w:rPr>
          <w:rFonts w:ascii="Times New Roman" w:hAnsi="Times New Roman"/>
          <w:sz w:val="28"/>
          <w:szCs w:val="28"/>
        </w:rPr>
        <w:t xml:space="preserve"> городской округ», постановлением администрации </w:t>
      </w:r>
      <w:proofErr w:type="spellStart"/>
      <w:r w:rsidRPr="00F1187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F1187E">
        <w:rPr>
          <w:rFonts w:ascii="Times New Roman" w:hAnsi="Times New Roman"/>
          <w:sz w:val="28"/>
          <w:szCs w:val="28"/>
        </w:rPr>
        <w:t xml:space="preserve"> городского округа Че</w:t>
      </w:r>
      <w:r w:rsidR="00A164BB">
        <w:rPr>
          <w:rFonts w:ascii="Times New Roman" w:hAnsi="Times New Roman"/>
          <w:sz w:val="28"/>
          <w:szCs w:val="28"/>
        </w:rPr>
        <w:t xml:space="preserve">лябинской области от 30.05.2017 </w:t>
      </w:r>
      <w:r w:rsidRPr="00F1187E">
        <w:rPr>
          <w:rFonts w:ascii="Times New Roman" w:hAnsi="Times New Roman"/>
          <w:sz w:val="28"/>
          <w:szCs w:val="28"/>
        </w:rPr>
        <w:t xml:space="preserve">№ </w:t>
      </w:r>
      <w:r w:rsidR="00A164BB">
        <w:rPr>
          <w:rFonts w:ascii="Times New Roman" w:hAnsi="Times New Roman"/>
          <w:sz w:val="28"/>
          <w:szCs w:val="28"/>
        </w:rPr>
        <w:t>1260-п</w:t>
      </w:r>
      <w:r w:rsidR="003C21AF">
        <w:rPr>
          <w:rFonts w:ascii="Times New Roman" w:hAnsi="Times New Roman"/>
          <w:sz w:val="28"/>
          <w:szCs w:val="28"/>
        </w:rPr>
        <w:t xml:space="preserve"> «Об утверждении П</w:t>
      </w:r>
      <w:r w:rsidRPr="00F1187E">
        <w:rPr>
          <w:rFonts w:ascii="Times New Roman" w:hAnsi="Times New Roman"/>
          <w:sz w:val="28"/>
          <w:szCs w:val="28"/>
        </w:rPr>
        <w:t>орядка предоставления субсидий юридическим лицам и индивидуальным предпринимател</w:t>
      </w:r>
      <w:r w:rsidR="0067791C" w:rsidRPr="00F1187E">
        <w:rPr>
          <w:rFonts w:ascii="Times New Roman" w:hAnsi="Times New Roman"/>
          <w:sz w:val="28"/>
          <w:szCs w:val="28"/>
        </w:rPr>
        <w:t>я</w:t>
      </w:r>
      <w:r w:rsidRPr="00F1187E">
        <w:rPr>
          <w:rFonts w:ascii="Times New Roman" w:hAnsi="Times New Roman"/>
          <w:sz w:val="28"/>
          <w:szCs w:val="28"/>
        </w:rPr>
        <w:t xml:space="preserve">м на возмещение затрат в связи с оказанием услуг по перевозке пассажиров городским автомобильным пассажирским транспортом общего пользования в Копейском городском округе», </w:t>
      </w:r>
      <w:r w:rsidR="003F5E96">
        <w:rPr>
          <w:rFonts w:ascii="Times New Roman" w:hAnsi="Times New Roman"/>
          <w:sz w:val="28"/>
          <w:szCs w:val="28"/>
        </w:rPr>
        <w:t>в связи с ухудшением финансово-экономической ситуации</w:t>
      </w:r>
      <w:proofErr w:type="gramEnd"/>
      <w:r w:rsidR="003F5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5E96">
        <w:rPr>
          <w:rFonts w:ascii="Times New Roman" w:hAnsi="Times New Roman"/>
          <w:sz w:val="28"/>
          <w:szCs w:val="28"/>
        </w:rPr>
        <w:t xml:space="preserve">хозяйствующих субъектов, связанным с распространением </w:t>
      </w:r>
      <w:proofErr w:type="spellStart"/>
      <w:r w:rsidR="003F5E9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F5E96">
        <w:rPr>
          <w:rFonts w:ascii="Times New Roman" w:hAnsi="Times New Roman"/>
          <w:sz w:val="28"/>
          <w:szCs w:val="28"/>
        </w:rPr>
        <w:t xml:space="preserve"> инфекции (</w:t>
      </w:r>
      <w:r w:rsidR="003F5E96">
        <w:rPr>
          <w:rFonts w:ascii="Times New Roman" w:hAnsi="Times New Roman"/>
          <w:sz w:val="28"/>
          <w:szCs w:val="28"/>
          <w:lang w:val="en-US"/>
        </w:rPr>
        <w:t>COVID</w:t>
      </w:r>
      <w:r w:rsidR="003F5E96" w:rsidRPr="003F5E96">
        <w:rPr>
          <w:rFonts w:ascii="Times New Roman" w:hAnsi="Times New Roman"/>
          <w:sz w:val="28"/>
          <w:szCs w:val="28"/>
        </w:rPr>
        <w:t xml:space="preserve"> 19)</w:t>
      </w:r>
      <w:r w:rsidR="003F5E96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3F5E96">
        <w:rPr>
          <w:rFonts w:ascii="Times New Roman" w:hAnsi="Times New Roman"/>
          <w:sz w:val="28"/>
          <w:szCs w:val="28"/>
        </w:rPr>
        <w:t>Копейского</w:t>
      </w:r>
      <w:proofErr w:type="spellEnd"/>
      <w:r w:rsidR="003F5E96">
        <w:rPr>
          <w:rFonts w:ascii="Times New Roman" w:hAnsi="Times New Roman"/>
          <w:sz w:val="28"/>
          <w:szCs w:val="28"/>
        </w:rPr>
        <w:t xml:space="preserve"> городского округа</w:t>
      </w:r>
      <w:proofErr w:type="gramEnd"/>
    </w:p>
    <w:p w:rsidR="00CC0E00" w:rsidRPr="00F1187E" w:rsidRDefault="00CC0E00" w:rsidP="009A3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87E">
        <w:rPr>
          <w:rFonts w:ascii="Times New Roman" w:hAnsi="Times New Roman"/>
          <w:sz w:val="28"/>
          <w:szCs w:val="28"/>
        </w:rPr>
        <w:t>ПОСТАНОВЛЯЕТ:</w:t>
      </w:r>
    </w:p>
    <w:p w:rsidR="00CC0E00" w:rsidRDefault="006459DF" w:rsidP="00FD60E2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Продлить действие норматива возмещения недополученных доходов в связи с оказанием услуг по перевозке пассажиров городским пассажирским автомобильным транспортом общего пользования на 1 километр пробега подвижного состава, осуществляющим перевозку по регулируемым тарифам на 2020 год, утвержденного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</w:t>
      </w:r>
      <w:r w:rsidR="009A7FA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9A7F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.2020 № 1</w:t>
      </w:r>
      <w:r w:rsidR="009A7FAD">
        <w:rPr>
          <w:rFonts w:ascii="Times New Roman" w:hAnsi="Times New Roman"/>
          <w:sz w:val="28"/>
          <w:szCs w:val="28"/>
        </w:rPr>
        <w:t>615</w:t>
      </w:r>
      <w:r>
        <w:rPr>
          <w:rFonts w:ascii="Times New Roman" w:hAnsi="Times New Roman"/>
          <w:sz w:val="28"/>
          <w:szCs w:val="28"/>
        </w:rPr>
        <w:t>-п, до даты принятия норматива возмещения недополученных доходов в связи с оказанием услуг по перевозке пассажиров городским пассажирским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автомобильным транспортом общего пользования на 1 километр пробега подвижного состава, осуществляющим перевозку по регулируемым тарифам на 2021 год</w:t>
      </w:r>
      <w:r w:rsidR="0097406E">
        <w:rPr>
          <w:rFonts w:ascii="Times New Roman" w:hAnsi="Times New Roman"/>
          <w:sz w:val="28"/>
          <w:szCs w:val="28"/>
        </w:rPr>
        <w:t>.</w:t>
      </w:r>
    </w:p>
    <w:p w:rsidR="00FD60E2" w:rsidRDefault="0097406E" w:rsidP="00FD60E2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После утверждения норматива возмещения недополученных доходов в связи с оказанием услуг по перевозке пассажиров городским пассажирским автомобильным транспортом общего пользования на 1 километр пробега подвижного состава, осуществляющим перевозку по регулируемым тарифам на 2021 год, управлени</w:t>
      </w:r>
      <w:r w:rsidR="00E07C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экономического 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/>
          <w:sz w:val="28"/>
          <w:szCs w:val="28"/>
        </w:rPr>
        <w:t>Ланге</w:t>
      </w:r>
      <w:proofErr w:type="spellEnd"/>
      <w:r>
        <w:rPr>
          <w:rFonts w:ascii="Times New Roman" w:hAnsi="Times New Roman"/>
          <w:sz w:val="28"/>
          <w:szCs w:val="28"/>
        </w:rPr>
        <w:t xml:space="preserve"> О.Н.) произвести перерасчет получения субсидий исходя из утвержденного норматива.</w:t>
      </w:r>
      <w:proofErr w:type="gramEnd"/>
    </w:p>
    <w:p w:rsidR="00594283" w:rsidRPr="00594283" w:rsidRDefault="00170744" w:rsidP="0059428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83">
        <w:rPr>
          <w:rFonts w:ascii="Times New Roman" w:hAnsi="Times New Roman"/>
          <w:sz w:val="28"/>
          <w:szCs w:val="28"/>
        </w:rPr>
        <w:t>Отделу пресс - службы</w:t>
      </w:r>
      <w:r w:rsidRPr="005942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C0E00" w:rsidRPr="00594283">
        <w:rPr>
          <w:rFonts w:ascii="Times New Roman" w:hAnsi="Times New Roman"/>
          <w:spacing w:val="6"/>
          <w:sz w:val="28"/>
          <w:szCs w:val="28"/>
        </w:rPr>
        <w:t xml:space="preserve">администрации Копейского </w:t>
      </w:r>
      <w:r w:rsidR="00CE4CFC" w:rsidRPr="00594283">
        <w:rPr>
          <w:rFonts w:ascii="Times New Roman" w:hAnsi="Times New Roman"/>
          <w:spacing w:val="6"/>
          <w:sz w:val="28"/>
          <w:szCs w:val="28"/>
        </w:rPr>
        <w:t>городского округа (</w:t>
      </w:r>
      <w:proofErr w:type="spellStart"/>
      <w:r w:rsidR="00A6601B">
        <w:rPr>
          <w:rFonts w:ascii="Times New Roman" w:hAnsi="Times New Roman"/>
          <w:sz w:val="28"/>
          <w:szCs w:val="28"/>
        </w:rPr>
        <w:t>Ерыкалина</w:t>
      </w:r>
      <w:proofErr w:type="spellEnd"/>
      <w:r w:rsidR="00A6601B">
        <w:rPr>
          <w:rFonts w:ascii="Times New Roman" w:hAnsi="Times New Roman"/>
          <w:sz w:val="28"/>
          <w:szCs w:val="28"/>
        </w:rPr>
        <w:t xml:space="preserve"> А.Ю.</w:t>
      </w:r>
      <w:r w:rsidR="00CE4CFC" w:rsidRPr="00594283">
        <w:rPr>
          <w:rFonts w:ascii="Times New Roman" w:hAnsi="Times New Roman"/>
          <w:spacing w:val="6"/>
          <w:sz w:val="28"/>
          <w:szCs w:val="28"/>
        </w:rPr>
        <w:t>)</w:t>
      </w:r>
      <w:r w:rsidR="00CC0E00" w:rsidRPr="005942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07C79">
        <w:rPr>
          <w:rFonts w:ascii="Times New Roman" w:hAnsi="Times New Roman"/>
          <w:spacing w:val="6"/>
          <w:sz w:val="28"/>
          <w:szCs w:val="28"/>
        </w:rPr>
        <w:t xml:space="preserve">опубликовать настоящее постановление в </w:t>
      </w:r>
      <w:proofErr w:type="gramStart"/>
      <w:r w:rsidR="00E07C79">
        <w:rPr>
          <w:rFonts w:ascii="Times New Roman" w:hAnsi="Times New Roman"/>
          <w:spacing w:val="6"/>
          <w:sz w:val="28"/>
          <w:szCs w:val="28"/>
        </w:rPr>
        <w:t>порядке</w:t>
      </w:r>
      <w:proofErr w:type="gramEnd"/>
      <w:r w:rsidR="00E07C79">
        <w:rPr>
          <w:rFonts w:ascii="Times New Roman" w:hAnsi="Times New Roman"/>
          <w:spacing w:val="6"/>
          <w:sz w:val="28"/>
          <w:szCs w:val="28"/>
        </w:rPr>
        <w:t xml:space="preserve"> установленном для официального опубликования муниципальных правовых актов и</w:t>
      </w:r>
      <w:r w:rsidR="00CC0E00" w:rsidRPr="00594283">
        <w:rPr>
          <w:rFonts w:ascii="Times New Roman" w:hAnsi="Times New Roman"/>
          <w:spacing w:val="6"/>
          <w:sz w:val="28"/>
          <w:szCs w:val="28"/>
        </w:rPr>
        <w:t xml:space="preserve"> разместить</w:t>
      </w:r>
      <w:r w:rsidR="0097406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C0E00" w:rsidRPr="00594283">
        <w:rPr>
          <w:rFonts w:ascii="Times New Roman" w:hAnsi="Times New Roman"/>
          <w:spacing w:val="6"/>
          <w:sz w:val="28"/>
          <w:szCs w:val="28"/>
        </w:rPr>
        <w:t xml:space="preserve">на сайте администрации </w:t>
      </w:r>
      <w:proofErr w:type="spellStart"/>
      <w:r w:rsidR="00CC0E00" w:rsidRPr="00594283">
        <w:rPr>
          <w:rFonts w:ascii="Times New Roman" w:hAnsi="Times New Roman"/>
          <w:spacing w:val="6"/>
          <w:sz w:val="28"/>
          <w:szCs w:val="28"/>
        </w:rPr>
        <w:t>Копейского</w:t>
      </w:r>
      <w:proofErr w:type="spellEnd"/>
      <w:r w:rsidR="00CC0E00" w:rsidRPr="00594283">
        <w:rPr>
          <w:rFonts w:ascii="Times New Roman" w:hAnsi="Times New Roman"/>
          <w:spacing w:val="6"/>
          <w:sz w:val="28"/>
          <w:szCs w:val="28"/>
        </w:rPr>
        <w:t xml:space="preserve"> городского округа в сети Интернет.</w:t>
      </w:r>
    </w:p>
    <w:p w:rsidR="00594283" w:rsidRPr="00594283" w:rsidRDefault="009606DD" w:rsidP="0059428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83">
        <w:rPr>
          <w:rFonts w:ascii="Times New Roman" w:hAnsi="Times New Roman"/>
          <w:spacing w:val="6"/>
          <w:sz w:val="28"/>
          <w:szCs w:val="28"/>
        </w:rPr>
        <w:t>Отделу</w:t>
      </w:r>
      <w:r w:rsidR="00CC0E00" w:rsidRPr="00594283">
        <w:rPr>
          <w:rFonts w:ascii="Times New Roman" w:hAnsi="Times New Roman"/>
          <w:spacing w:val="6"/>
          <w:sz w:val="28"/>
          <w:szCs w:val="28"/>
        </w:rPr>
        <w:t xml:space="preserve"> бухгалтерского учета и отчетности администрации Копейского го</w:t>
      </w:r>
      <w:r w:rsidRPr="00594283">
        <w:rPr>
          <w:rFonts w:ascii="Times New Roman" w:hAnsi="Times New Roman"/>
          <w:spacing w:val="6"/>
          <w:sz w:val="28"/>
          <w:szCs w:val="28"/>
        </w:rPr>
        <w:t>родского округа (Шульгина И.Ю.</w:t>
      </w:r>
      <w:r w:rsidR="00CC0E00" w:rsidRPr="00594283">
        <w:rPr>
          <w:rFonts w:ascii="Times New Roman" w:hAnsi="Times New Roman"/>
          <w:spacing w:val="6"/>
          <w:sz w:val="28"/>
          <w:szCs w:val="28"/>
        </w:rPr>
        <w:t xml:space="preserve">) </w:t>
      </w:r>
      <w:r w:rsidR="009A3013" w:rsidRPr="00594283">
        <w:rPr>
          <w:rFonts w:ascii="Times New Roman" w:hAnsi="Times New Roman"/>
          <w:spacing w:val="6"/>
          <w:sz w:val="28"/>
          <w:szCs w:val="28"/>
        </w:rPr>
        <w:t>возместить</w:t>
      </w:r>
      <w:r w:rsidR="00CC0E00" w:rsidRPr="00594283">
        <w:rPr>
          <w:rFonts w:ascii="Times New Roman" w:hAnsi="Times New Roman"/>
          <w:spacing w:val="6"/>
          <w:sz w:val="28"/>
          <w:szCs w:val="28"/>
        </w:rPr>
        <w:t xml:space="preserve"> расходы, связанные с опубликованием настоящего постановления, за счет средств, предусмотренных на эти цели.</w:t>
      </w:r>
    </w:p>
    <w:p w:rsidR="00594283" w:rsidRPr="00594283" w:rsidRDefault="00CC0E00" w:rsidP="0059428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83">
        <w:rPr>
          <w:rFonts w:ascii="Times New Roman" w:hAnsi="Times New Roman"/>
          <w:spacing w:val="6"/>
          <w:sz w:val="28"/>
          <w:szCs w:val="28"/>
        </w:rPr>
        <w:t xml:space="preserve">Контроль исполнения настоящего постановления </w:t>
      </w:r>
      <w:r w:rsidR="00DF54A7" w:rsidRPr="00594283">
        <w:rPr>
          <w:rFonts w:ascii="Times New Roman" w:hAnsi="Times New Roman"/>
          <w:spacing w:val="6"/>
          <w:sz w:val="28"/>
          <w:szCs w:val="28"/>
        </w:rPr>
        <w:t xml:space="preserve">возложить на заместителя Главы </w:t>
      </w:r>
      <w:r w:rsidR="009606DD" w:rsidRPr="00594283">
        <w:rPr>
          <w:rFonts w:ascii="Times New Roman" w:hAnsi="Times New Roman"/>
          <w:spacing w:val="6"/>
          <w:sz w:val="28"/>
          <w:szCs w:val="28"/>
        </w:rPr>
        <w:t>городского округа</w:t>
      </w:r>
      <w:r w:rsidR="003636EA" w:rsidRPr="00594283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F54A7" w:rsidRPr="00594283">
        <w:rPr>
          <w:rFonts w:ascii="Times New Roman" w:hAnsi="Times New Roman"/>
          <w:spacing w:val="6"/>
          <w:sz w:val="28"/>
          <w:szCs w:val="28"/>
        </w:rPr>
        <w:t>по жилищно-коммунальным вопросам</w:t>
      </w:r>
      <w:r w:rsidR="00170744" w:rsidRPr="00594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744" w:rsidRPr="00594283">
        <w:rPr>
          <w:rFonts w:ascii="Times New Roman" w:hAnsi="Times New Roman"/>
          <w:sz w:val="28"/>
          <w:szCs w:val="28"/>
        </w:rPr>
        <w:t>Заневского</w:t>
      </w:r>
      <w:proofErr w:type="spellEnd"/>
      <w:r w:rsidR="00170744" w:rsidRPr="00594283">
        <w:rPr>
          <w:rFonts w:ascii="Times New Roman" w:hAnsi="Times New Roman"/>
          <w:sz w:val="28"/>
          <w:szCs w:val="28"/>
        </w:rPr>
        <w:t xml:space="preserve"> Ю.С</w:t>
      </w:r>
      <w:r w:rsidR="003636EA" w:rsidRPr="00594283">
        <w:rPr>
          <w:rFonts w:ascii="Times New Roman" w:hAnsi="Times New Roman"/>
          <w:spacing w:val="6"/>
          <w:sz w:val="28"/>
          <w:szCs w:val="28"/>
        </w:rPr>
        <w:t>.</w:t>
      </w:r>
    </w:p>
    <w:p w:rsidR="00CC0E00" w:rsidRPr="00594283" w:rsidRDefault="00CC0E00" w:rsidP="0059428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83">
        <w:rPr>
          <w:rFonts w:ascii="Times New Roman" w:hAnsi="Times New Roman"/>
          <w:spacing w:val="6"/>
          <w:sz w:val="28"/>
          <w:szCs w:val="28"/>
        </w:rPr>
        <w:t xml:space="preserve">Настоящее постановление вступает в силу с момента </w:t>
      </w:r>
      <w:r w:rsidR="0097406E">
        <w:rPr>
          <w:rFonts w:ascii="Times New Roman" w:hAnsi="Times New Roman"/>
          <w:spacing w:val="6"/>
          <w:sz w:val="28"/>
          <w:szCs w:val="28"/>
        </w:rPr>
        <w:t>подписания и распространяется на правоотношения</w:t>
      </w:r>
      <w:r w:rsidR="00E07C79">
        <w:rPr>
          <w:rFonts w:ascii="Times New Roman" w:hAnsi="Times New Roman"/>
          <w:spacing w:val="6"/>
          <w:sz w:val="28"/>
          <w:szCs w:val="28"/>
        </w:rPr>
        <w:t>,</w:t>
      </w:r>
      <w:r w:rsidR="0097406E">
        <w:rPr>
          <w:rFonts w:ascii="Times New Roman" w:hAnsi="Times New Roman"/>
          <w:spacing w:val="6"/>
          <w:sz w:val="28"/>
          <w:szCs w:val="28"/>
        </w:rPr>
        <w:t xml:space="preserve"> возникшие с 01.01.2021 до даты утверждения норматива </w:t>
      </w:r>
      <w:r w:rsidR="0097406E">
        <w:rPr>
          <w:rFonts w:ascii="Times New Roman" w:hAnsi="Times New Roman"/>
          <w:sz w:val="28"/>
          <w:szCs w:val="28"/>
        </w:rPr>
        <w:t>возмещения недополученных доходов в связи с оказанием услуг по перевозке пассажиров городским пассажирским автомобильным транспортом общего пользования на 1 километр пробега подвижного состава, осуществляющим перевозку по регулируемым тарифам на 2021 год.</w:t>
      </w:r>
    </w:p>
    <w:p w:rsidR="00D42312" w:rsidRPr="00F1187E" w:rsidRDefault="00D42312" w:rsidP="00DA219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</w:p>
    <w:p w:rsidR="00D42312" w:rsidRDefault="00D42312" w:rsidP="00DA219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</w:p>
    <w:p w:rsidR="00E07C79" w:rsidRPr="00F1187E" w:rsidRDefault="00E07C79" w:rsidP="00DA219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</w:p>
    <w:p w:rsidR="006039BC" w:rsidRPr="00F1187E" w:rsidRDefault="00CC0E00" w:rsidP="00707C3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pacing w:val="6"/>
          <w:sz w:val="28"/>
          <w:szCs w:val="28"/>
        </w:rPr>
      </w:pPr>
      <w:r w:rsidRPr="00F1187E">
        <w:rPr>
          <w:rFonts w:ascii="Times New Roman" w:hAnsi="Times New Roman"/>
          <w:spacing w:val="6"/>
          <w:sz w:val="28"/>
          <w:szCs w:val="28"/>
        </w:rPr>
        <w:t xml:space="preserve">Глава городского округа                                                  </w:t>
      </w:r>
      <w:r w:rsidR="00DA2195" w:rsidRPr="00F1187E">
        <w:rPr>
          <w:rFonts w:ascii="Times New Roman" w:hAnsi="Times New Roman"/>
          <w:spacing w:val="6"/>
          <w:sz w:val="28"/>
          <w:szCs w:val="28"/>
        </w:rPr>
        <w:t xml:space="preserve">  </w:t>
      </w:r>
      <w:r w:rsidR="009A3013" w:rsidRPr="00F1187E">
        <w:rPr>
          <w:rFonts w:ascii="Times New Roman" w:hAnsi="Times New Roman"/>
          <w:spacing w:val="6"/>
          <w:sz w:val="28"/>
          <w:szCs w:val="28"/>
        </w:rPr>
        <w:t xml:space="preserve">   </w:t>
      </w:r>
      <w:r w:rsidR="00170744">
        <w:rPr>
          <w:rFonts w:ascii="Times New Roman" w:hAnsi="Times New Roman"/>
          <w:spacing w:val="6"/>
          <w:sz w:val="28"/>
          <w:szCs w:val="28"/>
        </w:rPr>
        <w:t xml:space="preserve">    </w:t>
      </w:r>
      <w:r w:rsidR="00F1187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70744">
        <w:rPr>
          <w:rFonts w:ascii="Times New Roman" w:hAnsi="Times New Roman"/>
          <w:spacing w:val="6"/>
          <w:sz w:val="28"/>
          <w:szCs w:val="28"/>
        </w:rPr>
        <w:t xml:space="preserve">А.М. </w:t>
      </w:r>
      <w:proofErr w:type="spellStart"/>
      <w:r w:rsidR="00170744">
        <w:rPr>
          <w:rFonts w:ascii="Times New Roman" w:hAnsi="Times New Roman"/>
          <w:spacing w:val="6"/>
          <w:sz w:val="28"/>
          <w:szCs w:val="28"/>
        </w:rPr>
        <w:t>Фалейчик</w:t>
      </w:r>
      <w:proofErr w:type="spellEnd"/>
    </w:p>
    <w:p w:rsidR="005C5727" w:rsidRPr="00F1187E" w:rsidRDefault="005C5727" w:rsidP="00707C3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C5727" w:rsidRPr="00F1187E" w:rsidSect="006459D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DF" w:rsidRDefault="006459DF" w:rsidP="009664B9">
      <w:pPr>
        <w:spacing w:after="0" w:line="240" w:lineRule="auto"/>
      </w:pPr>
      <w:r>
        <w:separator/>
      </w:r>
    </w:p>
  </w:endnote>
  <w:endnote w:type="continuationSeparator" w:id="0">
    <w:p w:rsidR="006459DF" w:rsidRDefault="006459DF" w:rsidP="0096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DF" w:rsidRDefault="006459DF" w:rsidP="009664B9">
      <w:pPr>
        <w:spacing w:after="0" w:line="240" w:lineRule="auto"/>
      </w:pPr>
      <w:r>
        <w:separator/>
      </w:r>
    </w:p>
  </w:footnote>
  <w:footnote w:type="continuationSeparator" w:id="0">
    <w:p w:rsidR="006459DF" w:rsidRDefault="006459DF" w:rsidP="0096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DF" w:rsidRPr="00C2149B" w:rsidRDefault="006459DF" w:rsidP="00C2149B">
    <w:pPr>
      <w:pStyle w:val="a6"/>
      <w:jc w:val="center"/>
      <w:rPr>
        <w:rFonts w:ascii="Times New Roman" w:hAnsi="Times New Roman"/>
        <w:sz w:val="28"/>
        <w:szCs w:val="28"/>
      </w:rPr>
    </w:pPr>
    <w:r w:rsidRPr="001C7FC5">
      <w:rPr>
        <w:rFonts w:ascii="Times New Roman" w:hAnsi="Times New Roman"/>
        <w:sz w:val="28"/>
        <w:szCs w:val="28"/>
      </w:rPr>
      <w:fldChar w:fldCharType="begin"/>
    </w:r>
    <w:r w:rsidRPr="001C7FC5">
      <w:rPr>
        <w:rFonts w:ascii="Times New Roman" w:hAnsi="Times New Roman"/>
        <w:sz w:val="28"/>
        <w:szCs w:val="28"/>
      </w:rPr>
      <w:instrText>PAGE   \* MERGEFORMAT</w:instrText>
    </w:r>
    <w:r w:rsidRPr="001C7FC5">
      <w:rPr>
        <w:rFonts w:ascii="Times New Roman" w:hAnsi="Times New Roman"/>
        <w:sz w:val="28"/>
        <w:szCs w:val="28"/>
      </w:rPr>
      <w:fldChar w:fldCharType="separate"/>
    </w:r>
    <w:r w:rsidR="009259F6">
      <w:rPr>
        <w:rFonts w:ascii="Times New Roman" w:hAnsi="Times New Roman"/>
        <w:noProof/>
        <w:sz w:val="28"/>
        <w:szCs w:val="28"/>
      </w:rPr>
      <w:t>2</w:t>
    </w:r>
    <w:r w:rsidRPr="001C7FC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DB4"/>
    <w:multiLevelType w:val="hybridMultilevel"/>
    <w:tmpl w:val="7F988C28"/>
    <w:lvl w:ilvl="0" w:tplc="04190019" w:tentative="1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6CC1EBA"/>
    <w:multiLevelType w:val="hybridMultilevel"/>
    <w:tmpl w:val="F3E653B8"/>
    <w:lvl w:ilvl="0" w:tplc="58CE70E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73509"/>
    <w:multiLevelType w:val="hybridMultilevel"/>
    <w:tmpl w:val="A70E3DF2"/>
    <w:lvl w:ilvl="0" w:tplc="3E68A1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FA8549E"/>
    <w:multiLevelType w:val="hybridMultilevel"/>
    <w:tmpl w:val="8612E242"/>
    <w:lvl w:ilvl="0" w:tplc="46520BB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BC7215"/>
    <w:multiLevelType w:val="hybridMultilevel"/>
    <w:tmpl w:val="AB16FB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6FB00FB3"/>
    <w:multiLevelType w:val="hybridMultilevel"/>
    <w:tmpl w:val="CF5696AA"/>
    <w:lvl w:ilvl="0" w:tplc="1CE28EB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5B2649"/>
    <w:multiLevelType w:val="hybridMultilevel"/>
    <w:tmpl w:val="0286502C"/>
    <w:lvl w:ilvl="0" w:tplc="8604C7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5AD8BC">
      <w:start w:val="1"/>
      <w:numFmt w:val="decimal"/>
      <w:lvlText w:val="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EEF6392"/>
    <w:multiLevelType w:val="hybridMultilevel"/>
    <w:tmpl w:val="545478BA"/>
    <w:lvl w:ilvl="0" w:tplc="685AD8BC">
      <w:start w:val="1"/>
      <w:numFmt w:val="decimal"/>
      <w:lvlText w:val="%1."/>
      <w:lvlJc w:val="left"/>
      <w:pPr>
        <w:tabs>
          <w:tab w:val="num" w:pos="2483"/>
        </w:tabs>
        <w:ind w:left="248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BD"/>
    <w:rsid w:val="00000C43"/>
    <w:rsid w:val="000209A0"/>
    <w:rsid w:val="000435D2"/>
    <w:rsid w:val="00065C16"/>
    <w:rsid w:val="00087258"/>
    <w:rsid w:val="000910EC"/>
    <w:rsid w:val="000D2777"/>
    <w:rsid w:val="000E084F"/>
    <w:rsid w:val="00102A36"/>
    <w:rsid w:val="0010747E"/>
    <w:rsid w:val="001130B9"/>
    <w:rsid w:val="00137555"/>
    <w:rsid w:val="001403C4"/>
    <w:rsid w:val="00166F85"/>
    <w:rsid w:val="00170744"/>
    <w:rsid w:val="001C6032"/>
    <w:rsid w:val="001C7FC5"/>
    <w:rsid w:val="001E6B98"/>
    <w:rsid w:val="001E6F27"/>
    <w:rsid w:val="001F68B9"/>
    <w:rsid w:val="002413C1"/>
    <w:rsid w:val="00270FB8"/>
    <w:rsid w:val="00285A25"/>
    <w:rsid w:val="002A6C3F"/>
    <w:rsid w:val="002B6A8B"/>
    <w:rsid w:val="002F5C87"/>
    <w:rsid w:val="00337B31"/>
    <w:rsid w:val="003636EA"/>
    <w:rsid w:val="0038078D"/>
    <w:rsid w:val="003B2E3C"/>
    <w:rsid w:val="003B4901"/>
    <w:rsid w:val="003B70AA"/>
    <w:rsid w:val="003C21AF"/>
    <w:rsid w:val="003E0577"/>
    <w:rsid w:val="003F186B"/>
    <w:rsid w:val="003F5E96"/>
    <w:rsid w:val="00407333"/>
    <w:rsid w:val="00411872"/>
    <w:rsid w:val="0042530F"/>
    <w:rsid w:val="004333B8"/>
    <w:rsid w:val="00450ADC"/>
    <w:rsid w:val="0045401D"/>
    <w:rsid w:val="00467336"/>
    <w:rsid w:val="00481F89"/>
    <w:rsid w:val="00493CEF"/>
    <w:rsid w:val="004A6677"/>
    <w:rsid w:val="004C01BD"/>
    <w:rsid w:val="004E71AF"/>
    <w:rsid w:val="00500862"/>
    <w:rsid w:val="00530711"/>
    <w:rsid w:val="00537AF7"/>
    <w:rsid w:val="00556CA0"/>
    <w:rsid w:val="0056057F"/>
    <w:rsid w:val="0057370E"/>
    <w:rsid w:val="00594283"/>
    <w:rsid w:val="005A5D1D"/>
    <w:rsid w:val="005C5727"/>
    <w:rsid w:val="005D51FF"/>
    <w:rsid w:val="006039BC"/>
    <w:rsid w:val="00636D73"/>
    <w:rsid w:val="006459DF"/>
    <w:rsid w:val="00654A30"/>
    <w:rsid w:val="0067791C"/>
    <w:rsid w:val="0068317D"/>
    <w:rsid w:val="0068324B"/>
    <w:rsid w:val="00695535"/>
    <w:rsid w:val="006A36CE"/>
    <w:rsid w:val="006B4F90"/>
    <w:rsid w:val="006B4FFA"/>
    <w:rsid w:val="006C3A72"/>
    <w:rsid w:val="00707C3F"/>
    <w:rsid w:val="007540DD"/>
    <w:rsid w:val="007548D0"/>
    <w:rsid w:val="00757342"/>
    <w:rsid w:val="00786D5F"/>
    <w:rsid w:val="007A3ECD"/>
    <w:rsid w:val="007A419D"/>
    <w:rsid w:val="007E4A33"/>
    <w:rsid w:val="007E540F"/>
    <w:rsid w:val="00804384"/>
    <w:rsid w:val="00873699"/>
    <w:rsid w:val="00892F86"/>
    <w:rsid w:val="0089520F"/>
    <w:rsid w:val="008A3B92"/>
    <w:rsid w:val="008C6AA5"/>
    <w:rsid w:val="00910F45"/>
    <w:rsid w:val="00923E85"/>
    <w:rsid w:val="009259F6"/>
    <w:rsid w:val="00933716"/>
    <w:rsid w:val="009533F0"/>
    <w:rsid w:val="009606DD"/>
    <w:rsid w:val="009664B9"/>
    <w:rsid w:val="0097406E"/>
    <w:rsid w:val="00975E7E"/>
    <w:rsid w:val="0098539B"/>
    <w:rsid w:val="009944CA"/>
    <w:rsid w:val="009A3013"/>
    <w:rsid w:val="009A7FAD"/>
    <w:rsid w:val="009E3565"/>
    <w:rsid w:val="009E35D5"/>
    <w:rsid w:val="009F01B4"/>
    <w:rsid w:val="00A07ED4"/>
    <w:rsid w:val="00A164BB"/>
    <w:rsid w:val="00A2298E"/>
    <w:rsid w:val="00A248B8"/>
    <w:rsid w:val="00A32F2E"/>
    <w:rsid w:val="00A37642"/>
    <w:rsid w:val="00A42751"/>
    <w:rsid w:val="00A43C16"/>
    <w:rsid w:val="00A64104"/>
    <w:rsid w:val="00A6601B"/>
    <w:rsid w:val="00A90820"/>
    <w:rsid w:val="00AA0B16"/>
    <w:rsid w:val="00AD56FC"/>
    <w:rsid w:val="00AF270D"/>
    <w:rsid w:val="00B25288"/>
    <w:rsid w:val="00B4598B"/>
    <w:rsid w:val="00B473EC"/>
    <w:rsid w:val="00B82D54"/>
    <w:rsid w:val="00BD528C"/>
    <w:rsid w:val="00BE3031"/>
    <w:rsid w:val="00BE3239"/>
    <w:rsid w:val="00C13AB0"/>
    <w:rsid w:val="00C2149B"/>
    <w:rsid w:val="00C41129"/>
    <w:rsid w:val="00C55E1F"/>
    <w:rsid w:val="00C65F58"/>
    <w:rsid w:val="00CC0E00"/>
    <w:rsid w:val="00CE01C1"/>
    <w:rsid w:val="00CE1F1D"/>
    <w:rsid w:val="00CE4CFC"/>
    <w:rsid w:val="00CF1F09"/>
    <w:rsid w:val="00D322A6"/>
    <w:rsid w:val="00D41272"/>
    <w:rsid w:val="00D42312"/>
    <w:rsid w:val="00D546FA"/>
    <w:rsid w:val="00DA0ED7"/>
    <w:rsid w:val="00DA2195"/>
    <w:rsid w:val="00DA6256"/>
    <w:rsid w:val="00DC5341"/>
    <w:rsid w:val="00DF3B2A"/>
    <w:rsid w:val="00DF54A7"/>
    <w:rsid w:val="00DF5F44"/>
    <w:rsid w:val="00E07C79"/>
    <w:rsid w:val="00E106B5"/>
    <w:rsid w:val="00E17AF5"/>
    <w:rsid w:val="00E5759D"/>
    <w:rsid w:val="00E74526"/>
    <w:rsid w:val="00E807E0"/>
    <w:rsid w:val="00E81641"/>
    <w:rsid w:val="00EB0E49"/>
    <w:rsid w:val="00EB490E"/>
    <w:rsid w:val="00EC306A"/>
    <w:rsid w:val="00ED655D"/>
    <w:rsid w:val="00EE150C"/>
    <w:rsid w:val="00EE300B"/>
    <w:rsid w:val="00EE42CF"/>
    <w:rsid w:val="00F1187E"/>
    <w:rsid w:val="00F3514E"/>
    <w:rsid w:val="00F43F1B"/>
    <w:rsid w:val="00F44431"/>
    <w:rsid w:val="00F65B8D"/>
    <w:rsid w:val="00F745AA"/>
    <w:rsid w:val="00FB3340"/>
    <w:rsid w:val="00FC793D"/>
    <w:rsid w:val="00FD60E2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C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259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01B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892F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F86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F351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664B9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664B9"/>
    <w:rPr>
      <w:rFonts w:cs="Times New Roman"/>
      <w:lang w:eastAsia="en-US"/>
    </w:rPr>
  </w:style>
  <w:style w:type="paragraph" w:styleId="aa">
    <w:name w:val="List Paragraph"/>
    <w:basedOn w:val="a"/>
    <w:uiPriority w:val="34"/>
    <w:qFormat/>
    <w:rsid w:val="00D42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259F6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b">
    <w:name w:val="Знак"/>
    <w:basedOn w:val="a"/>
    <w:rsid w:val="009259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C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259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01B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892F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F86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F351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664B9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664B9"/>
    <w:rPr>
      <w:rFonts w:cs="Times New Roman"/>
      <w:lang w:eastAsia="en-US"/>
    </w:rPr>
  </w:style>
  <w:style w:type="paragraph" w:styleId="aa">
    <w:name w:val="List Paragraph"/>
    <w:basedOn w:val="a"/>
    <w:uiPriority w:val="34"/>
    <w:qFormat/>
    <w:rsid w:val="00D42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259F6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b">
    <w:name w:val="Знак"/>
    <w:basedOn w:val="a"/>
    <w:rsid w:val="009259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Габайдуллина Ольга Сергеевна</cp:lastModifiedBy>
  <cp:revision>2</cp:revision>
  <cp:lastPrinted>2020-11-24T08:54:00Z</cp:lastPrinted>
  <dcterms:created xsi:type="dcterms:W3CDTF">2020-12-08T10:13:00Z</dcterms:created>
  <dcterms:modified xsi:type="dcterms:W3CDTF">2020-12-08T10:13:00Z</dcterms:modified>
</cp:coreProperties>
</file>