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5B09" w:rsidRDefault="00075B09" w:rsidP="00075B0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75B09" w:rsidRDefault="00075B09" w:rsidP="00075B0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75B09" w:rsidRDefault="00075B09" w:rsidP="00075B0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075B0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 № 989-р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DE1B6B" w:rsidRDefault="00F51EBF" w:rsidP="00897E5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897E59" w:rsidRPr="00897E59">
        <w:rPr>
          <w:rFonts w:ascii="Times New Roman" w:hAnsi="Times New Roman" w:cs="Times New Roman"/>
          <w:sz w:val="28"/>
          <w:szCs w:val="28"/>
        </w:rPr>
        <w:t>Благоустройство территории западнее жилого дома № 5 по ул. Зенитная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B50DA9">
        <w:rPr>
          <w:rFonts w:ascii="Times New Roman" w:hAnsi="Times New Roman" w:cs="Times New Roman"/>
          <w:sz w:val="28"/>
          <w:szCs w:val="28"/>
        </w:rPr>
        <w:t>08</w:t>
      </w:r>
      <w:r w:rsidR="00334B59">
        <w:rPr>
          <w:rFonts w:ascii="Times New Roman" w:hAnsi="Times New Roman" w:cs="Times New Roman"/>
          <w:sz w:val="28"/>
          <w:szCs w:val="28"/>
        </w:rPr>
        <w:t>.12</w:t>
      </w:r>
      <w:r w:rsidR="008857A2" w:rsidRPr="00EF7DB6">
        <w:rPr>
          <w:rFonts w:ascii="Times New Roman" w:hAnsi="Times New Roman" w:cs="Times New Roman"/>
          <w:sz w:val="28"/>
          <w:szCs w:val="28"/>
        </w:rPr>
        <w:t>.2021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897E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«</w:t>
      </w:r>
      <w:r w:rsidR="00897E59" w:rsidRPr="00897E59">
        <w:rPr>
          <w:rFonts w:ascii="Times New Roman" w:hAnsi="Times New Roman" w:cs="Times New Roman"/>
          <w:sz w:val="28"/>
          <w:szCs w:val="28"/>
        </w:rPr>
        <w:t>Благоустройство терри</w:t>
      </w:r>
      <w:r w:rsidR="00897E59">
        <w:rPr>
          <w:rFonts w:ascii="Times New Roman" w:hAnsi="Times New Roman" w:cs="Times New Roman"/>
          <w:sz w:val="28"/>
          <w:szCs w:val="28"/>
        </w:rPr>
        <w:t xml:space="preserve">тории западнее жилого дома № 5 </w:t>
      </w:r>
      <w:r w:rsidR="00897E59" w:rsidRPr="00897E59">
        <w:rPr>
          <w:rFonts w:ascii="Times New Roman" w:hAnsi="Times New Roman" w:cs="Times New Roman"/>
          <w:sz w:val="28"/>
          <w:szCs w:val="28"/>
        </w:rPr>
        <w:t>по ул. Зенитная</w:t>
      </w:r>
      <w:r w:rsidR="007C2A34" w:rsidRPr="00EF7DB6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B50DA9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</w:t>
      </w:r>
      <w:r w:rsidR="00897E59">
        <w:rPr>
          <w:rFonts w:ascii="Times New Roman" w:hAnsi="Times New Roman" w:cs="Times New Roman"/>
          <w:sz w:val="28"/>
          <w:szCs w:val="28"/>
        </w:rPr>
        <w:t>западнее</w:t>
      </w:r>
      <w:r w:rsidR="00B50DA9">
        <w:rPr>
          <w:rFonts w:ascii="Times New Roman" w:hAnsi="Times New Roman" w:cs="Times New Roman"/>
          <w:sz w:val="28"/>
          <w:szCs w:val="28"/>
        </w:rPr>
        <w:t xml:space="preserve"> жилого дома № </w:t>
      </w:r>
      <w:r w:rsidR="00897E59">
        <w:rPr>
          <w:rFonts w:ascii="Times New Roman" w:hAnsi="Times New Roman" w:cs="Times New Roman"/>
          <w:sz w:val="28"/>
          <w:szCs w:val="28"/>
        </w:rPr>
        <w:t>5</w:t>
      </w:r>
      <w:r w:rsidR="00B50DA9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897E59">
        <w:rPr>
          <w:rFonts w:ascii="Times New Roman" w:hAnsi="Times New Roman" w:cs="Times New Roman"/>
          <w:sz w:val="28"/>
          <w:szCs w:val="28"/>
        </w:rPr>
        <w:t>Зенитная</w:t>
      </w:r>
      <w:r w:rsidR="00B11273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897E59">
        <w:rPr>
          <w:rFonts w:ascii="Times New Roman" w:hAnsi="Times New Roman" w:cs="Times New Roman"/>
          <w:sz w:val="28"/>
          <w:szCs w:val="28"/>
        </w:rPr>
        <w:t>Исайкиной Т.В</w:t>
      </w:r>
      <w:r w:rsidR="00334B5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официальном сайте администрации Копейского городского округа в сети </w:t>
      </w:r>
      <w:r w:rsidRPr="00EF7DB6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B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75B09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82CE6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97E59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2021-12-27T09:13:00Z</dcterms:created>
  <dcterms:modified xsi:type="dcterms:W3CDTF">2021-12-27T09:14:00Z</dcterms:modified>
</cp:coreProperties>
</file>