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09" w:rsidRPr="00E45DCB" w:rsidRDefault="00715D09" w:rsidP="00EE66A4">
      <w:pPr>
        <w:jc w:val="both"/>
        <w:rPr>
          <w:sz w:val="28"/>
          <w:szCs w:val="28"/>
        </w:rPr>
      </w:pPr>
    </w:p>
    <w:p w:rsidR="003171D7" w:rsidRDefault="003171D7" w:rsidP="003171D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3171D7" w:rsidRDefault="003171D7" w:rsidP="003171D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3171D7" w:rsidRDefault="003171D7" w:rsidP="003171D7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715D09" w:rsidRPr="00E45DCB" w:rsidRDefault="00715D09" w:rsidP="00EE66A4">
      <w:pPr>
        <w:jc w:val="both"/>
        <w:rPr>
          <w:sz w:val="28"/>
          <w:szCs w:val="28"/>
        </w:rPr>
      </w:pPr>
    </w:p>
    <w:p w:rsidR="00715D09" w:rsidRPr="00E45DCB" w:rsidRDefault="00715D09" w:rsidP="00EE66A4">
      <w:pPr>
        <w:jc w:val="both"/>
        <w:rPr>
          <w:sz w:val="28"/>
          <w:szCs w:val="28"/>
        </w:rPr>
      </w:pPr>
    </w:p>
    <w:p w:rsidR="00BA0419" w:rsidRPr="00E45DCB" w:rsidRDefault="00BA0419" w:rsidP="00EE66A4">
      <w:pPr>
        <w:jc w:val="both"/>
        <w:rPr>
          <w:sz w:val="28"/>
          <w:szCs w:val="28"/>
        </w:rPr>
      </w:pPr>
    </w:p>
    <w:p w:rsidR="00BA0419" w:rsidRPr="00E45DCB" w:rsidRDefault="00BA0419" w:rsidP="00EE66A4">
      <w:pPr>
        <w:jc w:val="both"/>
        <w:rPr>
          <w:sz w:val="28"/>
          <w:szCs w:val="28"/>
        </w:rPr>
      </w:pPr>
    </w:p>
    <w:p w:rsidR="00BA0419" w:rsidRPr="00E45DCB" w:rsidRDefault="003171D7" w:rsidP="00EE66A4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28.02.2023 № 768-п</w:t>
      </w:r>
    </w:p>
    <w:p w:rsidR="007A5BD6" w:rsidRDefault="007A5BD6" w:rsidP="00EE66A4">
      <w:pPr>
        <w:jc w:val="both"/>
        <w:rPr>
          <w:sz w:val="28"/>
          <w:szCs w:val="28"/>
        </w:rPr>
      </w:pPr>
      <w:bookmarkStart w:id="0" w:name="_GoBack"/>
      <w:bookmarkEnd w:id="0"/>
    </w:p>
    <w:p w:rsidR="00BE64AF" w:rsidRPr="00181E8A" w:rsidRDefault="00BE64AF" w:rsidP="00BE64AF">
      <w:pPr>
        <w:pStyle w:val="ConsPlusTitle"/>
        <w:widowControl/>
        <w:tabs>
          <w:tab w:val="left" w:pos="4111"/>
        </w:tabs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1E8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F3601" w:rsidRPr="00181E8A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8F3601" w:rsidRPr="00181E8A"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="008F3601" w:rsidRPr="00181E8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07.11.2022 №</w:t>
      </w:r>
      <w:r w:rsidR="00A539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3601" w:rsidRPr="00181E8A">
        <w:rPr>
          <w:rFonts w:ascii="Times New Roman" w:hAnsi="Times New Roman" w:cs="Times New Roman"/>
          <w:b w:val="0"/>
          <w:sz w:val="28"/>
          <w:szCs w:val="28"/>
        </w:rPr>
        <w:t>2890</w:t>
      </w:r>
      <w:r w:rsidR="00952EFF" w:rsidRPr="00181E8A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BE64AF" w:rsidRDefault="00BE64AF" w:rsidP="00BE64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F3C06" w:rsidRDefault="004F3C06" w:rsidP="00BE64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F3C06" w:rsidRPr="00181E8A" w:rsidRDefault="004F3C06" w:rsidP="00BE64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E64AF" w:rsidRPr="00181E8A" w:rsidRDefault="00BE64AF" w:rsidP="00BE64AF">
      <w:pPr>
        <w:ind w:firstLine="709"/>
        <w:jc w:val="both"/>
        <w:rPr>
          <w:color w:val="auto"/>
          <w:sz w:val="28"/>
          <w:szCs w:val="28"/>
        </w:rPr>
      </w:pPr>
      <w:r w:rsidRPr="00181E8A">
        <w:rPr>
          <w:color w:val="auto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                  «Об общих принципах</w:t>
      </w:r>
      <w:r w:rsidR="00EF72FC" w:rsidRPr="00181E8A">
        <w:rPr>
          <w:color w:val="auto"/>
          <w:sz w:val="28"/>
          <w:szCs w:val="28"/>
        </w:rPr>
        <w:t xml:space="preserve"> организации</w:t>
      </w:r>
      <w:r w:rsidRPr="00181E8A">
        <w:rPr>
          <w:color w:val="auto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proofErr w:type="spellStart"/>
      <w:r w:rsidRPr="00181E8A">
        <w:rPr>
          <w:color w:val="auto"/>
          <w:sz w:val="28"/>
          <w:szCs w:val="28"/>
        </w:rPr>
        <w:t>Копейский</w:t>
      </w:r>
      <w:proofErr w:type="spellEnd"/>
      <w:r w:rsidRPr="00181E8A">
        <w:rPr>
          <w:color w:val="auto"/>
          <w:sz w:val="28"/>
          <w:szCs w:val="28"/>
        </w:rPr>
        <w:t xml:space="preserve"> городской округ», администрация </w:t>
      </w:r>
      <w:proofErr w:type="spellStart"/>
      <w:r w:rsidRPr="00181E8A">
        <w:rPr>
          <w:color w:val="auto"/>
          <w:sz w:val="28"/>
          <w:szCs w:val="28"/>
        </w:rPr>
        <w:t>Копейского</w:t>
      </w:r>
      <w:proofErr w:type="spellEnd"/>
      <w:r w:rsidRPr="00181E8A">
        <w:rPr>
          <w:color w:val="auto"/>
          <w:sz w:val="28"/>
          <w:szCs w:val="28"/>
        </w:rPr>
        <w:t xml:space="preserve"> городского округа</w:t>
      </w:r>
    </w:p>
    <w:p w:rsidR="00BE64AF" w:rsidRPr="00181E8A" w:rsidRDefault="00BE64AF" w:rsidP="00BE64AF">
      <w:pPr>
        <w:rPr>
          <w:color w:val="auto"/>
          <w:sz w:val="28"/>
          <w:szCs w:val="28"/>
        </w:rPr>
      </w:pPr>
      <w:r w:rsidRPr="00181E8A">
        <w:rPr>
          <w:color w:val="auto"/>
          <w:sz w:val="28"/>
          <w:szCs w:val="28"/>
        </w:rPr>
        <w:t>ПОСТАНОВЛЯЕТ:</w:t>
      </w:r>
    </w:p>
    <w:p w:rsidR="00995160" w:rsidRPr="00181E8A" w:rsidRDefault="00A53965" w:rsidP="00181E8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в муниципальную программу</w:t>
      </w:r>
      <w:r w:rsidR="00D13512" w:rsidRPr="00181E8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181E8A">
        <w:rPr>
          <w:color w:val="auto"/>
          <w:sz w:val="28"/>
          <w:szCs w:val="28"/>
        </w:rPr>
        <w:t xml:space="preserve">Обеспечение безопасности жизнедеятельности населения на территории </w:t>
      </w:r>
      <w:proofErr w:type="spellStart"/>
      <w:r w:rsidRPr="00181E8A">
        <w:rPr>
          <w:color w:val="auto"/>
          <w:sz w:val="28"/>
          <w:szCs w:val="28"/>
        </w:rPr>
        <w:t>Копейского</w:t>
      </w:r>
      <w:proofErr w:type="spellEnd"/>
      <w:r w:rsidRPr="00181E8A">
        <w:rPr>
          <w:color w:val="auto"/>
          <w:sz w:val="28"/>
          <w:szCs w:val="28"/>
        </w:rPr>
        <w:t xml:space="preserve"> городского округа»</w:t>
      </w:r>
      <w:r>
        <w:rPr>
          <w:color w:val="auto"/>
          <w:sz w:val="28"/>
          <w:szCs w:val="28"/>
        </w:rPr>
        <w:t>, утвержденн</w:t>
      </w:r>
      <w:r w:rsidR="001825B3">
        <w:rPr>
          <w:color w:val="auto"/>
          <w:sz w:val="28"/>
          <w:szCs w:val="28"/>
        </w:rPr>
        <w:t>ую</w:t>
      </w:r>
      <w:r>
        <w:rPr>
          <w:color w:val="auto"/>
          <w:sz w:val="28"/>
          <w:szCs w:val="28"/>
        </w:rPr>
        <w:t xml:space="preserve"> </w:t>
      </w:r>
      <w:r w:rsidR="00D13512" w:rsidRPr="00181E8A">
        <w:rPr>
          <w:color w:val="auto"/>
          <w:sz w:val="28"/>
          <w:szCs w:val="28"/>
        </w:rPr>
        <w:t>постановление</w:t>
      </w:r>
      <w:r>
        <w:rPr>
          <w:color w:val="auto"/>
          <w:sz w:val="28"/>
          <w:szCs w:val="28"/>
        </w:rPr>
        <w:t>м</w:t>
      </w:r>
      <w:r w:rsidR="00D13512" w:rsidRPr="00181E8A">
        <w:rPr>
          <w:color w:val="auto"/>
          <w:sz w:val="28"/>
          <w:szCs w:val="28"/>
        </w:rPr>
        <w:t xml:space="preserve"> администрации </w:t>
      </w:r>
      <w:proofErr w:type="spellStart"/>
      <w:r w:rsidR="00D13512" w:rsidRPr="00181E8A">
        <w:rPr>
          <w:color w:val="auto"/>
          <w:sz w:val="28"/>
          <w:szCs w:val="28"/>
        </w:rPr>
        <w:t>Копейского</w:t>
      </w:r>
      <w:proofErr w:type="spellEnd"/>
      <w:r w:rsidR="00D13512" w:rsidRPr="00181E8A">
        <w:rPr>
          <w:color w:val="auto"/>
          <w:sz w:val="28"/>
          <w:szCs w:val="28"/>
        </w:rPr>
        <w:t xml:space="preserve"> городского округа от 07.11.2022 №</w:t>
      </w:r>
      <w:r w:rsidR="00181E8A">
        <w:rPr>
          <w:color w:val="auto"/>
          <w:sz w:val="28"/>
          <w:szCs w:val="28"/>
        </w:rPr>
        <w:t xml:space="preserve"> </w:t>
      </w:r>
      <w:r w:rsidR="00D13512" w:rsidRPr="00181E8A">
        <w:rPr>
          <w:color w:val="auto"/>
          <w:sz w:val="28"/>
          <w:szCs w:val="28"/>
        </w:rPr>
        <w:t xml:space="preserve">2890-п </w:t>
      </w:r>
      <w:r w:rsidR="00CB281B">
        <w:rPr>
          <w:color w:val="auto"/>
          <w:sz w:val="28"/>
          <w:szCs w:val="28"/>
        </w:rPr>
        <w:t>«Об утверждени</w:t>
      </w:r>
      <w:r w:rsidR="00462CD3">
        <w:rPr>
          <w:color w:val="auto"/>
          <w:sz w:val="28"/>
          <w:szCs w:val="28"/>
        </w:rPr>
        <w:t>и</w:t>
      </w:r>
      <w:r w:rsidR="00CB281B">
        <w:rPr>
          <w:color w:val="auto"/>
          <w:sz w:val="28"/>
          <w:szCs w:val="28"/>
        </w:rPr>
        <w:t xml:space="preserve"> муниципальной программы «Обеспечение безопасности </w:t>
      </w:r>
      <w:r w:rsidR="00462CD3">
        <w:rPr>
          <w:color w:val="auto"/>
          <w:sz w:val="28"/>
          <w:szCs w:val="28"/>
        </w:rPr>
        <w:t xml:space="preserve">жизнедеятельности </w:t>
      </w:r>
      <w:r w:rsidR="00CB281B">
        <w:rPr>
          <w:color w:val="auto"/>
          <w:sz w:val="28"/>
          <w:szCs w:val="28"/>
        </w:rPr>
        <w:t xml:space="preserve">населения на территории </w:t>
      </w:r>
      <w:proofErr w:type="spellStart"/>
      <w:r w:rsidR="00CB281B">
        <w:rPr>
          <w:color w:val="auto"/>
          <w:sz w:val="28"/>
          <w:szCs w:val="28"/>
        </w:rPr>
        <w:t>Копейского</w:t>
      </w:r>
      <w:proofErr w:type="spellEnd"/>
      <w:r w:rsidR="00CB281B">
        <w:rPr>
          <w:color w:val="auto"/>
          <w:sz w:val="28"/>
          <w:szCs w:val="28"/>
        </w:rPr>
        <w:t xml:space="preserve"> городского округа»</w:t>
      </w:r>
      <w:r w:rsidR="00462CD3">
        <w:rPr>
          <w:color w:val="auto"/>
          <w:sz w:val="28"/>
          <w:szCs w:val="28"/>
        </w:rPr>
        <w:t>,</w:t>
      </w:r>
      <w:r w:rsidR="00CB281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следующие </w:t>
      </w:r>
      <w:r w:rsidR="00995160" w:rsidRPr="00181E8A">
        <w:rPr>
          <w:color w:val="auto"/>
          <w:sz w:val="28"/>
          <w:szCs w:val="28"/>
        </w:rPr>
        <w:t>изменения:</w:t>
      </w:r>
      <w:r w:rsidR="00D13512" w:rsidRPr="00181E8A">
        <w:rPr>
          <w:color w:val="auto"/>
          <w:sz w:val="28"/>
          <w:szCs w:val="28"/>
        </w:rPr>
        <w:t xml:space="preserve"> </w:t>
      </w:r>
    </w:p>
    <w:p w:rsidR="00D13512" w:rsidRDefault="00995160" w:rsidP="00181E8A">
      <w:pPr>
        <w:pStyle w:val="a9"/>
        <w:numPr>
          <w:ilvl w:val="0"/>
          <w:numId w:val="5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181E8A">
        <w:rPr>
          <w:color w:val="auto"/>
          <w:sz w:val="28"/>
          <w:szCs w:val="28"/>
        </w:rPr>
        <w:t xml:space="preserve"> </w:t>
      </w:r>
      <w:r w:rsidR="00A53965">
        <w:rPr>
          <w:color w:val="auto"/>
          <w:sz w:val="28"/>
          <w:szCs w:val="28"/>
        </w:rPr>
        <w:t>строк</w:t>
      </w:r>
      <w:r w:rsidR="00575A77">
        <w:rPr>
          <w:color w:val="auto"/>
          <w:sz w:val="28"/>
          <w:szCs w:val="28"/>
        </w:rPr>
        <w:t>у</w:t>
      </w:r>
      <w:r w:rsidRPr="00181E8A">
        <w:rPr>
          <w:color w:val="auto"/>
          <w:sz w:val="28"/>
          <w:szCs w:val="28"/>
        </w:rPr>
        <w:t xml:space="preserve"> 3.1.1 </w:t>
      </w:r>
      <w:r w:rsidR="00A53965">
        <w:rPr>
          <w:color w:val="auto"/>
          <w:sz w:val="28"/>
          <w:szCs w:val="28"/>
        </w:rPr>
        <w:t>таблиц</w:t>
      </w:r>
      <w:r w:rsidR="009275D6">
        <w:rPr>
          <w:color w:val="auto"/>
          <w:sz w:val="28"/>
          <w:szCs w:val="28"/>
        </w:rPr>
        <w:t>ы</w:t>
      </w:r>
      <w:r w:rsidR="00A53965">
        <w:rPr>
          <w:color w:val="auto"/>
          <w:sz w:val="28"/>
          <w:szCs w:val="28"/>
        </w:rPr>
        <w:t xml:space="preserve"> 1 </w:t>
      </w:r>
      <w:r w:rsidRPr="00181E8A">
        <w:rPr>
          <w:color w:val="auto"/>
          <w:sz w:val="28"/>
          <w:szCs w:val="28"/>
        </w:rPr>
        <w:t>читать в следующей редакции:</w:t>
      </w:r>
    </w:p>
    <w:p w:rsidR="009275D6" w:rsidRPr="009275D6" w:rsidRDefault="009275D6" w:rsidP="009275D6">
      <w:pPr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1275"/>
        <w:gridCol w:w="1276"/>
        <w:gridCol w:w="992"/>
      </w:tblGrid>
      <w:tr w:rsidR="001825B3" w:rsidRPr="001825B3" w:rsidTr="00CB281B">
        <w:tc>
          <w:tcPr>
            <w:tcW w:w="993" w:type="dxa"/>
            <w:vAlign w:val="center"/>
          </w:tcPr>
          <w:p w:rsidR="001825B3" w:rsidRPr="001825B3" w:rsidRDefault="001825B3" w:rsidP="00CB281B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25B3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5103" w:type="dxa"/>
            <w:vAlign w:val="center"/>
          </w:tcPr>
          <w:p w:rsidR="001825B3" w:rsidRPr="001825B3" w:rsidRDefault="001825B3" w:rsidP="001825B3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3">
              <w:rPr>
                <w:rFonts w:ascii="Times New Roman" w:hAnsi="Times New Roman" w:cs="Times New Roman"/>
                <w:sz w:val="28"/>
                <w:szCs w:val="28"/>
              </w:rPr>
              <w:t>Поставка оборудования пунктов речевого оповещения, включая его монтаж и наладку</w:t>
            </w:r>
          </w:p>
        </w:tc>
        <w:tc>
          <w:tcPr>
            <w:tcW w:w="1275" w:type="dxa"/>
            <w:vAlign w:val="center"/>
          </w:tcPr>
          <w:p w:rsidR="001825B3" w:rsidRPr="001825B3" w:rsidRDefault="001825B3" w:rsidP="001825B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825B3" w:rsidRPr="001825B3" w:rsidRDefault="001825B3" w:rsidP="001825B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825B3" w:rsidRPr="001825B3" w:rsidRDefault="001825B3" w:rsidP="001825B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D77A4" w:rsidRPr="00181E8A" w:rsidRDefault="005D77A4" w:rsidP="005D77A4">
      <w:pPr>
        <w:pStyle w:val="a9"/>
        <w:ind w:left="0" w:firstLine="709"/>
        <w:jc w:val="both"/>
        <w:rPr>
          <w:color w:val="auto"/>
          <w:sz w:val="28"/>
          <w:szCs w:val="28"/>
        </w:rPr>
      </w:pPr>
    </w:p>
    <w:p w:rsidR="00D13512" w:rsidRDefault="009275D6" w:rsidP="00181E8A">
      <w:pPr>
        <w:pStyle w:val="a9"/>
        <w:numPr>
          <w:ilvl w:val="0"/>
          <w:numId w:val="5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A53965">
        <w:rPr>
          <w:color w:val="auto"/>
          <w:sz w:val="28"/>
          <w:szCs w:val="28"/>
        </w:rPr>
        <w:t>трок</w:t>
      </w:r>
      <w:r>
        <w:rPr>
          <w:color w:val="auto"/>
          <w:sz w:val="28"/>
          <w:szCs w:val="28"/>
        </w:rPr>
        <w:t>у</w:t>
      </w:r>
      <w:r w:rsidR="00A53965">
        <w:rPr>
          <w:color w:val="auto"/>
          <w:sz w:val="28"/>
          <w:szCs w:val="28"/>
        </w:rPr>
        <w:t xml:space="preserve"> 8</w:t>
      </w:r>
      <w:r w:rsidR="00995160" w:rsidRPr="00181E8A">
        <w:rPr>
          <w:color w:val="auto"/>
          <w:sz w:val="28"/>
          <w:szCs w:val="28"/>
        </w:rPr>
        <w:t xml:space="preserve"> </w:t>
      </w:r>
      <w:r w:rsidR="00A53965">
        <w:rPr>
          <w:color w:val="auto"/>
          <w:sz w:val="28"/>
          <w:szCs w:val="28"/>
        </w:rPr>
        <w:t>таблиц</w:t>
      </w:r>
      <w:r>
        <w:rPr>
          <w:color w:val="auto"/>
          <w:sz w:val="28"/>
          <w:szCs w:val="28"/>
        </w:rPr>
        <w:t>ы</w:t>
      </w:r>
      <w:r w:rsidR="00A53965">
        <w:rPr>
          <w:color w:val="auto"/>
          <w:sz w:val="28"/>
          <w:szCs w:val="28"/>
        </w:rPr>
        <w:t xml:space="preserve"> 3 </w:t>
      </w:r>
      <w:r w:rsidR="00995160" w:rsidRPr="00181E8A">
        <w:rPr>
          <w:color w:val="auto"/>
          <w:sz w:val="28"/>
          <w:szCs w:val="28"/>
        </w:rPr>
        <w:t>читать в следующей редакции:</w:t>
      </w:r>
    </w:p>
    <w:p w:rsidR="00B40F22" w:rsidRDefault="00B40F22" w:rsidP="00B40F22">
      <w:pPr>
        <w:pStyle w:val="a9"/>
        <w:tabs>
          <w:tab w:val="left" w:pos="993"/>
        </w:tabs>
        <w:ind w:left="1069"/>
        <w:jc w:val="both"/>
        <w:rPr>
          <w:color w:val="auto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55"/>
        <w:gridCol w:w="872"/>
        <w:gridCol w:w="1255"/>
        <w:gridCol w:w="871"/>
        <w:gridCol w:w="850"/>
      </w:tblGrid>
      <w:tr w:rsidR="001825B3" w:rsidTr="001825B3">
        <w:tc>
          <w:tcPr>
            <w:tcW w:w="709" w:type="dxa"/>
          </w:tcPr>
          <w:p w:rsidR="001825B3" w:rsidRDefault="001825B3" w:rsidP="00A53965">
            <w:pPr>
              <w:pStyle w:val="a9"/>
              <w:tabs>
                <w:tab w:val="left" w:pos="993"/>
              </w:tabs>
              <w:ind w:left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«8</w:t>
            </w:r>
          </w:p>
        </w:tc>
        <w:tc>
          <w:tcPr>
            <w:tcW w:w="3827" w:type="dxa"/>
          </w:tcPr>
          <w:p w:rsidR="001825B3" w:rsidRDefault="001825B3" w:rsidP="00A53965">
            <w:pPr>
              <w:pStyle w:val="a9"/>
              <w:tabs>
                <w:tab w:val="left" w:pos="993"/>
              </w:tabs>
              <w:ind w:left="0"/>
              <w:jc w:val="both"/>
              <w:rPr>
                <w:color w:val="auto"/>
                <w:sz w:val="28"/>
                <w:szCs w:val="28"/>
              </w:rPr>
            </w:pPr>
            <w:r w:rsidRPr="00181E8A">
              <w:rPr>
                <w:color w:val="auto"/>
                <w:sz w:val="28"/>
                <w:szCs w:val="28"/>
              </w:rPr>
              <w:t>Поставка оборудования пунктов речевого оповещения, включая его монтаж и наладку</w:t>
            </w:r>
          </w:p>
        </w:tc>
        <w:tc>
          <w:tcPr>
            <w:tcW w:w="1255" w:type="dxa"/>
          </w:tcPr>
          <w:p w:rsidR="001825B3" w:rsidRDefault="001825B3" w:rsidP="009275D6">
            <w:pPr>
              <w:pStyle w:val="a9"/>
              <w:tabs>
                <w:tab w:val="left" w:pos="993"/>
              </w:tabs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 «УГЗН»</w:t>
            </w:r>
          </w:p>
        </w:tc>
        <w:tc>
          <w:tcPr>
            <w:tcW w:w="872" w:type="dxa"/>
          </w:tcPr>
          <w:p w:rsidR="001825B3" w:rsidRDefault="001825B3" w:rsidP="009275D6">
            <w:pPr>
              <w:pStyle w:val="a9"/>
              <w:tabs>
                <w:tab w:val="left" w:pos="993"/>
              </w:tabs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3.1.1</w:t>
            </w:r>
          </w:p>
        </w:tc>
        <w:tc>
          <w:tcPr>
            <w:tcW w:w="1255" w:type="dxa"/>
          </w:tcPr>
          <w:p w:rsidR="001825B3" w:rsidRDefault="001825B3" w:rsidP="009275D6">
            <w:pPr>
              <w:pStyle w:val="a9"/>
              <w:tabs>
                <w:tab w:val="left" w:pos="993"/>
              </w:tabs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1500,00</w:t>
            </w:r>
          </w:p>
        </w:tc>
        <w:tc>
          <w:tcPr>
            <w:tcW w:w="871" w:type="dxa"/>
          </w:tcPr>
          <w:p w:rsidR="001825B3" w:rsidRDefault="001825B3" w:rsidP="009275D6">
            <w:pPr>
              <w:pStyle w:val="a9"/>
              <w:tabs>
                <w:tab w:val="left" w:pos="993"/>
              </w:tabs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825B3" w:rsidRDefault="001825B3" w:rsidP="009275D6">
            <w:pPr>
              <w:pStyle w:val="a9"/>
              <w:tabs>
                <w:tab w:val="left" w:pos="993"/>
              </w:tabs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-»</w:t>
            </w:r>
          </w:p>
        </w:tc>
      </w:tr>
    </w:tbl>
    <w:p w:rsidR="00DD6492" w:rsidRDefault="00DD6492" w:rsidP="00DD6492">
      <w:p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A53965" w:rsidRDefault="00DD6492" w:rsidP="00DD6492">
      <w:pPr>
        <w:pStyle w:val="a9"/>
        <w:numPr>
          <w:ilvl w:val="0"/>
          <w:numId w:val="5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строку </w:t>
      </w:r>
      <w:r w:rsidRPr="00DD6492">
        <w:rPr>
          <w:color w:val="auto"/>
          <w:sz w:val="28"/>
          <w:szCs w:val="28"/>
        </w:rPr>
        <w:t>3.1.1</w:t>
      </w:r>
      <w:r>
        <w:rPr>
          <w:color w:val="auto"/>
          <w:sz w:val="28"/>
          <w:szCs w:val="28"/>
        </w:rPr>
        <w:t xml:space="preserve"> таблицы 4</w:t>
      </w:r>
      <w:r w:rsidRPr="00DD6492">
        <w:rPr>
          <w:color w:val="auto"/>
          <w:sz w:val="28"/>
          <w:szCs w:val="28"/>
        </w:rPr>
        <w:t xml:space="preserve"> </w:t>
      </w:r>
      <w:r w:rsidRPr="00181E8A">
        <w:rPr>
          <w:color w:val="auto"/>
          <w:sz w:val="28"/>
          <w:szCs w:val="28"/>
        </w:rPr>
        <w:t>читать в следующей редакции:</w:t>
      </w:r>
    </w:p>
    <w:p w:rsidR="00DD6492" w:rsidRPr="00DD6492" w:rsidRDefault="00DD6492" w:rsidP="00DD6492">
      <w:pPr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369"/>
        <w:gridCol w:w="4551"/>
        <w:gridCol w:w="567"/>
        <w:gridCol w:w="567"/>
        <w:gridCol w:w="567"/>
        <w:gridCol w:w="806"/>
        <w:gridCol w:w="1320"/>
      </w:tblGrid>
      <w:tr w:rsidR="00DD6492" w:rsidTr="004322F9">
        <w:tc>
          <w:tcPr>
            <w:tcW w:w="1369" w:type="dxa"/>
            <w:vAlign w:val="center"/>
          </w:tcPr>
          <w:p w:rsidR="00DD6492" w:rsidRDefault="00DD6492" w:rsidP="004322F9">
            <w:pPr>
              <w:pStyle w:val="a9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«3.1.1</w:t>
            </w:r>
          </w:p>
        </w:tc>
        <w:tc>
          <w:tcPr>
            <w:tcW w:w="4551" w:type="dxa"/>
          </w:tcPr>
          <w:p w:rsidR="00DD6492" w:rsidRDefault="00DD6492" w:rsidP="00DD6492">
            <w:pPr>
              <w:pStyle w:val="a9"/>
              <w:ind w:left="0"/>
              <w:jc w:val="both"/>
              <w:rPr>
                <w:color w:val="auto"/>
                <w:sz w:val="28"/>
                <w:szCs w:val="28"/>
              </w:rPr>
            </w:pPr>
            <w:r w:rsidRPr="00181E8A">
              <w:rPr>
                <w:color w:val="auto"/>
                <w:sz w:val="28"/>
                <w:szCs w:val="28"/>
              </w:rPr>
              <w:t>Поставка оборудования пунктов речевого оповещения, включая его монтаж и наладку</w:t>
            </w:r>
          </w:p>
        </w:tc>
        <w:tc>
          <w:tcPr>
            <w:tcW w:w="567" w:type="dxa"/>
            <w:vAlign w:val="center"/>
          </w:tcPr>
          <w:p w:rsidR="00DD6492" w:rsidRDefault="00DD6492" w:rsidP="004322F9">
            <w:pPr>
              <w:pStyle w:val="a9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D6492" w:rsidRDefault="00DD6492" w:rsidP="004322F9">
            <w:pPr>
              <w:pStyle w:val="a9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D6492" w:rsidRDefault="00DD6492" w:rsidP="004322F9">
            <w:pPr>
              <w:pStyle w:val="a9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06" w:type="dxa"/>
            <w:vAlign w:val="center"/>
          </w:tcPr>
          <w:p w:rsidR="00DD6492" w:rsidRDefault="00DD6492" w:rsidP="004322F9">
            <w:pPr>
              <w:pStyle w:val="a9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20" w:type="dxa"/>
            <w:vAlign w:val="center"/>
          </w:tcPr>
          <w:p w:rsidR="00DD6492" w:rsidRDefault="00DD6492" w:rsidP="004322F9">
            <w:pPr>
              <w:pStyle w:val="a9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2»</w:t>
            </w:r>
          </w:p>
        </w:tc>
      </w:tr>
    </w:tbl>
    <w:p w:rsidR="00DD6492" w:rsidRPr="00DD6492" w:rsidRDefault="00DD6492" w:rsidP="00DD6492">
      <w:pPr>
        <w:pStyle w:val="a9"/>
        <w:ind w:left="0"/>
        <w:jc w:val="both"/>
        <w:rPr>
          <w:color w:val="auto"/>
          <w:sz w:val="28"/>
          <w:szCs w:val="28"/>
        </w:rPr>
      </w:pPr>
    </w:p>
    <w:p w:rsidR="00BE64AF" w:rsidRPr="00181E8A" w:rsidRDefault="00BE64AF" w:rsidP="00BE64A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81E8A">
        <w:rPr>
          <w:color w:val="auto"/>
          <w:sz w:val="28"/>
          <w:szCs w:val="28"/>
        </w:rPr>
        <w:t xml:space="preserve">Отделу пресс-службы администрации </w:t>
      </w:r>
      <w:proofErr w:type="spellStart"/>
      <w:r w:rsidRPr="00181E8A">
        <w:rPr>
          <w:color w:val="auto"/>
          <w:sz w:val="28"/>
          <w:szCs w:val="28"/>
        </w:rPr>
        <w:t>Копейского</w:t>
      </w:r>
      <w:proofErr w:type="spellEnd"/>
      <w:r w:rsidRPr="00181E8A">
        <w:rPr>
          <w:color w:val="auto"/>
          <w:sz w:val="28"/>
          <w:szCs w:val="28"/>
        </w:rPr>
        <w:t xml:space="preserve">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181E8A">
        <w:rPr>
          <w:color w:val="auto"/>
          <w:sz w:val="28"/>
          <w:szCs w:val="28"/>
        </w:rPr>
        <w:t>Копейского</w:t>
      </w:r>
      <w:proofErr w:type="spellEnd"/>
      <w:r w:rsidRPr="00181E8A">
        <w:rPr>
          <w:color w:val="auto"/>
          <w:sz w:val="28"/>
          <w:szCs w:val="28"/>
        </w:rPr>
        <w:t xml:space="preserve"> городского округа в сети Интернет.</w:t>
      </w:r>
    </w:p>
    <w:p w:rsidR="00BE64AF" w:rsidRPr="00181E8A" w:rsidRDefault="00BE64AF" w:rsidP="00BE64A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81E8A">
        <w:rPr>
          <w:color w:val="auto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Pr="00181E8A">
        <w:rPr>
          <w:color w:val="auto"/>
          <w:sz w:val="28"/>
          <w:szCs w:val="28"/>
        </w:rPr>
        <w:t>Копейского</w:t>
      </w:r>
      <w:proofErr w:type="spellEnd"/>
      <w:r w:rsidRPr="00181E8A">
        <w:rPr>
          <w:color w:val="auto"/>
          <w:sz w:val="28"/>
          <w:szCs w:val="28"/>
        </w:rPr>
        <w:t xml:space="preserve"> городского округа (Шульгина И.Ю.) возместить расходы, связанные с опубликованием, за счет средств, предусмотренных на эти цели.</w:t>
      </w:r>
    </w:p>
    <w:p w:rsidR="00BE64AF" w:rsidRPr="00181E8A" w:rsidRDefault="00BE64AF" w:rsidP="00BE64A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81E8A">
        <w:rPr>
          <w:color w:val="auto"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181E8A">
        <w:rPr>
          <w:color w:val="auto"/>
          <w:sz w:val="28"/>
          <w:szCs w:val="28"/>
        </w:rPr>
        <w:t>Копейского</w:t>
      </w:r>
      <w:proofErr w:type="spellEnd"/>
      <w:r w:rsidRPr="00181E8A">
        <w:rPr>
          <w:color w:val="auto"/>
          <w:sz w:val="28"/>
          <w:szCs w:val="28"/>
        </w:rPr>
        <w:t xml:space="preserve"> городского округа по жилищно-коммунальным вопросам Фролова И.В. </w:t>
      </w:r>
    </w:p>
    <w:p w:rsidR="00D13512" w:rsidRPr="00181E8A" w:rsidRDefault="00D13512" w:rsidP="00D13512">
      <w:pPr>
        <w:numPr>
          <w:ilvl w:val="0"/>
          <w:numId w:val="2"/>
        </w:numPr>
        <w:tabs>
          <w:tab w:val="left" w:pos="993"/>
        </w:tabs>
        <w:ind w:right="-82"/>
        <w:jc w:val="both"/>
        <w:rPr>
          <w:color w:val="auto"/>
          <w:sz w:val="28"/>
          <w:szCs w:val="28"/>
        </w:rPr>
      </w:pPr>
      <w:r w:rsidRPr="00181E8A">
        <w:rPr>
          <w:color w:val="auto"/>
          <w:sz w:val="28"/>
          <w:szCs w:val="28"/>
        </w:rPr>
        <w:t>Настоящее постановление вступает в силу с момента опубликования.</w:t>
      </w:r>
    </w:p>
    <w:p w:rsidR="00BE64AF" w:rsidRPr="00181E8A" w:rsidRDefault="00BE64AF" w:rsidP="00BE64AF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BE64AF" w:rsidRPr="00181E8A" w:rsidRDefault="00BE64AF" w:rsidP="00BE64AF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BE64AF" w:rsidRPr="00181E8A" w:rsidRDefault="00BE64AF" w:rsidP="00BE64AF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BE64AF" w:rsidRPr="00181E8A" w:rsidRDefault="00BE64AF" w:rsidP="00BE64AF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 xml:space="preserve">Глава городского округа   </w:t>
      </w:r>
      <w:r w:rsidRPr="00181E8A">
        <w:rPr>
          <w:rFonts w:ascii="Times New Roman" w:hAnsi="Times New Roman" w:cs="Times New Roman"/>
          <w:sz w:val="28"/>
          <w:szCs w:val="28"/>
        </w:rPr>
        <w:tab/>
      </w:r>
      <w:r w:rsidRPr="00181E8A">
        <w:rPr>
          <w:rFonts w:ascii="Times New Roman" w:hAnsi="Times New Roman" w:cs="Times New Roman"/>
          <w:sz w:val="28"/>
          <w:szCs w:val="28"/>
        </w:rPr>
        <w:tab/>
      </w:r>
      <w:r w:rsidRPr="00181E8A">
        <w:rPr>
          <w:rFonts w:ascii="Times New Roman" w:hAnsi="Times New Roman" w:cs="Times New Roman"/>
          <w:sz w:val="28"/>
          <w:szCs w:val="28"/>
        </w:rPr>
        <w:tab/>
      </w:r>
      <w:r w:rsidRPr="00181E8A">
        <w:rPr>
          <w:rFonts w:ascii="Times New Roman" w:hAnsi="Times New Roman" w:cs="Times New Roman"/>
          <w:sz w:val="28"/>
          <w:szCs w:val="28"/>
        </w:rPr>
        <w:tab/>
      </w:r>
      <w:r w:rsidRPr="00181E8A">
        <w:rPr>
          <w:rFonts w:ascii="Times New Roman" w:hAnsi="Times New Roman" w:cs="Times New Roman"/>
          <w:sz w:val="28"/>
          <w:szCs w:val="28"/>
        </w:rPr>
        <w:tab/>
      </w:r>
      <w:r w:rsidR="004322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1E8A">
        <w:rPr>
          <w:rFonts w:ascii="Times New Roman" w:hAnsi="Times New Roman" w:cs="Times New Roman"/>
          <w:sz w:val="28"/>
          <w:szCs w:val="28"/>
        </w:rPr>
        <w:t xml:space="preserve">   А.М. </w:t>
      </w:r>
      <w:proofErr w:type="spellStart"/>
      <w:r w:rsidRPr="00181E8A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8F3601" w:rsidRDefault="008F3601" w:rsidP="00BE64AF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1825B3" w:rsidRPr="00181E8A" w:rsidRDefault="001825B3" w:rsidP="00BE64AF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sectPr w:rsidR="001825B3" w:rsidRPr="00181E8A" w:rsidSect="004F3C06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DB" w:rsidRDefault="00BF32DB" w:rsidP="004F7E1D">
      <w:r>
        <w:separator/>
      </w:r>
    </w:p>
  </w:endnote>
  <w:endnote w:type="continuationSeparator" w:id="0">
    <w:p w:rsidR="00BF32DB" w:rsidRDefault="00BF32DB" w:rsidP="004F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DB" w:rsidRDefault="00BF32DB" w:rsidP="004F7E1D">
      <w:r>
        <w:separator/>
      </w:r>
    </w:p>
  </w:footnote>
  <w:footnote w:type="continuationSeparator" w:id="0">
    <w:p w:rsidR="00BF32DB" w:rsidRDefault="00BF32DB" w:rsidP="004F7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563"/>
      <w:docPartObj>
        <w:docPartGallery w:val="Page Numbers (Top of Page)"/>
        <w:docPartUnique/>
      </w:docPartObj>
    </w:sdtPr>
    <w:sdtEndPr/>
    <w:sdtContent>
      <w:p w:rsidR="006921BB" w:rsidRDefault="006921B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31E"/>
    <w:multiLevelType w:val="hybridMultilevel"/>
    <w:tmpl w:val="73C270E4"/>
    <w:lvl w:ilvl="0" w:tplc="73644D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855C6"/>
    <w:multiLevelType w:val="hybridMultilevel"/>
    <w:tmpl w:val="EBC6AE9E"/>
    <w:lvl w:ilvl="0" w:tplc="AA54C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D3163"/>
    <w:multiLevelType w:val="hybridMultilevel"/>
    <w:tmpl w:val="EBC6AE9E"/>
    <w:lvl w:ilvl="0" w:tplc="AA54C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555A8E"/>
    <w:multiLevelType w:val="hybridMultilevel"/>
    <w:tmpl w:val="7BA62D50"/>
    <w:lvl w:ilvl="0" w:tplc="18280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4A6BAA"/>
    <w:multiLevelType w:val="singleLevel"/>
    <w:tmpl w:val="2ECA74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lvl w:ilvl="0">
        <w:start w:val="8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9"/>
    <w:rsid w:val="00032805"/>
    <w:rsid w:val="00057F43"/>
    <w:rsid w:val="000851E1"/>
    <w:rsid w:val="000D7843"/>
    <w:rsid w:val="000E5C9C"/>
    <w:rsid w:val="000F30CF"/>
    <w:rsid w:val="00100866"/>
    <w:rsid w:val="00132314"/>
    <w:rsid w:val="001530AA"/>
    <w:rsid w:val="00154B04"/>
    <w:rsid w:val="00157E44"/>
    <w:rsid w:val="00181E8A"/>
    <w:rsid w:val="001825B3"/>
    <w:rsid w:val="001B68CC"/>
    <w:rsid w:val="001F0F1E"/>
    <w:rsid w:val="001F570B"/>
    <w:rsid w:val="002115FD"/>
    <w:rsid w:val="00254DE0"/>
    <w:rsid w:val="002638D7"/>
    <w:rsid w:val="00273CA7"/>
    <w:rsid w:val="00292392"/>
    <w:rsid w:val="002E0B7B"/>
    <w:rsid w:val="003171D7"/>
    <w:rsid w:val="003D640E"/>
    <w:rsid w:val="0040714A"/>
    <w:rsid w:val="00417E47"/>
    <w:rsid w:val="00431D50"/>
    <w:rsid w:val="004322F9"/>
    <w:rsid w:val="00433785"/>
    <w:rsid w:val="00453B62"/>
    <w:rsid w:val="00462CD3"/>
    <w:rsid w:val="0046634A"/>
    <w:rsid w:val="004F3C06"/>
    <w:rsid w:val="004F7E1D"/>
    <w:rsid w:val="00532EF1"/>
    <w:rsid w:val="00575A77"/>
    <w:rsid w:val="00597585"/>
    <w:rsid w:val="005A403C"/>
    <w:rsid w:val="005A5227"/>
    <w:rsid w:val="005D77A4"/>
    <w:rsid w:val="006033CF"/>
    <w:rsid w:val="00656104"/>
    <w:rsid w:val="00682F14"/>
    <w:rsid w:val="006836B0"/>
    <w:rsid w:val="006921BB"/>
    <w:rsid w:val="00692675"/>
    <w:rsid w:val="006E5E52"/>
    <w:rsid w:val="00715D09"/>
    <w:rsid w:val="00722526"/>
    <w:rsid w:val="007768F1"/>
    <w:rsid w:val="007A5BD6"/>
    <w:rsid w:val="007C260B"/>
    <w:rsid w:val="007E11B9"/>
    <w:rsid w:val="0082232B"/>
    <w:rsid w:val="00842FBC"/>
    <w:rsid w:val="00885C6D"/>
    <w:rsid w:val="008F3601"/>
    <w:rsid w:val="008F7DC7"/>
    <w:rsid w:val="00900B68"/>
    <w:rsid w:val="00904E83"/>
    <w:rsid w:val="009275D6"/>
    <w:rsid w:val="009316C3"/>
    <w:rsid w:val="00952EFF"/>
    <w:rsid w:val="00995160"/>
    <w:rsid w:val="009F1AE1"/>
    <w:rsid w:val="00A05A12"/>
    <w:rsid w:val="00A411EE"/>
    <w:rsid w:val="00A53965"/>
    <w:rsid w:val="00A5593F"/>
    <w:rsid w:val="00A81C4B"/>
    <w:rsid w:val="00B40F22"/>
    <w:rsid w:val="00B56540"/>
    <w:rsid w:val="00B8766D"/>
    <w:rsid w:val="00BA0419"/>
    <w:rsid w:val="00BA754D"/>
    <w:rsid w:val="00BE04A7"/>
    <w:rsid w:val="00BE64AF"/>
    <w:rsid w:val="00BF32DB"/>
    <w:rsid w:val="00BF70EC"/>
    <w:rsid w:val="00C578D5"/>
    <w:rsid w:val="00C7085B"/>
    <w:rsid w:val="00CA18B5"/>
    <w:rsid w:val="00CB281B"/>
    <w:rsid w:val="00CD0443"/>
    <w:rsid w:val="00D13512"/>
    <w:rsid w:val="00D41EF3"/>
    <w:rsid w:val="00DC4794"/>
    <w:rsid w:val="00DD6492"/>
    <w:rsid w:val="00DF0CF3"/>
    <w:rsid w:val="00DF69FC"/>
    <w:rsid w:val="00E13623"/>
    <w:rsid w:val="00E4159D"/>
    <w:rsid w:val="00E45DCB"/>
    <w:rsid w:val="00E64851"/>
    <w:rsid w:val="00EE66A4"/>
    <w:rsid w:val="00EF72FC"/>
    <w:rsid w:val="00F06A4A"/>
    <w:rsid w:val="00F16722"/>
    <w:rsid w:val="00F45BC6"/>
    <w:rsid w:val="00F771FC"/>
    <w:rsid w:val="00F85112"/>
    <w:rsid w:val="00FB2404"/>
    <w:rsid w:val="00FB554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B9"/>
  </w:style>
  <w:style w:type="paragraph" w:styleId="1">
    <w:name w:val="heading 1"/>
    <w:basedOn w:val="a"/>
    <w:next w:val="a"/>
    <w:link w:val="10"/>
    <w:qFormat/>
    <w:rsid w:val="008F3601"/>
    <w:pPr>
      <w:keepNext/>
      <w:outlineLvl w:val="0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A4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E1D"/>
  </w:style>
  <w:style w:type="paragraph" w:styleId="a5">
    <w:name w:val="footer"/>
    <w:basedOn w:val="a"/>
    <w:link w:val="a6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E1D"/>
  </w:style>
  <w:style w:type="paragraph" w:styleId="a7">
    <w:name w:val="Balloon Text"/>
    <w:basedOn w:val="a"/>
    <w:link w:val="a8"/>
    <w:uiPriority w:val="99"/>
    <w:semiHidden/>
    <w:unhideWhenUsed/>
    <w:rsid w:val="006561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610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04E83"/>
    <w:pPr>
      <w:ind w:left="720"/>
      <w:contextualSpacing/>
    </w:pPr>
  </w:style>
  <w:style w:type="paragraph" w:customStyle="1" w:styleId="ConsPlusNormal">
    <w:name w:val="ConsPlusNormal"/>
    <w:rsid w:val="00BE6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BE6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601"/>
    <w:rPr>
      <w:rFonts w:eastAsia="Times New Roman"/>
      <w:color w:val="auto"/>
      <w:sz w:val="28"/>
      <w:szCs w:val="20"/>
      <w:lang w:eastAsia="ru-RU"/>
    </w:rPr>
  </w:style>
  <w:style w:type="paragraph" w:customStyle="1" w:styleId="FR3">
    <w:name w:val="FR3"/>
    <w:rsid w:val="008F3601"/>
    <w:pPr>
      <w:widowControl w:val="0"/>
      <w:ind w:left="120"/>
    </w:pPr>
    <w:rPr>
      <w:rFonts w:eastAsia="Times New Roman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D13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B9"/>
  </w:style>
  <w:style w:type="paragraph" w:styleId="1">
    <w:name w:val="heading 1"/>
    <w:basedOn w:val="a"/>
    <w:next w:val="a"/>
    <w:link w:val="10"/>
    <w:qFormat/>
    <w:rsid w:val="008F3601"/>
    <w:pPr>
      <w:keepNext/>
      <w:outlineLvl w:val="0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A4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E1D"/>
  </w:style>
  <w:style w:type="paragraph" w:styleId="a5">
    <w:name w:val="footer"/>
    <w:basedOn w:val="a"/>
    <w:link w:val="a6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E1D"/>
  </w:style>
  <w:style w:type="paragraph" w:styleId="a7">
    <w:name w:val="Balloon Text"/>
    <w:basedOn w:val="a"/>
    <w:link w:val="a8"/>
    <w:uiPriority w:val="99"/>
    <w:semiHidden/>
    <w:unhideWhenUsed/>
    <w:rsid w:val="006561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610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04E83"/>
    <w:pPr>
      <w:ind w:left="720"/>
      <w:contextualSpacing/>
    </w:pPr>
  </w:style>
  <w:style w:type="paragraph" w:customStyle="1" w:styleId="ConsPlusNormal">
    <w:name w:val="ConsPlusNormal"/>
    <w:rsid w:val="00BE6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BE6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601"/>
    <w:rPr>
      <w:rFonts w:eastAsia="Times New Roman"/>
      <w:color w:val="auto"/>
      <w:sz w:val="28"/>
      <w:szCs w:val="20"/>
      <w:lang w:eastAsia="ru-RU"/>
    </w:rPr>
  </w:style>
  <w:style w:type="paragraph" w:customStyle="1" w:styleId="FR3">
    <w:name w:val="FR3"/>
    <w:rsid w:val="008F3601"/>
    <w:pPr>
      <w:widowControl w:val="0"/>
      <w:ind w:left="120"/>
    </w:pPr>
    <w:rPr>
      <w:rFonts w:eastAsia="Times New Roman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D13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446C-8AB3-49F2-BEEA-B916DA10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Лехновская Ирина Евгеньевна</cp:lastModifiedBy>
  <cp:revision>2</cp:revision>
  <cp:lastPrinted>2023-02-17T06:13:00Z</cp:lastPrinted>
  <dcterms:created xsi:type="dcterms:W3CDTF">2023-02-28T05:28:00Z</dcterms:created>
  <dcterms:modified xsi:type="dcterms:W3CDTF">2023-02-28T05:28:00Z</dcterms:modified>
</cp:coreProperties>
</file>