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3009C0" w:rsidRPr="003009C0">
        <w:rPr>
          <w:rFonts w:ascii="Times New Roman" w:hAnsi="Times New Roman" w:cs="Times New Roman"/>
          <w:sz w:val="26"/>
          <w:szCs w:val="26"/>
        </w:rPr>
        <w:t>«</w:t>
      </w:r>
      <w:r w:rsidR="00F00989" w:rsidRPr="00F00989">
        <w:rPr>
          <w:rFonts w:ascii="Times New Roman" w:hAnsi="Times New Roman" w:cs="Times New Roman"/>
          <w:sz w:val="26"/>
          <w:szCs w:val="26"/>
        </w:rPr>
        <w:t>Ремонт фасада обособленного подразделения МУ «Дом культуры им. С.М. Кирова» - ДК Угольщиков, расположенного по адресу: ул. Борьбы, 14</w:t>
      </w:r>
      <w:r w:rsidR="003009C0" w:rsidRPr="003009C0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F00989" w:rsidP="0087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0989">
              <w:rPr>
                <w:rFonts w:ascii="Times New Roman" w:hAnsi="Times New Roman" w:cs="Times New Roman"/>
                <w:sz w:val="26"/>
                <w:szCs w:val="26"/>
              </w:rPr>
              <w:t>«Ремонт фасада обособленного подразделения МУ «Дом культуры им. С.М. Кирова» - ДК Угольщиков, расположенного по адресу: ул. Борьбы, 14»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F00989" w:rsidRPr="00F00989" w:rsidRDefault="00F00989" w:rsidP="00F00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0989">
              <w:rPr>
                <w:rFonts w:ascii="Times New Roman" w:hAnsi="Times New Roman" w:cs="Times New Roman"/>
                <w:sz w:val="26"/>
                <w:szCs w:val="26"/>
              </w:rPr>
              <w:t>В истории любого города есть свои символы: официальн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ые, неофициальные, временные. </w:t>
            </w:r>
            <w:r w:rsidRPr="00F00989">
              <w:rPr>
                <w:rFonts w:ascii="Times New Roman" w:hAnsi="Times New Roman" w:cs="Times New Roman"/>
                <w:sz w:val="26"/>
                <w:szCs w:val="26"/>
              </w:rPr>
              <w:t>Символом целой эпохи шахтерского Копейска стал Дворец культуры Угольщиков, торжественно открытый 7 ноября 1933 года. Не каждый город имел такой великолепный очаг культуры. Здание, построенное в стиле модного в те годы конструктивизма, объединило в единое целое - кинозал, горняцкий драматический театр, музыкальные оркестры, кружки, библиотеки профсоюза угольщиков и городскую детскую библиотеку. На протяжении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ногих лет дворец культуры сеял «доброе, разумное, вечное»</w:t>
            </w:r>
            <w:r w:rsidRPr="00F0098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F00989" w:rsidRPr="00F00989" w:rsidRDefault="00F00989" w:rsidP="00F00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0989">
              <w:rPr>
                <w:rFonts w:ascii="Times New Roman" w:hAnsi="Times New Roman" w:cs="Times New Roman"/>
                <w:sz w:val="26"/>
                <w:szCs w:val="26"/>
              </w:rPr>
              <w:t>На сцене дворца выступали первые звезды эстрады и кино Советского Союза, в том числе и примадонна советского экрана Любовь Орлова и «генерал» русской народной песни Лидия Русланова.</w:t>
            </w:r>
          </w:p>
          <w:p w:rsidR="00F00989" w:rsidRPr="00F00989" w:rsidRDefault="00F00989" w:rsidP="00F00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0989">
              <w:rPr>
                <w:rFonts w:ascii="Times New Roman" w:hAnsi="Times New Roman" w:cs="Times New Roman"/>
                <w:sz w:val="26"/>
                <w:szCs w:val="26"/>
              </w:rPr>
              <w:t>В годы Великой Отечественной войны здесь временно пребывал Ленинградский театр музыкальной комедии, а с 1942 по 1944 год работал в эвакуации Воронежский театр драмы. В память о коллективе Воронежского драматического в мае 2017 года на здании дворца установлена мемориальная доска.</w:t>
            </w:r>
          </w:p>
          <w:p w:rsidR="00F00989" w:rsidRPr="00F00989" w:rsidRDefault="00F00989" w:rsidP="00F00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0989">
              <w:rPr>
                <w:rFonts w:ascii="Times New Roman" w:hAnsi="Times New Roman" w:cs="Times New Roman"/>
                <w:sz w:val="26"/>
                <w:szCs w:val="26"/>
              </w:rPr>
              <w:t xml:space="preserve">Здание ДК Угольщиков (Челябинская область, г. Копейск, ул. Борьбы,14) на сегодняшний день является обособленным подразделением муниципального учреждения «Дом культуры им. С.М. Кирова» - два учреждения объединили в 2013 г. в целях оптимизации) и представляет собой два помещения концертную часть S=2480,9 </w:t>
            </w:r>
            <w:proofErr w:type="spellStart"/>
            <w:r w:rsidRPr="00F00989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F00989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F00989">
              <w:rPr>
                <w:rFonts w:ascii="Times New Roman" w:hAnsi="Times New Roman" w:cs="Times New Roman"/>
                <w:sz w:val="26"/>
                <w:szCs w:val="26"/>
              </w:rPr>
              <w:t xml:space="preserve">  (помещение №6 ) и административную S=2109,4 </w:t>
            </w:r>
            <w:proofErr w:type="spellStart"/>
            <w:r w:rsidRPr="00F00989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F00989">
              <w:rPr>
                <w:rFonts w:ascii="Times New Roman" w:hAnsi="Times New Roman" w:cs="Times New Roman"/>
                <w:sz w:val="26"/>
                <w:szCs w:val="26"/>
              </w:rPr>
              <w:t xml:space="preserve">. (помещение №5). </w:t>
            </w:r>
          </w:p>
          <w:p w:rsidR="00F00989" w:rsidRPr="00F00989" w:rsidRDefault="00F00989" w:rsidP="00F00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0989">
              <w:rPr>
                <w:rFonts w:ascii="Times New Roman" w:hAnsi="Times New Roman" w:cs="Times New Roman"/>
                <w:sz w:val="26"/>
                <w:szCs w:val="26"/>
              </w:rPr>
              <w:t xml:space="preserve">В помещении №5 (административной части </w:t>
            </w:r>
            <w:r w:rsidRPr="00F009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здания) ДК Угольщиков кипит бурная творческая жизнь, проводятся мероприятия средних и малых форм различной тематической направленности. Ведут работу 18 </w:t>
            </w:r>
            <w:proofErr w:type="spellStart"/>
            <w:r w:rsidRPr="00F00989">
              <w:rPr>
                <w:rFonts w:ascii="Times New Roman" w:hAnsi="Times New Roman" w:cs="Times New Roman"/>
                <w:sz w:val="26"/>
                <w:szCs w:val="26"/>
              </w:rPr>
              <w:t>разножанровых</w:t>
            </w:r>
            <w:proofErr w:type="spellEnd"/>
            <w:r w:rsidRPr="00F00989">
              <w:rPr>
                <w:rFonts w:ascii="Times New Roman" w:hAnsi="Times New Roman" w:cs="Times New Roman"/>
                <w:sz w:val="26"/>
                <w:szCs w:val="26"/>
              </w:rPr>
              <w:t xml:space="preserve"> (вокал, хореография, прикладное творчество, спортивное направление, прочие объединения по интересам) клубных формирований, которые посещают более 400 человек от 5-ти до 70 лет.</w:t>
            </w:r>
          </w:p>
          <w:p w:rsidR="00F00989" w:rsidRPr="00F00989" w:rsidRDefault="00F00989" w:rsidP="00F00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0989">
              <w:rPr>
                <w:rFonts w:ascii="Times New Roman" w:hAnsi="Times New Roman" w:cs="Times New Roman"/>
                <w:sz w:val="26"/>
                <w:szCs w:val="26"/>
              </w:rPr>
              <w:t xml:space="preserve">В административной части здания на условиях аренды ведут свою деятельность 5 социально значимые некоммерческих организаций: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городская спортивная </w:t>
            </w:r>
            <w:r w:rsidRPr="00F00989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общественная организация «Федерация танцевального спорта города Копейска», </w:t>
            </w:r>
            <w:proofErr w:type="spellStart"/>
            <w:r w:rsidRPr="00F00989">
              <w:rPr>
                <w:rFonts w:ascii="Times New Roman" w:hAnsi="Times New Roman" w:cs="Times New Roman"/>
                <w:sz w:val="26"/>
                <w:szCs w:val="26"/>
              </w:rPr>
              <w:t>Копейское</w:t>
            </w:r>
            <w:proofErr w:type="spellEnd"/>
            <w:r w:rsidRPr="00F00989">
              <w:rPr>
                <w:rFonts w:ascii="Times New Roman" w:hAnsi="Times New Roman" w:cs="Times New Roman"/>
                <w:sz w:val="26"/>
                <w:szCs w:val="26"/>
              </w:rPr>
              <w:t xml:space="preserve"> отделение Челябинской региональной Федерации рукопашного боя, автономная некоммерческая организация «Школа тхэквондо», </w:t>
            </w:r>
            <w:proofErr w:type="spellStart"/>
            <w:r w:rsidRPr="00F00989">
              <w:rPr>
                <w:rFonts w:ascii="Times New Roman" w:hAnsi="Times New Roman" w:cs="Times New Roman"/>
                <w:sz w:val="26"/>
                <w:szCs w:val="26"/>
              </w:rPr>
              <w:t>Копейская</w:t>
            </w:r>
            <w:proofErr w:type="spellEnd"/>
            <w:r w:rsidRPr="00F0098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городская общественная организация «Федерация </w:t>
            </w:r>
            <w:proofErr w:type="spellStart"/>
            <w:r w:rsidRPr="00F00989">
              <w:rPr>
                <w:rFonts w:ascii="Times New Roman" w:hAnsi="Times New Roman" w:cs="Times New Roman"/>
                <w:sz w:val="26"/>
                <w:szCs w:val="26"/>
              </w:rPr>
              <w:t>чир</w:t>
            </w:r>
            <w:proofErr w:type="spellEnd"/>
            <w:r w:rsidRPr="00F00989">
              <w:rPr>
                <w:rFonts w:ascii="Times New Roman" w:hAnsi="Times New Roman" w:cs="Times New Roman"/>
                <w:sz w:val="26"/>
                <w:szCs w:val="26"/>
              </w:rPr>
              <w:t xml:space="preserve"> спорта и </w:t>
            </w:r>
            <w:proofErr w:type="spellStart"/>
            <w:r w:rsidRPr="00F00989">
              <w:rPr>
                <w:rFonts w:ascii="Times New Roman" w:hAnsi="Times New Roman" w:cs="Times New Roman"/>
                <w:sz w:val="26"/>
                <w:szCs w:val="26"/>
              </w:rPr>
              <w:t>черлидинга</w:t>
            </w:r>
            <w:proofErr w:type="spellEnd"/>
            <w:r w:rsidRPr="00F00989">
              <w:rPr>
                <w:rFonts w:ascii="Times New Roman" w:hAnsi="Times New Roman" w:cs="Times New Roman"/>
                <w:sz w:val="26"/>
                <w:szCs w:val="26"/>
              </w:rPr>
              <w:t>», Челябинская областная общественная организация – спортивный клуб «Лион» (дзюдо), которые также посещает боль</w:t>
            </w:r>
            <w:r w:rsidR="0014534F">
              <w:rPr>
                <w:rFonts w:ascii="Times New Roman" w:hAnsi="Times New Roman" w:cs="Times New Roman"/>
                <w:sz w:val="26"/>
                <w:szCs w:val="26"/>
              </w:rPr>
              <w:t>шое количество мальчишек и девчо</w:t>
            </w:r>
            <w:r w:rsidRPr="00F00989">
              <w:rPr>
                <w:rFonts w:ascii="Times New Roman" w:hAnsi="Times New Roman" w:cs="Times New Roman"/>
                <w:sz w:val="26"/>
                <w:szCs w:val="26"/>
              </w:rPr>
              <w:t xml:space="preserve">нок </w:t>
            </w:r>
            <w:proofErr w:type="spellStart"/>
            <w:r w:rsidRPr="00F00989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Pr="00F0098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округа.</w:t>
            </w:r>
          </w:p>
          <w:p w:rsidR="00F00989" w:rsidRPr="00F00989" w:rsidRDefault="00F00989" w:rsidP="00F00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0989">
              <w:rPr>
                <w:rFonts w:ascii="Times New Roman" w:hAnsi="Times New Roman" w:cs="Times New Roman"/>
                <w:sz w:val="26"/>
                <w:szCs w:val="26"/>
              </w:rPr>
              <w:t xml:space="preserve">Коллективы и клубы по интересам, организации, работающие на условиях аренды в ДК Угольщиков,  выполняют важную воспитательную функцию в отношении подрастающего поколения, а также организуют досуг для жителей </w:t>
            </w:r>
            <w:proofErr w:type="spellStart"/>
            <w:r w:rsidRPr="00F00989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Pr="00F0098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всех возрастов.</w:t>
            </w:r>
          </w:p>
          <w:p w:rsidR="00F00989" w:rsidRPr="00F00989" w:rsidRDefault="00F00989" w:rsidP="00F00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0989">
              <w:rPr>
                <w:rFonts w:ascii="Times New Roman" w:hAnsi="Times New Roman" w:cs="Times New Roman"/>
                <w:sz w:val="26"/>
                <w:szCs w:val="26"/>
              </w:rPr>
              <w:t>Также в 2021 году на первом этаже помещения №5 разместилась детская библиотека, которую активно посещают юные читатели.</w:t>
            </w:r>
          </w:p>
          <w:p w:rsidR="00F00989" w:rsidRPr="00F00989" w:rsidRDefault="00F00989" w:rsidP="00F00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0989">
              <w:rPr>
                <w:rFonts w:ascii="Times New Roman" w:hAnsi="Times New Roman" w:cs="Times New Roman"/>
                <w:sz w:val="26"/>
                <w:szCs w:val="26"/>
              </w:rPr>
              <w:t xml:space="preserve">С годами  из-за погодных условий и отсутствия ремонтов, внешний вид здания пришел в плачевное состояние. Имеются многочисленные сколы штукатурного слоя, краска на фасаде выцвела и имеет непрезентабельный вид, нарушена целостность  панно с историческими фигурами на главном фасаде. Дворовая часть фасада находится в разрушенном состоянии, отсутствует штукатурный слой, оголена кирпичная кладка, </w:t>
            </w:r>
            <w:proofErr w:type="spellStart"/>
            <w:r w:rsidRPr="00F00989">
              <w:rPr>
                <w:rFonts w:ascii="Times New Roman" w:hAnsi="Times New Roman" w:cs="Times New Roman"/>
                <w:sz w:val="26"/>
                <w:szCs w:val="26"/>
              </w:rPr>
              <w:t>отмостка</w:t>
            </w:r>
            <w:proofErr w:type="spellEnd"/>
            <w:r w:rsidRPr="00F00989">
              <w:rPr>
                <w:rFonts w:ascii="Times New Roman" w:hAnsi="Times New Roman" w:cs="Times New Roman"/>
                <w:sz w:val="26"/>
                <w:szCs w:val="26"/>
              </w:rPr>
              <w:t xml:space="preserve"> здания со временем покрылась земляным наносом </w:t>
            </w:r>
            <w:r w:rsidRPr="00F009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высотой более 1 метра, полностью отсутствует система водостоков с кровли, асфальтовое покрытие на площади перед ДК в результате многолетней эксплуатации также пришло в негодность.</w:t>
            </w:r>
          </w:p>
          <w:p w:rsidR="00F00989" w:rsidRPr="00F00989" w:rsidRDefault="00F00989" w:rsidP="00F00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0989">
              <w:rPr>
                <w:rFonts w:ascii="Times New Roman" w:hAnsi="Times New Roman" w:cs="Times New Roman"/>
                <w:sz w:val="26"/>
                <w:szCs w:val="26"/>
              </w:rPr>
              <w:t>ДК Угольщиков располагается в историческом центре города, можно сказать, что это лицо Копейска и важное звено в его истории, по внешнему виду, которого, можно судить о городе в целом.</w:t>
            </w:r>
          </w:p>
          <w:p w:rsidR="005707B5" w:rsidRPr="00087B46" w:rsidRDefault="00F00989" w:rsidP="00F00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Потребность </w:t>
            </w:r>
            <w:r w:rsidRPr="00F00989">
              <w:rPr>
                <w:rFonts w:ascii="Times New Roman" w:hAnsi="Times New Roman" w:cs="Times New Roman"/>
                <w:sz w:val="26"/>
                <w:szCs w:val="26"/>
              </w:rPr>
              <w:t>населения в услугах, оказываемых ДК,  возрастает с каждым годом, так как население центра города увеличивается. Эстетическое и функциональное состояние помеще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ния дома культуры имеет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важное </w:t>
            </w:r>
            <w:r w:rsidRPr="00F00989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  <w:proofErr w:type="gramEnd"/>
            <w:r w:rsidRPr="00F00989">
              <w:rPr>
                <w:rFonts w:ascii="Times New Roman" w:hAnsi="Times New Roman" w:cs="Times New Roman"/>
                <w:sz w:val="26"/>
                <w:szCs w:val="26"/>
              </w:rPr>
              <w:t xml:space="preserve"> с точки зрения привлекательности для населения  и 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ответствия требованиям времени.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9C0ADA" w:rsidRPr="009C0ADA" w:rsidRDefault="00F00989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0989">
              <w:rPr>
                <w:rFonts w:ascii="Times New Roman" w:hAnsi="Times New Roman" w:cs="Times New Roman"/>
                <w:sz w:val="26"/>
                <w:szCs w:val="26"/>
              </w:rPr>
              <w:t>Ремонт фасада нежилого помещения №5 (административной 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асти ДК Угольщиков) преобразит </w:t>
            </w:r>
            <w:r w:rsidRPr="00F00989">
              <w:rPr>
                <w:rFonts w:ascii="Times New Roman" w:hAnsi="Times New Roman" w:cs="Times New Roman"/>
                <w:sz w:val="26"/>
                <w:szCs w:val="26"/>
              </w:rPr>
              <w:t>внешн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ий облик Копейска, сделает его </w:t>
            </w:r>
            <w:r w:rsidRPr="00F00989">
              <w:rPr>
                <w:rFonts w:ascii="Times New Roman" w:hAnsi="Times New Roman" w:cs="Times New Roman"/>
                <w:sz w:val="26"/>
                <w:szCs w:val="26"/>
              </w:rPr>
              <w:t>обновленн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ым, безопасным и эстетичным, </w:t>
            </w:r>
            <w:r w:rsidRPr="00F00989">
              <w:rPr>
                <w:rFonts w:ascii="Times New Roman" w:hAnsi="Times New Roman" w:cs="Times New Roman"/>
                <w:sz w:val="26"/>
                <w:szCs w:val="26"/>
              </w:rPr>
              <w:t>привлечет новых посетителей, которые смогут организовать в стенах ДК свой досуг и получить новые навыки, умения, а также смогут реализовать свой творческий потенциал.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FF3CE1" w:rsidRDefault="00F00989" w:rsidP="00B73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0989">
              <w:rPr>
                <w:rFonts w:ascii="Times New Roman" w:hAnsi="Times New Roman" w:cs="Times New Roman"/>
                <w:sz w:val="26"/>
                <w:szCs w:val="26"/>
              </w:rPr>
              <w:t>Обновление и восстановление исторического центра города, повышение привлекательности и востребованности учреждения у населения КГО.</w:t>
            </w:r>
          </w:p>
          <w:p w:rsidR="00F00989" w:rsidRPr="00F73EFC" w:rsidRDefault="00F00989" w:rsidP="00B73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0989">
              <w:rPr>
                <w:rFonts w:ascii="Times New Roman" w:hAnsi="Times New Roman" w:cs="Times New Roman"/>
                <w:sz w:val="26"/>
                <w:szCs w:val="26"/>
              </w:rPr>
              <w:t>Обновленный фасад ДК Угольщиков позволит сделать площадь перед ДК новым центром притяжения для горожан. Недостающий фрагмент исторического панно будет восстановлен. При ремонтных работах планируется использовать специальные люминесцентные материалы (краски), вбирающие в себя солнечный свет и в темное время суток мягко отдающие его, т.е. светятся самостоятельно.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F00989" w:rsidP="009A36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098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A36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0989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="009A36E2">
              <w:rPr>
                <w:rFonts w:ascii="Times New Roman" w:hAnsi="Times New Roman" w:cs="Times New Roman"/>
                <w:sz w:val="26"/>
                <w:szCs w:val="26"/>
              </w:rPr>
              <w:t xml:space="preserve">0 000,00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планируемом (возможном) финансовом, имущественном и (или) трудовом участии заинтересованных лиц в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реализации инициативного проекта</w:t>
            </w:r>
          </w:p>
        </w:tc>
        <w:tc>
          <w:tcPr>
            <w:tcW w:w="5258" w:type="dxa"/>
          </w:tcPr>
          <w:p w:rsidR="00F73EFC" w:rsidRDefault="00F00989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09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9A36E2">
              <w:rPr>
                <w:rFonts w:ascii="Times New Roman" w:hAnsi="Times New Roman" w:cs="Times New Roman"/>
                <w:sz w:val="26"/>
                <w:szCs w:val="26"/>
              </w:rPr>
              <w:t> 700,00</w:t>
            </w:r>
            <w:r w:rsidR="00F73EFC" w:rsidRPr="009D71D2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  <w:p w:rsidR="005660B5" w:rsidRPr="005660B5" w:rsidRDefault="00F00989" w:rsidP="00B73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Субботник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9D71D2" w:rsidRDefault="009A36E2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8 691,30</w:t>
            </w:r>
            <w:r w:rsidR="001453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002B" w:rsidRPr="009D71D2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9236CF" w:rsidP="0014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6CF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</w:t>
            </w:r>
            <w:r w:rsidR="0014534F">
              <w:rPr>
                <w:rFonts w:ascii="Times New Roman" w:hAnsi="Times New Roman" w:cs="Times New Roman"/>
                <w:sz w:val="26"/>
                <w:szCs w:val="26"/>
              </w:rPr>
              <w:t>г. Копейск, ул. Борьбы, д. 14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525B25" w:rsidRPr="00F457FF" w:rsidRDefault="0014534F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Саблина Татьяна Евгеньевна, директор </w:t>
            </w:r>
            <w:r w:rsidRPr="0014534F">
              <w:rPr>
                <w:rFonts w:ascii="Times New Roman" w:hAnsi="Times New Roman" w:cs="Times New Roman"/>
                <w:sz w:val="26"/>
                <w:szCs w:val="26"/>
              </w:rPr>
              <w:t>МУ «Дом культуры им. С.М. Кирова»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E4FAB"/>
    <w:multiLevelType w:val="hybridMultilevel"/>
    <w:tmpl w:val="E08AACEE"/>
    <w:lvl w:ilvl="0" w:tplc="81C4D9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200CE"/>
    <w:multiLevelType w:val="hybridMultilevel"/>
    <w:tmpl w:val="FC003DEE"/>
    <w:lvl w:ilvl="0" w:tplc="6CDCAB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9"/>
  </w:num>
  <w:num w:numId="5">
    <w:abstractNumId w:val="13"/>
  </w:num>
  <w:num w:numId="6">
    <w:abstractNumId w:val="1"/>
  </w:num>
  <w:num w:numId="7">
    <w:abstractNumId w:val="14"/>
  </w:num>
  <w:num w:numId="8">
    <w:abstractNumId w:val="17"/>
  </w:num>
  <w:num w:numId="9">
    <w:abstractNumId w:val="15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  <w:num w:numId="14">
    <w:abstractNumId w:val="2"/>
  </w:num>
  <w:num w:numId="15">
    <w:abstractNumId w:val="0"/>
  </w:num>
  <w:num w:numId="16">
    <w:abstractNumId w:val="16"/>
  </w:num>
  <w:num w:numId="17">
    <w:abstractNumId w:val="5"/>
  </w:num>
  <w:num w:numId="18">
    <w:abstractNumId w:val="10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52309"/>
    <w:rsid w:val="00084AF1"/>
    <w:rsid w:val="00087B46"/>
    <w:rsid w:val="00093277"/>
    <w:rsid w:val="000D2294"/>
    <w:rsid w:val="000F4BF6"/>
    <w:rsid w:val="000F6E01"/>
    <w:rsid w:val="0014534F"/>
    <w:rsid w:val="001B12D8"/>
    <w:rsid w:val="001C4B27"/>
    <w:rsid w:val="001E7E10"/>
    <w:rsid w:val="0021417B"/>
    <w:rsid w:val="00220D23"/>
    <w:rsid w:val="002300CA"/>
    <w:rsid w:val="00231609"/>
    <w:rsid w:val="00232B0E"/>
    <w:rsid w:val="0024378B"/>
    <w:rsid w:val="00256E1A"/>
    <w:rsid w:val="00266C16"/>
    <w:rsid w:val="00272D9B"/>
    <w:rsid w:val="002970F4"/>
    <w:rsid w:val="002A1639"/>
    <w:rsid w:val="002A4101"/>
    <w:rsid w:val="002C16AD"/>
    <w:rsid w:val="002E0076"/>
    <w:rsid w:val="003009C0"/>
    <w:rsid w:val="0031331D"/>
    <w:rsid w:val="00347632"/>
    <w:rsid w:val="003A6953"/>
    <w:rsid w:val="003B6EE5"/>
    <w:rsid w:val="003D08C4"/>
    <w:rsid w:val="004170AF"/>
    <w:rsid w:val="00456301"/>
    <w:rsid w:val="0046124D"/>
    <w:rsid w:val="0046689B"/>
    <w:rsid w:val="004870BF"/>
    <w:rsid w:val="004B6798"/>
    <w:rsid w:val="004C2A19"/>
    <w:rsid w:val="004E18E2"/>
    <w:rsid w:val="004F7B12"/>
    <w:rsid w:val="00513130"/>
    <w:rsid w:val="00525B25"/>
    <w:rsid w:val="005652EC"/>
    <w:rsid w:val="005660B5"/>
    <w:rsid w:val="005707B5"/>
    <w:rsid w:val="005F4AEE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B5E5E"/>
    <w:rsid w:val="006D1ED5"/>
    <w:rsid w:val="006F0948"/>
    <w:rsid w:val="0071182A"/>
    <w:rsid w:val="0071289A"/>
    <w:rsid w:val="00733BDE"/>
    <w:rsid w:val="00735A55"/>
    <w:rsid w:val="00772E1F"/>
    <w:rsid w:val="00776ABE"/>
    <w:rsid w:val="00781BBC"/>
    <w:rsid w:val="0078373F"/>
    <w:rsid w:val="007A64FC"/>
    <w:rsid w:val="007F1522"/>
    <w:rsid w:val="007F70F4"/>
    <w:rsid w:val="008243DB"/>
    <w:rsid w:val="00847857"/>
    <w:rsid w:val="008613D7"/>
    <w:rsid w:val="008746F3"/>
    <w:rsid w:val="0087750E"/>
    <w:rsid w:val="008E00F3"/>
    <w:rsid w:val="008F0709"/>
    <w:rsid w:val="0090041F"/>
    <w:rsid w:val="00904C1B"/>
    <w:rsid w:val="009236CF"/>
    <w:rsid w:val="00937536"/>
    <w:rsid w:val="00993308"/>
    <w:rsid w:val="009A36E2"/>
    <w:rsid w:val="009A4229"/>
    <w:rsid w:val="009B457B"/>
    <w:rsid w:val="009C0ADA"/>
    <w:rsid w:val="009D4788"/>
    <w:rsid w:val="009D71D2"/>
    <w:rsid w:val="009F7411"/>
    <w:rsid w:val="00A01B48"/>
    <w:rsid w:val="00A627CA"/>
    <w:rsid w:val="00A86DC0"/>
    <w:rsid w:val="00A92E8C"/>
    <w:rsid w:val="00A97442"/>
    <w:rsid w:val="00AB6876"/>
    <w:rsid w:val="00AC0006"/>
    <w:rsid w:val="00AE4B81"/>
    <w:rsid w:val="00AE66A5"/>
    <w:rsid w:val="00B2638D"/>
    <w:rsid w:val="00B52AFA"/>
    <w:rsid w:val="00B53D79"/>
    <w:rsid w:val="00B667B5"/>
    <w:rsid w:val="00B73EEF"/>
    <w:rsid w:val="00B9624B"/>
    <w:rsid w:val="00BA353D"/>
    <w:rsid w:val="00C47EF6"/>
    <w:rsid w:val="00C51B8D"/>
    <w:rsid w:val="00C61921"/>
    <w:rsid w:val="00C75DFE"/>
    <w:rsid w:val="00C76DF6"/>
    <w:rsid w:val="00C84D93"/>
    <w:rsid w:val="00C91302"/>
    <w:rsid w:val="00CA14BC"/>
    <w:rsid w:val="00D61BBC"/>
    <w:rsid w:val="00D643CF"/>
    <w:rsid w:val="00DA359E"/>
    <w:rsid w:val="00DA7877"/>
    <w:rsid w:val="00DB0D8E"/>
    <w:rsid w:val="00DE1945"/>
    <w:rsid w:val="00E00CC3"/>
    <w:rsid w:val="00E13037"/>
    <w:rsid w:val="00E14BBB"/>
    <w:rsid w:val="00E209FC"/>
    <w:rsid w:val="00E45D02"/>
    <w:rsid w:val="00E6388D"/>
    <w:rsid w:val="00E83D2A"/>
    <w:rsid w:val="00E92C2D"/>
    <w:rsid w:val="00EA39A8"/>
    <w:rsid w:val="00EA5D65"/>
    <w:rsid w:val="00EB0B66"/>
    <w:rsid w:val="00EB3A67"/>
    <w:rsid w:val="00EB47BC"/>
    <w:rsid w:val="00ED27A1"/>
    <w:rsid w:val="00EE4059"/>
    <w:rsid w:val="00EE51FA"/>
    <w:rsid w:val="00EF64DC"/>
    <w:rsid w:val="00F00989"/>
    <w:rsid w:val="00F25E3E"/>
    <w:rsid w:val="00F457FF"/>
    <w:rsid w:val="00F618F1"/>
    <w:rsid w:val="00F73EFC"/>
    <w:rsid w:val="00F75B38"/>
    <w:rsid w:val="00F96291"/>
    <w:rsid w:val="00FA641D"/>
    <w:rsid w:val="00FB002B"/>
    <w:rsid w:val="00FB2E69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0823-7C66-4FC6-9B3F-FF82D1A9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2022-03-23T09:19:00Z</dcterms:created>
  <dcterms:modified xsi:type="dcterms:W3CDTF">2022-03-23T09:19:00Z</dcterms:modified>
</cp:coreProperties>
</file>