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09C0" w:rsidRPr="003009C0">
        <w:rPr>
          <w:rFonts w:ascii="Times New Roman" w:hAnsi="Times New Roman" w:cs="Times New Roman"/>
          <w:sz w:val="26"/>
          <w:szCs w:val="26"/>
        </w:rPr>
        <w:t xml:space="preserve">«Благоустройство игровой площадки севернее земельного участка по ул. </w:t>
      </w:r>
      <w:proofErr w:type="gramStart"/>
      <w:r w:rsidR="003009C0" w:rsidRPr="003009C0">
        <w:rPr>
          <w:rFonts w:ascii="Times New Roman" w:hAnsi="Times New Roman" w:cs="Times New Roman"/>
          <w:sz w:val="26"/>
          <w:szCs w:val="26"/>
        </w:rPr>
        <w:t>Шоссейная</w:t>
      </w:r>
      <w:proofErr w:type="gramEnd"/>
      <w:r w:rsidR="003009C0" w:rsidRPr="003009C0">
        <w:rPr>
          <w:rFonts w:ascii="Times New Roman" w:hAnsi="Times New Roman" w:cs="Times New Roman"/>
          <w:sz w:val="26"/>
          <w:szCs w:val="26"/>
        </w:rPr>
        <w:t>, 2а в с. Синеглазово»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3009C0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9C0">
              <w:rPr>
                <w:rFonts w:ascii="Times New Roman" w:hAnsi="Times New Roman" w:cs="Times New Roman"/>
                <w:sz w:val="26"/>
                <w:szCs w:val="26"/>
              </w:rPr>
              <w:t xml:space="preserve">«Благоустройство игровой площадки севернее земельного участка по ул. </w:t>
            </w:r>
            <w:proofErr w:type="gramStart"/>
            <w:r w:rsidRPr="003009C0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3009C0">
              <w:rPr>
                <w:rFonts w:ascii="Times New Roman" w:hAnsi="Times New Roman" w:cs="Times New Roman"/>
                <w:sz w:val="26"/>
                <w:szCs w:val="26"/>
              </w:rPr>
              <w:t>, 2а в с. Синеглазово»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0F6E01" w:rsidRDefault="003009C0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Здоровый образ жизни является основой для развития разных сторон жизнедеятельности человека, достижения им активного долголетия </w:t>
            </w:r>
            <w:r w:rsidR="005707B5">
              <w:rPr>
                <w:rFonts w:ascii="Times New Roman" w:hAnsi="Times New Roman" w:cs="Times New Roman"/>
                <w:sz w:val="26"/>
                <w:szCs w:val="26"/>
              </w:rPr>
              <w:t xml:space="preserve"> и полноценного выполнения социальных функций, для активного участия в трудовой, общественной, семейно-бытовой, досуговой формах жизнедеятельности.</w:t>
            </w:r>
            <w:proofErr w:type="gramEnd"/>
          </w:p>
          <w:p w:rsidR="005707B5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местных жителей отсутствует возможность проведения занятия в сфере физической культуры и спорта в шаговой доступности.</w:t>
            </w:r>
          </w:p>
          <w:p w:rsidR="005707B5" w:rsidRPr="00087B46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возникла острая необходимость создания зоны активного физического отдыха – спортивной площадки, которая станет местом активного физического отдыха для всех жителей.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Default="005707B5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данного проекта жители провели голосование и </w:t>
            </w:r>
            <w:r w:rsidR="009C0ADA">
              <w:rPr>
                <w:rFonts w:ascii="Times New Roman" w:hAnsi="Times New Roman" w:cs="Times New Roman"/>
                <w:sz w:val="26"/>
                <w:szCs w:val="26"/>
              </w:rPr>
              <w:t>убедились в необходимости детской игровой и спортивной площадок для привлечения к здоровому образу жизни жителей всех возрастов.</w:t>
            </w:r>
          </w:p>
          <w:p w:rsidR="009C0ADA" w:rsidRP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является актуальной для жителей всего села и решит задачи</w:t>
            </w:r>
            <w:r w:rsidRPr="009C0A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A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Создать современную, благоустроенную детскую и спортивную площадку на территории села.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Максимально удовлетворить потребности детей, их родителей и жителей в занятиях спортом и активном семейном отдыхе на открытом воздухе.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Вовлечь ребят в спортивную жизнь, с целью решение проблемы «пагубного влияния улиц» посредством привлечения детей к массовому спорту, помочь юношам физически подготовиться к службе в армии.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Дать бесплатную возможность жителям села заниматься спортом.</w:t>
            </w:r>
          </w:p>
          <w:p w:rsid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Формировать в подростковой среде позитивной мотивации на здоровый образ жизни.</w:t>
            </w:r>
          </w:p>
          <w:p w:rsidR="009C0ADA" w:rsidRPr="009C0ADA" w:rsidRDefault="009C0ADA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Многие жители понимают важность воспитания здорового активного поколения, именно поэтому они с энтузиазмом восприняли данный проект.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9C0ADA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села будет своя детская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спортивная площадка, на которой будут заниматься физкультурой дети, подростки и взрослые.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525B2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6 203 000</w:t>
            </w:r>
            <w:r w:rsidR="00B73E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525B25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5660B5" w:rsidRPr="005660B5" w:rsidRDefault="00525B25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Уборка территории после реализации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525B25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6 202,50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525B25" w:rsidRPr="00525B25" w:rsidRDefault="009236CF" w:rsidP="0052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25B25" w:rsidRPr="00525B25">
              <w:rPr>
                <w:rFonts w:ascii="Times New Roman" w:hAnsi="Times New Roman" w:cs="Times New Roman"/>
                <w:sz w:val="26"/>
                <w:szCs w:val="26"/>
              </w:rPr>
              <w:t xml:space="preserve"> Синеглазово</w:t>
            </w:r>
          </w:p>
          <w:p w:rsidR="00C84D93" w:rsidRPr="004B6798" w:rsidRDefault="00525B25" w:rsidP="0052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B25">
              <w:rPr>
                <w:rFonts w:ascii="Times New Roman" w:hAnsi="Times New Roman" w:cs="Times New Roman"/>
                <w:sz w:val="26"/>
                <w:szCs w:val="26"/>
              </w:rPr>
              <w:t xml:space="preserve">севернее земельного участка по ул. </w:t>
            </w:r>
            <w:proofErr w:type="gramStart"/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525B25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Важенина Любовь Васильевна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Александр Александрович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Валентиновна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Светлана Михайловна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Сергей Владимирович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Плотникова Елена Васильевна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Светлана Николаевна</w:t>
            </w:r>
          </w:p>
          <w:p w:rsidR="00525B25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Бекетов Василий Валерьевич</w:t>
            </w:r>
          </w:p>
          <w:p w:rsidR="00525B25" w:rsidRPr="00F457FF" w:rsidRDefault="00525B2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852A7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A6B1-3279-406D-BC8D-18EDADAA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2022-02-28T06:58:00Z</dcterms:created>
  <dcterms:modified xsi:type="dcterms:W3CDTF">2022-02-28T06:58:00Z</dcterms:modified>
</cp:coreProperties>
</file>