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E2" w:rsidRDefault="005D1BE2" w:rsidP="005D1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D1BE2" w:rsidRDefault="005D1BE2" w:rsidP="005D1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вопросу актуализации схемы теплоснабжения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 на период 2014-2029 гг. </w:t>
      </w:r>
    </w:p>
    <w:p w:rsidR="005D1BE2" w:rsidRDefault="005D1BE2" w:rsidP="005D1B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состоянию на 2022 год</w:t>
      </w:r>
    </w:p>
    <w:p w:rsidR="005D1BE2" w:rsidRDefault="005D1BE2" w:rsidP="005D1BE2">
      <w:pPr>
        <w:ind w:firstLine="709"/>
        <w:jc w:val="both"/>
        <w:rPr>
          <w:sz w:val="28"/>
          <w:szCs w:val="28"/>
        </w:rPr>
      </w:pPr>
    </w:p>
    <w:p w:rsidR="005D1BE2" w:rsidRDefault="005D1BE2" w:rsidP="005D1BE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требований Федерального закона  от 27.07.2010 №190-ФЗ «О теплоснабжении»,  в соответствии с постановлением Правительства Российской Федерации от 22.02.2012 № 154 «О требованиях к схемам теплоснабжения, порядку их разработки и утверждения», администрация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уведомляет о проведении публичных слушаний по вопросу актуализации схемы теплоснабжения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период 2014-2029 гг. по состоянию на 2022 год.</w:t>
      </w:r>
      <w:proofErr w:type="gramEnd"/>
    </w:p>
    <w:p w:rsidR="005D1BE2" w:rsidRDefault="005D1BE2" w:rsidP="005D1BE2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-  10.12.2021 в 14-00</w:t>
      </w:r>
    </w:p>
    <w:p w:rsidR="005D1BE2" w:rsidRDefault="005D1BE2" w:rsidP="005D1BE2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г. Копейск, ул. Ленина, 52, зал заседаний. </w:t>
      </w:r>
    </w:p>
    <w:p w:rsidR="005D1BE2" w:rsidRDefault="005D1BE2" w:rsidP="005D1BE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замечания и предложения по предмету публичных слушаний следует направлять в управление городского хозяйства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по адресу: г. Копейск, ул. Ленина, д. 52,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129.</w:t>
      </w:r>
    </w:p>
    <w:p w:rsidR="005D1BE2" w:rsidRDefault="005D1BE2" w:rsidP="005D1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доработанной схемы теплоснабжения </w:t>
      </w:r>
      <w:proofErr w:type="spellStart"/>
      <w:r>
        <w:rPr>
          <w:bCs/>
          <w:sz w:val="28"/>
          <w:szCs w:val="28"/>
        </w:rPr>
        <w:t>Копейского</w:t>
      </w:r>
      <w:proofErr w:type="spellEnd"/>
      <w:r>
        <w:rPr>
          <w:bCs/>
          <w:sz w:val="28"/>
          <w:szCs w:val="28"/>
        </w:rPr>
        <w:t xml:space="preserve"> городского округа на период 2014-2029 гг. по состоянию на 2022 г. расположен  на сайте администрации </w:t>
      </w:r>
      <w:proofErr w:type="spellStart"/>
      <w:r>
        <w:rPr>
          <w:bCs/>
          <w:sz w:val="28"/>
          <w:szCs w:val="28"/>
        </w:rPr>
        <w:t>Копейского</w:t>
      </w:r>
      <w:proofErr w:type="spellEnd"/>
      <w:r>
        <w:rPr>
          <w:bCs/>
          <w:sz w:val="28"/>
          <w:szCs w:val="28"/>
        </w:rPr>
        <w:t xml:space="preserve"> городского округа - </w:t>
      </w:r>
      <w:r>
        <w:rPr>
          <w:sz w:val="28"/>
          <w:szCs w:val="28"/>
        </w:rPr>
        <w:t>https://akgo74.ru/city/zhkkh/skhema-teplosnabzheniya-kgo.php.</w:t>
      </w:r>
    </w:p>
    <w:p w:rsidR="005D1BE2" w:rsidRDefault="005D1BE2" w:rsidP="005D1BE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D1BE2" w:rsidRDefault="005D1BE2" w:rsidP="005D1BE2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5D1BE2" w:rsidRDefault="005D1BE2" w:rsidP="005D1BE2">
      <w:pPr>
        <w:rPr>
          <w:sz w:val="16"/>
          <w:szCs w:val="16"/>
        </w:rPr>
      </w:pPr>
    </w:p>
    <w:p w:rsidR="00A205A8" w:rsidRDefault="00A205A8">
      <w:bookmarkStart w:id="0" w:name="_GoBack"/>
      <w:bookmarkEnd w:id="0"/>
    </w:p>
    <w:sectPr w:rsidR="00A2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C8"/>
    <w:rsid w:val="005D1BE2"/>
    <w:rsid w:val="00A205A8"/>
    <w:rsid w:val="00A8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BE2"/>
    <w:pPr>
      <w:ind w:left="720"/>
      <w:contextualSpacing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BE2"/>
    <w:pPr>
      <w:ind w:left="720"/>
      <w:contextualSpacing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Наталья Павловна</dc:creator>
  <cp:keywords/>
  <dc:description/>
  <cp:lastModifiedBy>Гусева Наталья Павловна</cp:lastModifiedBy>
  <cp:revision>2</cp:revision>
  <dcterms:created xsi:type="dcterms:W3CDTF">2021-12-02T04:11:00Z</dcterms:created>
  <dcterms:modified xsi:type="dcterms:W3CDTF">2021-12-02T04:11:00Z</dcterms:modified>
</cp:coreProperties>
</file>