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B9" w:rsidRDefault="003B6E8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12022">
        <w:rPr>
          <w:sz w:val="28"/>
          <w:szCs w:val="28"/>
        </w:rPr>
        <w:t>утверждении муниципальной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программы «Поддержка  и  развитие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 </w:t>
      </w:r>
      <w:proofErr w:type="gramStart"/>
      <w:r w:rsidR="002E5AD2">
        <w:rPr>
          <w:sz w:val="28"/>
          <w:szCs w:val="28"/>
        </w:rPr>
        <w:t>в Копейском</w:t>
      </w:r>
      <w:proofErr w:type="gramEnd"/>
      <w:r>
        <w:rPr>
          <w:sz w:val="28"/>
          <w:szCs w:val="28"/>
        </w:rPr>
        <w:t xml:space="preserve"> </w:t>
      </w:r>
    </w:p>
    <w:p w:rsidR="00D367B9" w:rsidRDefault="002E5AD2" w:rsidP="00D367B9">
      <w:pPr>
        <w:tabs>
          <w:tab w:val="left" w:pos="3528"/>
        </w:tabs>
        <w:jc w:val="both"/>
        <w:rPr>
          <w:color w:val="808080"/>
          <w:spacing w:val="-6"/>
          <w:sz w:val="28"/>
          <w:szCs w:val="28"/>
        </w:rPr>
      </w:pPr>
      <w:r>
        <w:rPr>
          <w:sz w:val="28"/>
          <w:szCs w:val="28"/>
        </w:rPr>
        <w:t>городском округе</w:t>
      </w:r>
      <w:r w:rsidR="00D367B9">
        <w:rPr>
          <w:sz w:val="28"/>
          <w:szCs w:val="28"/>
        </w:rPr>
        <w:t xml:space="preserve">»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iCs/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 с   Федеральным    законом   от   6   октября   2003 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«Копейский городской округ»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Утвердить </w:t>
      </w:r>
      <w:r w:rsidR="00412022">
        <w:rPr>
          <w:sz w:val="28"/>
          <w:szCs w:val="28"/>
        </w:rPr>
        <w:t>прилагаемую муниципальную</w:t>
      </w:r>
      <w:r>
        <w:rPr>
          <w:sz w:val="28"/>
          <w:szCs w:val="28"/>
        </w:rPr>
        <w:t xml:space="preserve"> программу «Поддержка и развитие дошкольного образования </w:t>
      </w:r>
      <w:r w:rsidR="002E5AD2">
        <w:rPr>
          <w:sz w:val="28"/>
          <w:szCs w:val="28"/>
        </w:rPr>
        <w:t>в Копейском городском округе</w:t>
      </w:r>
      <w:r>
        <w:rPr>
          <w:sz w:val="28"/>
          <w:szCs w:val="28"/>
        </w:rPr>
        <w:t xml:space="preserve">». </w:t>
      </w:r>
    </w:p>
    <w:p w:rsidR="00C340C5" w:rsidRPr="00C340C5" w:rsidRDefault="00412022" w:rsidP="0099251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2E5AD2">
        <w:rPr>
          <w:sz w:val="28"/>
          <w:szCs w:val="28"/>
        </w:rPr>
        <w:t>.  Отменить постановлени</w:t>
      </w:r>
      <w:r w:rsidR="00992518">
        <w:rPr>
          <w:sz w:val="28"/>
          <w:szCs w:val="28"/>
        </w:rPr>
        <w:t>е</w:t>
      </w:r>
      <w:r w:rsidR="00D367B9">
        <w:rPr>
          <w:sz w:val="28"/>
          <w:szCs w:val="28"/>
        </w:rPr>
        <w:t xml:space="preserve"> администрации   </w:t>
      </w:r>
      <w:r w:rsidR="00992518">
        <w:rPr>
          <w:sz w:val="28"/>
          <w:szCs w:val="28"/>
        </w:rPr>
        <w:t xml:space="preserve">Копейского городского округа   </w:t>
      </w:r>
      <w:r w:rsidR="008812A8">
        <w:rPr>
          <w:sz w:val="28"/>
          <w:szCs w:val="28"/>
        </w:rPr>
        <w:t xml:space="preserve">от </w:t>
      </w:r>
      <w:r w:rsidR="00992518">
        <w:rPr>
          <w:sz w:val="28"/>
          <w:szCs w:val="28"/>
        </w:rPr>
        <w:t>05.11.2019 № 273</w:t>
      </w:r>
      <w:r>
        <w:rPr>
          <w:sz w:val="28"/>
          <w:szCs w:val="28"/>
        </w:rPr>
        <w:t>0</w:t>
      </w:r>
      <w:r w:rsidR="00C340C5" w:rsidRPr="00C340C5">
        <w:rPr>
          <w:sz w:val="28"/>
          <w:szCs w:val="28"/>
        </w:rPr>
        <w:t>-</w:t>
      </w:r>
      <w:r w:rsidRPr="00C340C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340C5">
        <w:rPr>
          <w:sz w:val="28"/>
          <w:szCs w:val="28"/>
        </w:rPr>
        <w:t>«</w:t>
      </w:r>
      <w:r w:rsidR="00C340C5" w:rsidRPr="00C340C5">
        <w:rPr>
          <w:sz w:val="28"/>
          <w:szCs w:val="28"/>
        </w:rPr>
        <w:t xml:space="preserve">Об утверждении муниципальной программы «Поддержка и развитие дошкольного образования </w:t>
      </w:r>
      <w:r w:rsidR="008812A8">
        <w:rPr>
          <w:sz w:val="28"/>
          <w:szCs w:val="28"/>
        </w:rPr>
        <w:t xml:space="preserve">в </w:t>
      </w:r>
      <w:r w:rsidR="00C340C5" w:rsidRPr="00C340C5">
        <w:rPr>
          <w:sz w:val="28"/>
          <w:szCs w:val="28"/>
        </w:rPr>
        <w:t>Копейско</w:t>
      </w:r>
      <w:r w:rsidR="008812A8">
        <w:rPr>
          <w:sz w:val="28"/>
          <w:szCs w:val="28"/>
        </w:rPr>
        <w:t>м</w:t>
      </w:r>
      <w:r w:rsidR="00C340C5" w:rsidRPr="00C340C5">
        <w:rPr>
          <w:sz w:val="28"/>
          <w:szCs w:val="28"/>
        </w:rPr>
        <w:t xml:space="preserve"> городско</w:t>
      </w:r>
      <w:r w:rsidR="008812A8">
        <w:rPr>
          <w:sz w:val="28"/>
          <w:szCs w:val="28"/>
        </w:rPr>
        <w:t>м</w:t>
      </w:r>
      <w:r w:rsidR="00C340C5" w:rsidRPr="00C340C5">
        <w:rPr>
          <w:sz w:val="28"/>
          <w:szCs w:val="28"/>
        </w:rPr>
        <w:t xml:space="preserve"> округ</w:t>
      </w:r>
      <w:r w:rsidR="008812A8">
        <w:rPr>
          <w:sz w:val="28"/>
          <w:szCs w:val="28"/>
        </w:rPr>
        <w:t>е</w:t>
      </w:r>
      <w:r w:rsidR="00992518">
        <w:rPr>
          <w:sz w:val="28"/>
          <w:szCs w:val="28"/>
        </w:rPr>
        <w:t>».</w:t>
      </w:r>
    </w:p>
    <w:p w:rsidR="00D367B9" w:rsidRDefault="00C340C5" w:rsidP="008812A8">
      <w:pPr>
        <w:jc w:val="both"/>
        <w:rPr>
          <w:sz w:val="28"/>
          <w:szCs w:val="28"/>
        </w:rPr>
      </w:pPr>
      <w:r w:rsidRPr="00C340C5">
        <w:rPr>
          <w:sz w:val="28"/>
          <w:szCs w:val="28"/>
        </w:rPr>
        <w:t xml:space="preserve">        </w:t>
      </w:r>
      <w:r w:rsidR="008630E9">
        <w:rPr>
          <w:sz w:val="28"/>
          <w:szCs w:val="28"/>
        </w:rPr>
        <w:t xml:space="preserve"> </w:t>
      </w:r>
      <w:r w:rsidRPr="00C340C5">
        <w:rPr>
          <w:sz w:val="28"/>
          <w:szCs w:val="28"/>
        </w:rPr>
        <w:t xml:space="preserve"> </w:t>
      </w:r>
      <w:r w:rsidR="00412022">
        <w:rPr>
          <w:sz w:val="28"/>
          <w:szCs w:val="28"/>
        </w:rPr>
        <w:t>3</w:t>
      </w:r>
      <w:r w:rsidR="008812A8">
        <w:rPr>
          <w:sz w:val="28"/>
          <w:szCs w:val="28"/>
        </w:rPr>
        <w:t>.  Отделу</w:t>
      </w:r>
      <w:r w:rsidR="008630E9">
        <w:rPr>
          <w:sz w:val="28"/>
          <w:szCs w:val="28"/>
        </w:rPr>
        <w:t xml:space="preserve"> пресс - службы администрации</w:t>
      </w:r>
      <w:r w:rsidR="00D367B9">
        <w:rPr>
          <w:sz w:val="28"/>
          <w:szCs w:val="28"/>
        </w:rPr>
        <w:t xml:space="preserve"> Копейск</w:t>
      </w:r>
      <w:r w:rsidR="00F61621">
        <w:rPr>
          <w:sz w:val="28"/>
          <w:szCs w:val="28"/>
        </w:rPr>
        <w:t xml:space="preserve">ого </w:t>
      </w:r>
      <w:r w:rsidR="008630E9">
        <w:rPr>
          <w:sz w:val="28"/>
          <w:szCs w:val="28"/>
        </w:rPr>
        <w:t>городского округа (</w:t>
      </w:r>
      <w:proofErr w:type="spellStart"/>
      <w:r w:rsidR="008630E9">
        <w:rPr>
          <w:sz w:val="28"/>
          <w:szCs w:val="28"/>
        </w:rPr>
        <w:t>Ерыкалина</w:t>
      </w:r>
      <w:proofErr w:type="spellEnd"/>
      <w:r w:rsidR="008630E9">
        <w:rPr>
          <w:sz w:val="28"/>
          <w:szCs w:val="28"/>
        </w:rPr>
        <w:t xml:space="preserve"> А.Ю.</w:t>
      </w:r>
      <w:r w:rsidR="00D367B9">
        <w:rPr>
          <w:sz w:val="28"/>
          <w:szCs w:val="28"/>
        </w:rPr>
        <w:t xml:space="preserve">) опубликовать настоящее постановление в порядке, установленном для официального опубликования муниципальных правовых </w:t>
      </w:r>
      <w:r w:rsidR="00412022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Копейского городского округа в сети Интернет.</w:t>
      </w:r>
    </w:p>
    <w:p w:rsidR="00D367B9" w:rsidRDefault="00412022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12A8">
        <w:rPr>
          <w:sz w:val="28"/>
          <w:szCs w:val="28"/>
        </w:rPr>
        <w:t>. Отделу</w:t>
      </w:r>
      <w:r w:rsidR="00D367B9">
        <w:rPr>
          <w:sz w:val="28"/>
          <w:szCs w:val="28"/>
        </w:rPr>
        <w:t xml:space="preserve"> бухгалтерского учета и </w:t>
      </w:r>
      <w:r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Копейского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:rsidR="00D367B9" w:rsidRDefault="00412022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1621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</w:t>
      </w:r>
      <w:r>
        <w:rPr>
          <w:sz w:val="28"/>
          <w:szCs w:val="28"/>
        </w:rPr>
        <w:t>циальному развитию Логанову С.В.</w:t>
      </w:r>
    </w:p>
    <w:p w:rsidR="00D367B9" w:rsidRDefault="00412022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1621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Настоящее постановление вступает в силу с 01 января 20</w:t>
      </w:r>
      <w:r w:rsidR="004D5D4F">
        <w:rPr>
          <w:sz w:val="28"/>
          <w:szCs w:val="28"/>
        </w:rPr>
        <w:t>21 года и применяется к правоотношениям, начиная с формирования проекта бюджета на 2021 год и плановый период 2022-2023 годов.</w:t>
      </w:r>
    </w:p>
    <w:p w:rsidR="00D367B9" w:rsidRDefault="00D367B9" w:rsidP="00D367B9">
      <w:pPr>
        <w:tabs>
          <w:tab w:val="left" w:pos="3528"/>
        </w:tabs>
        <w:ind w:firstLine="540"/>
        <w:jc w:val="both"/>
        <w:rPr>
          <w:sz w:val="28"/>
          <w:szCs w:val="28"/>
        </w:rPr>
      </w:pPr>
    </w:p>
    <w:p w:rsidR="00D367B9" w:rsidRDefault="00176DD9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Глав</w:t>
      </w:r>
      <w:r w:rsidR="008812A8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D367B9">
        <w:rPr>
          <w:noProof/>
          <w:sz w:val="28"/>
          <w:szCs w:val="28"/>
        </w:rPr>
        <w:t xml:space="preserve"> городского округа                                         </w:t>
      </w:r>
      <w:r>
        <w:rPr>
          <w:noProof/>
          <w:sz w:val="28"/>
          <w:szCs w:val="28"/>
        </w:rPr>
        <w:t xml:space="preserve">  </w:t>
      </w:r>
      <w:r w:rsidR="00412022">
        <w:rPr>
          <w:noProof/>
          <w:sz w:val="28"/>
          <w:szCs w:val="28"/>
        </w:rPr>
        <w:t xml:space="preserve">                         А.М. Фалейчик</w:t>
      </w:r>
    </w:p>
    <w:p w:rsidR="002C082B" w:rsidRDefault="002C082B" w:rsidP="00D367B9"/>
    <w:sectPr w:rsidR="002C082B" w:rsidSect="001A607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6B" w:rsidRDefault="00CF126B" w:rsidP="00D367B9">
      <w:r>
        <w:separator/>
      </w:r>
    </w:p>
  </w:endnote>
  <w:endnote w:type="continuationSeparator" w:id="0">
    <w:p w:rsidR="00CF126B" w:rsidRDefault="00CF126B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6B" w:rsidRDefault="00CF126B" w:rsidP="00D367B9">
      <w:r>
        <w:separator/>
      </w:r>
    </w:p>
  </w:footnote>
  <w:footnote w:type="continuationSeparator" w:id="0">
    <w:p w:rsidR="00CF126B" w:rsidRDefault="00CF126B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9" w:rsidRDefault="001A6071" w:rsidP="001A607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176DD9"/>
    <w:rsid w:val="001A6071"/>
    <w:rsid w:val="002C082B"/>
    <w:rsid w:val="002E5AD2"/>
    <w:rsid w:val="003B6E89"/>
    <w:rsid w:val="00412022"/>
    <w:rsid w:val="00431A63"/>
    <w:rsid w:val="00462D61"/>
    <w:rsid w:val="00487F1C"/>
    <w:rsid w:val="004D5D4F"/>
    <w:rsid w:val="00515EE1"/>
    <w:rsid w:val="005303F4"/>
    <w:rsid w:val="00830F73"/>
    <w:rsid w:val="008630E9"/>
    <w:rsid w:val="008812A8"/>
    <w:rsid w:val="008F08F6"/>
    <w:rsid w:val="00936592"/>
    <w:rsid w:val="009542CF"/>
    <w:rsid w:val="009806FA"/>
    <w:rsid w:val="00992518"/>
    <w:rsid w:val="00BB4C87"/>
    <w:rsid w:val="00C340C5"/>
    <w:rsid w:val="00C81BCD"/>
    <w:rsid w:val="00CD6A92"/>
    <w:rsid w:val="00CF126B"/>
    <w:rsid w:val="00D367B9"/>
    <w:rsid w:val="00D65965"/>
    <w:rsid w:val="00F6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52A"/>
  <w15:docId w15:val="{0AA8F7C7-4720-4D12-9593-DE529EAD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726C-D2D0-420B-ACB7-87B5EB5C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20</cp:revision>
  <cp:lastPrinted>2016-09-16T03:27:00Z</cp:lastPrinted>
  <dcterms:created xsi:type="dcterms:W3CDTF">2016-09-12T08:10:00Z</dcterms:created>
  <dcterms:modified xsi:type="dcterms:W3CDTF">2020-11-02T06:09:00Z</dcterms:modified>
</cp:coreProperties>
</file>