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A7D" w:rsidRPr="00023236" w:rsidRDefault="00023236" w:rsidP="00023236">
      <w:pPr>
        <w:jc w:val="center"/>
        <w:rPr>
          <w:rFonts w:ascii="Times New Roman" w:hAnsi="Times New Roman" w:cs="Times New Roman"/>
          <w:sz w:val="28"/>
          <w:szCs w:val="28"/>
        </w:rPr>
      </w:pPr>
      <w:r w:rsidRPr="00023236">
        <w:rPr>
          <w:rFonts w:ascii="Times New Roman" w:hAnsi="Times New Roman" w:cs="Times New Roman"/>
          <w:sz w:val="28"/>
          <w:szCs w:val="28"/>
        </w:rPr>
        <w:t xml:space="preserve">Уважаемые </w:t>
      </w:r>
      <w:proofErr w:type="spellStart"/>
      <w:r w:rsidRPr="00023236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023236">
        <w:rPr>
          <w:rFonts w:ascii="Times New Roman" w:hAnsi="Times New Roman" w:cs="Times New Roman"/>
          <w:sz w:val="28"/>
          <w:szCs w:val="28"/>
        </w:rPr>
        <w:t xml:space="preserve"> граждане!</w:t>
      </w:r>
    </w:p>
    <w:p w:rsidR="00023236" w:rsidRPr="00023236" w:rsidRDefault="00023236" w:rsidP="000232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236">
        <w:rPr>
          <w:rFonts w:ascii="Times New Roman" w:hAnsi="Times New Roman" w:cs="Times New Roman"/>
          <w:sz w:val="28"/>
          <w:szCs w:val="28"/>
        </w:rPr>
        <w:t xml:space="preserve">Приглашаем Вас заполнить анкеты, размещенные по ссылке: </w:t>
      </w:r>
      <w:hyperlink r:id="rId4" w:history="1">
        <w:r w:rsidRPr="009765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976536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9765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goo</w:t>
        </w:r>
        <w:r w:rsidRPr="00976536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9765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gl</w:t>
        </w:r>
        <w:proofErr w:type="spellEnd"/>
        <w:r w:rsidRPr="0097653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765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976536">
          <w:rPr>
            <w:rStyle w:val="a3"/>
            <w:rFonts w:ascii="Times New Roman" w:hAnsi="Times New Roman" w:cs="Times New Roman"/>
            <w:sz w:val="28"/>
            <w:szCs w:val="28"/>
          </w:rPr>
          <w:t>/6</w:t>
        </w:r>
        <w:proofErr w:type="spellStart"/>
        <w:r w:rsidRPr="0097653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zFi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. Указанные в анкете вопросы, касаются Вашей хозяйственной деятельности, а также вопросы какие для Вас интересны меры имущественной поддержки. Заполненные анкеты необходимы для формирования паспорта федерального проекта «Создание благоприятных условий для осуществления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гражданами».</w:t>
      </w:r>
      <w:bookmarkStart w:id="0" w:name="_GoBack"/>
      <w:bookmarkEnd w:id="0"/>
    </w:p>
    <w:sectPr w:rsidR="00023236" w:rsidRPr="00023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4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169"/>
    <w:rsid w:val="00023236"/>
    <w:rsid w:val="00255A7D"/>
    <w:rsid w:val="007F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BBD2F-E576-4489-A1A4-47D260542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23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3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3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o-gl.ru/6z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Елена Анатольевна</dc:creator>
  <cp:keywords/>
  <dc:description/>
  <cp:lastModifiedBy>Воробьева Елена Анатольевна</cp:lastModifiedBy>
  <cp:revision>2</cp:revision>
  <cp:lastPrinted>2020-10-16T09:34:00Z</cp:lastPrinted>
  <dcterms:created xsi:type="dcterms:W3CDTF">2020-10-16T09:26:00Z</dcterms:created>
  <dcterms:modified xsi:type="dcterms:W3CDTF">2020-10-16T09:35:00Z</dcterms:modified>
</cp:coreProperties>
</file>