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4"/>
        <w:gridCol w:w="4266"/>
      </w:tblGrid>
      <w:tr w:rsidR="00D30166" w:rsidTr="00183655">
        <w:trPr>
          <w:trHeight w:val="993"/>
        </w:trPr>
        <w:tc>
          <w:tcPr>
            <w:tcW w:w="554" w:type="dxa"/>
          </w:tcPr>
          <w:p w:rsidR="00D30166" w:rsidRDefault="00D30166" w:rsidP="00183655">
            <w:pPr>
              <w:rPr>
                <w:sz w:val="20"/>
                <w:szCs w:val="20"/>
              </w:rPr>
            </w:pPr>
          </w:p>
        </w:tc>
        <w:tc>
          <w:tcPr>
            <w:tcW w:w="4266" w:type="dxa"/>
          </w:tcPr>
          <w:p w:rsidR="00D30166" w:rsidRDefault="00D30166" w:rsidP="00183655">
            <w:pPr>
              <w:rPr>
                <w:sz w:val="20"/>
                <w:szCs w:val="20"/>
              </w:rPr>
            </w:pPr>
          </w:p>
        </w:tc>
      </w:tr>
    </w:tbl>
    <w:p w:rsidR="00E02C77" w:rsidRPr="0029171C" w:rsidRDefault="00E02C77" w:rsidP="00215A69">
      <w:pPr>
        <w:tabs>
          <w:tab w:val="left" w:pos="2265"/>
        </w:tabs>
        <w:rPr>
          <w:sz w:val="26"/>
          <w:szCs w:val="26"/>
        </w:rPr>
      </w:pPr>
    </w:p>
    <w:p w:rsidR="00E02C77" w:rsidRPr="0029171C" w:rsidRDefault="00E02C77" w:rsidP="00215A69">
      <w:pPr>
        <w:tabs>
          <w:tab w:val="left" w:pos="2265"/>
        </w:tabs>
        <w:rPr>
          <w:sz w:val="26"/>
          <w:szCs w:val="26"/>
        </w:rPr>
      </w:pPr>
    </w:p>
    <w:p w:rsidR="00497010" w:rsidRDefault="00497010" w:rsidP="00A85BF1">
      <w:pPr>
        <w:tabs>
          <w:tab w:val="left" w:pos="2265"/>
        </w:tabs>
        <w:jc w:val="center"/>
        <w:rPr>
          <w:sz w:val="26"/>
          <w:szCs w:val="26"/>
        </w:rPr>
      </w:pPr>
    </w:p>
    <w:p w:rsidR="00CD34C7" w:rsidRDefault="00CD34C7" w:rsidP="00A85BF1">
      <w:pPr>
        <w:tabs>
          <w:tab w:val="left" w:pos="2265"/>
        </w:tabs>
        <w:jc w:val="center"/>
        <w:rPr>
          <w:sz w:val="26"/>
          <w:szCs w:val="26"/>
        </w:rPr>
      </w:pPr>
      <w:bookmarkStart w:id="0" w:name="_GoBack"/>
      <w:bookmarkEnd w:id="0"/>
      <w:r w:rsidRPr="0029171C">
        <w:rPr>
          <w:sz w:val="26"/>
          <w:szCs w:val="26"/>
        </w:rPr>
        <w:t>Пояснительная записка</w:t>
      </w:r>
    </w:p>
    <w:p w:rsidR="00497010" w:rsidRPr="0029171C" w:rsidRDefault="00497010" w:rsidP="00A85BF1">
      <w:pPr>
        <w:tabs>
          <w:tab w:val="left" w:pos="2265"/>
        </w:tabs>
        <w:jc w:val="center"/>
        <w:rPr>
          <w:sz w:val="26"/>
          <w:szCs w:val="26"/>
        </w:rPr>
      </w:pPr>
    </w:p>
    <w:p w:rsidR="004C5E77" w:rsidRPr="0029171C" w:rsidRDefault="00CD34C7" w:rsidP="004C5E77">
      <w:pPr>
        <w:jc w:val="both"/>
        <w:rPr>
          <w:sz w:val="26"/>
          <w:szCs w:val="26"/>
        </w:rPr>
      </w:pPr>
      <w:r w:rsidRPr="0029171C">
        <w:rPr>
          <w:sz w:val="26"/>
          <w:szCs w:val="26"/>
        </w:rPr>
        <w:t xml:space="preserve">к </w:t>
      </w:r>
      <w:r w:rsidR="008B6965" w:rsidRPr="0029171C">
        <w:rPr>
          <w:sz w:val="26"/>
          <w:szCs w:val="26"/>
        </w:rPr>
        <w:t>проекту постановления</w:t>
      </w:r>
      <w:r w:rsidR="004C5E77" w:rsidRPr="0029171C">
        <w:rPr>
          <w:sz w:val="26"/>
          <w:szCs w:val="26"/>
        </w:rPr>
        <w:t xml:space="preserve"> администрации Копейского городского округа «О внесении </w:t>
      </w:r>
      <w:r w:rsidR="008B6965" w:rsidRPr="0029171C">
        <w:rPr>
          <w:sz w:val="26"/>
          <w:szCs w:val="26"/>
        </w:rPr>
        <w:t>изменений в</w:t>
      </w:r>
      <w:r w:rsidR="004C5E77" w:rsidRPr="0029171C">
        <w:rPr>
          <w:sz w:val="26"/>
          <w:szCs w:val="26"/>
        </w:rPr>
        <w:t xml:space="preserve"> постановление администрации Копейского городского округа </w:t>
      </w:r>
      <w:r w:rsidR="008B6965" w:rsidRPr="0029171C">
        <w:rPr>
          <w:sz w:val="26"/>
          <w:szCs w:val="26"/>
        </w:rPr>
        <w:t>от 0</w:t>
      </w:r>
      <w:r w:rsidR="00F97155">
        <w:rPr>
          <w:sz w:val="26"/>
          <w:szCs w:val="26"/>
        </w:rPr>
        <w:t>9.12.2019</w:t>
      </w:r>
      <w:r w:rsidR="004C5E77" w:rsidRPr="0029171C">
        <w:rPr>
          <w:sz w:val="26"/>
          <w:szCs w:val="26"/>
        </w:rPr>
        <w:t xml:space="preserve"> № </w:t>
      </w:r>
      <w:r w:rsidR="00F97155">
        <w:rPr>
          <w:sz w:val="26"/>
          <w:szCs w:val="26"/>
        </w:rPr>
        <w:t>295</w:t>
      </w:r>
      <w:r w:rsidR="00F64F1A" w:rsidRPr="0029171C">
        <w:rPr>
          <w:sz w:val="26"/>
          <w:szCs w:val="26"/>
        </w:rPr>
        <w:t>0</w:t>
      </w:r>
      <w:r w:rsidR="004C5E77" w:rsidRPr="0029171C">
        <w:rPr>
          <w:sz w:val="26"/>
          <w:szCs w:val="26"/>
        </w:rPr>
        <w:t>-</w:t>
      </w:r>
      <w:r w:rsidR="008B6965" w:rsidRPr="0029171C">
        <w:rPr>
          <w:sz w:val="26"/>
          <w:szCs w:val="26"/>
        </w:rPr>
        <w:t>п «</w:t>
      </w:r>
      <w:r w:rsidR="004C5E77" w:rsidRPr="0029171C">
        <w:rPr>
          <w:sz w:val="26"/>
          <w:szCs w:val="26"/>
        </w:rPr>
        <w:t xml:space="preserve">Об утверждении муниципальной программы «Поддержка и </w:t>
      </w:r>
      <w:r w:rsidR="008B6965" w:rsidRPr="0029171C">
        <w:rPr>
          <w:sz w:val="26"/>
          <w:szCs w:val="26"/>
        </w:rPr>
        <w:t>развитие дошкольного</w:t>
      </w:r>
      <w:r w:rsidR="004C5E77" w:rsidRPr="0029171C">
        <w:rPr>
          <w:sz w:val="26"/>
          <w:szCs w:val="26"/>
        </w:rPr>
        <w:t xml:space="preserve"> образования в Копейском городском </w:t>
      </w:r>
      <w:r w:rsidR="008B6965" w:rsidRPr="0029171C">
        <w:rPr>
          <w:sz w:val="26"/>
          <w:szCs w:val="26"/>
        </w:rPr>
        <w:t xml:space="preserve">округе» </w:t>
      </w:r>
      <w:r w:rsidR="00F97155">
        <w:rPr>
          <w:sz w:val="26"/>
          <w:szCs w:val="26"/>
        </w:rPr>
        <w:t xml:space="preserve">в новой редакции» </w:t>
      </w:r>
      <w:r w:rsidR="008B6965" w:rsidRPr="0029171C">
        <w:rPr>
          <w:sz w:val="26"/>
          <w:szCs w:val="26"/>
        </w:rPr>
        <w:t>на</w:t>
      </w:r>
      <w:r w:rsidR="004C5E77" w:rsidRPr="0029171C">
        <w:rPr>
          <w:sz w:val="26"/>
          <w:szCs w:val="26"/>
        </w:rPr>
        <w:t xml:space="preserve"> 201</w:t>
      </w:r>
      <w:r w:rsidR="00F64F1A" w:rsidRPr="0029171C">
        <w:rPr>
          <w:sz w:val="26"/>
          <w:szCs w:val="26"/>
        </w:rPr>
        <w:t>9</w:t>
      </w:r>
      <w:r w:rsidR="004C5E77" w:rsidRPr="0029171C">
        <w:rPr>
          <w:sz w:val="26"/>
          <w:szCs w:val="26"/>
        </w:rPr>
        <w:t xml:space="preserve"> год и плановый период 20</w:t>
      </w:r>
      <w:r w:rsidR="00F64F1A" w:rsidRPr="0029171C">
        <w:rPr>
          <w:sz w:val="26"/>
          <w:szCs w:val="26"/>
        </w:rPr>
        <w:t>20</w:t>
      </w:r>
      <w:r w:rsidR="004C5E77" w:rsidRPr="0029171C">
        <w:rPr>
          <w:sz w:val="26"/>
          <w:szCs w:val="26"/>
        </w:rPr>
        <w:t>-20</w:t>
      </w:r>
      <w:r w:rsidR="00D36608" w:rsidRPr="0029171C">
        <w:rPr>
          <w:sz w:val="26"/>
          <w:szCs w:val="26"/>
        </w:rPr>
        <w:t>2</w:t>
      </w:r>
      <w:r w:rsidR="00F64F1A" w:rsidRPr="0029171C">
        <w:rPr>
          <w:sz w:val="26"/>
          <w:szCs w:val="26"/>
        </w:rPr>
        <w:t>1</w:t>
      </w:r>
      <w:r w:rsidR="004C5E77" w:rsidRPr="0029171C">
        <w:rPr>
          <w:sz w:val="26"/>
          <w:szCs w:val="26"/>
        </w:rPr>
        <w:t xml:space="preserve"> годов.</w:t>
      </w:r>
    </w:p>
    <w:p w:rsidR="004C5E77" w:rsidRPr="0029171C" w:rsidRDefault="00A85BF1" w:rsidP="006738A8">
      <w:pPr>
        <w:tabs>
          <w:tab w:val="left" w:pos="851"/>
          <w:tab w:val="left" w:pos="2265"/>
        </w:tabs>
        <w:jc w:val="both"/>
        <w:rPr>
          <w:sz w:val="26"/>
          <w:szCs w:val="26"/>
        </w:rPr>
      </w:pPr>
      <w:r w:rsidRPr="0029171C">
        <w:rPr>
          <w:sz w:val="26"/>
          <w:szCs w:val="26"/>
        </w:rPr>
        <w:t xml:space="preserve">           </w:t>
      </w:r>
    </w:p>
    <w:p w:rsidR="00A85BF1" w:rsidRPr="0029171C" w:rsidRDefault="00CD34C7" w:rsidP="0029171C">
      <w:pPr>
        <w:tabs>
          <w:tab w:val="left" w:pos="825"/>
          <w:tab w:val="left" w:pos="2265"/>
        </w:tabs>
        <w:jc w:val="both"/>
        <w:rPr>
          <w:sz w:val="26"/>
          <w:szCs w:val="26"/>
        </w:rPr>
      </w:pPr>
      <w:r w:rsidRPr="0029171C">
        <w:rPr>
          <w:sz w:val="26"/>
          <w:szCs w:val="26"/>
        </w:rPr>
        <w:tab/>
      </w:r>
      <w:r w:rsidR="00D918AE" w:rsidRPr="0029171C">
        <w:rPr>
          <w:sz w:val="26"/>
          <w:szCs w:val="26"/>
        </w:rPr>
        <w:t xml:space="preserve">         </w:t>
      </w:r>
      <w:r w:rsidR="006738A8" w:rsidRPr="0029171C">
        <w:rPr>
          <w:sz w:val="26"/>
          <w:szCs w:val="26"/>
        </w:rPr>
        <w:t xml:space="preserve">  </w:t>
      </w:r>
    </w:p>
    <w:p w:rsidR="009E5195" w:rsidRPr="0029171C" w:rsidRDefault="009E5195" w:rsidP="009E5195">
      <w:pPr>
        <w:tabs>
          <w:tab w:val="left" w:pos="2265"/>
        </w:tabs>
        <w:jc w:val="both"/>
        <w:rPr>
          <w:sz w:val="26"/>
          <w:szCs w:val="26"/>
        </w:rPr>
      </w:pPr>
      <w:r w:rsidRPr="0029171C">
        <w:rPr>
          <w:sz w:val="26"/>
          <w:szCs w:val="26"/>
        </w:rPr>
        <w:t xml:space="preserve">           Основанием для внесения изменений в </w:t>
      </w:r>
      <w:r w:rsidR="0031223C" w:rsidRPr="0029171C">
        <w:rPr>
          <w:sz w:val="26"/>
          <w:szCs w:val="26"/>
        </w:rPr>
        <w:t>Программу является</w:t>
      </w:r>
      <w:r w:rsidRPr="0029171C">
        <w:rPr>
          <w:sz w:val="26"/>
          <w:szCs w:val="26"/>
        </w:rPr>
        <w:t xml:space="preserve"> </w:t>
      </w:r>
      <w:r w:rsidR="00F64F1A" w:rsidRPr="0029171C">
        <w:rPr>
          <w:sz w:val="26"/>
          <w:szCs w:val="26"/>
        </w:rPr>
        <w:t>уточнение</w:t>
      </w:r>
      <w:r w:rsidRPr="0029171C">
        <w:rPr>
          <w:sz w:val="26"/>
          <w:szCs w:val="26"/>
        </w:rPr>
        <w:t xml:space="preserve"> объемов бюджетных ассигнований из средств </w:t>
      </w:r>
      <w:r w:rsidR="00A46484">
        <w:rPr>
          <w:sz w:val="26"/>
          <w:szCs w:val="26"/>
        </w:rPr>
        <w:t>местного</w:t>
      </w:r>
      <w:r w:rsidR="00F40F3A">
        <w:rPr>
          <w:sz w:val="26"/>
          <w:szCs w:val="26"/>
        </w:rPr>
        <w:t xml:space="preserve"> и областного</w:t>
      </w:r>
      <w:r w:rsidR="00290673" w:rsidRPr="0029171C">
        <w:rPr>
          <w:sz w:val="26"/>
          <w:szCs w:val="26"/>
        </w:rPr>
        <w:t xml:space="preserve"> бюджет</w:t>
      </w:r>
      <w:r w:rsidR="00F40F3A">
        <w:rPr>
          <w:sz w:val="26"/>
          <w:szCs w:val="26"/>
        </w:rPr>
        <w:t>ов</w:t>
      </w:r>
      <w:r w:rsidR="00B431EB" w:rsidRPr="0029171C">
        <w:rPr>
          <w:sz w:val="26"/>
          <w:szCs w:val="26"/>
        </w:rPr>
        <w:t xml:space="preserve">   </w:t>
      </w:r>
      <w:r w:rsidR="00290673" w:rsidRPr="0029171C">
        <w:rPr>
          <w:sz w:val="26"/>
          <w:szCs w:val="26"/>
        </w:rPr>
        <w:t xml:space="preserve">на </w:t>
      </w:r>
      <w:r w:rsidR="001B0FCE" w:rsidRPr="0029171C">
        <w:rPr>
          <w:sz w:val="26"/>
          <w:szCs w:val="26"/>
        </w:rPr>
        <w:t>201</w:t>
      </w:r>
      <w:r w:rsidR="00F64F1A" w:rsidRPr="0029171C">
        <w:rPr>
          <w:sz w:val="26"/>
          <w:szCs w:val="26"/>
        </w:rPr>
        <w:t>9</w:t>
      </w:r>
      <w:r w:rsidR="001B0FCE" w:rsidRPr="0029171C">
        <w:rPr>
          <w:sz w:val="26"/>
          <w:szCs w:val="26"/>
        </w:rPr>
        <w:t xml:space="preserve"> год</w:t>
      </w:r>
      <w:r w:rsidR="00290673" w:rsidRPr="0029171C">
        <w:rPr>
          <w:sz w:val="26"/>
          <w:szCs w:val="26"/>
        </w:rPr>
        <w:t>.</w:t>
      </w:r>
    </w:p>
    <w:p w:rsidR="005E367C" w:rsidRPr="0029171C" w:rsidRDefault="005E367C" w:rsidP="00295215">
      <w:pPr>
        <w:tabs>
          <w:tab w:val="left" w:pos="915"/>
          <w:tab w:val="left" w:pos="2265"/>
        </w:tabs>
        <w:jc w:val="both"/>
        <w:rPr>
          <w:sz w:val="26"/>
          <w:szCs w:val="26"/>
        </w:rPr>
      </w:pPr>
      <w:r w:rsidRPr="0029171C">
        <w:rPr>
          <w:sz w:val="26"/>
          <w:szCs w:val="26"/>
        </w:rPr>
        <w:t xml:space="preserve">          </w:t>
      </w:r>
      <w:r w:rsidR="00EE0C9C">
        <w:rPr>
          <w:sz w:val="26"/>
          <w:szCs w:val="26"/>
        </w:rPr>
        <w:t xml:space="preserve"> </w:t>
      </w:r>
      <w:r w:rsidR="001F36F9" w:rsidRPr="00EE0C9C">
        <w:rPr>
          <w:sz w:val="26"/>
          <w:szCs w:val="26"/>
        </w:rPr>
        <w:t>Изменение бюджетных</w:t>
      </w:r>
      <w:r w:rsidR="00295215" w:rsidRPr="00EE0C9C">
        <w:rPr>
          <w:sz w:val="26"/>
          <w:szCs w:val="26"/>
        </w:rPr>
        <w:t xml:space="preserve"> </w:t>
      </w:r>
      <w:r w:rsidR="001F36F9" w:rsidRPr="00EE0C9C">
        <w:rPr>
          <w:sz w:val="26"/>
          <w:szCs w:val="26"/>
        </w:rPr>
        <w:t>ассигнований из средств местного</w:t>
      </w:r>
      <w:r w:rsidR="00906409" w:rsidRPr="00EE0C9C">
        <w:rPr>
          <w:sz w:val="26"/>
          <w:szCs w:val="26"/>
        </w:rPr>
        <w:t xml:space="preserve">, </w:t>
      </w:r>
      <w:r w:rsidR="00EE0C9C" w:rsidRPr="00EE0C9C">
        <w:rPr>
          <w:sz w:val="26"/>
          <w:szCs w:val="26"/>
        </w:rPr>
        <w:t>областного бюджетов</w:t>
      </w:r>
      <w:r w:rsidR="00BC6274" w:rsidRPr="00EE0C9C">
        <w:rPr>
          <w:sz w:val="26"/>
          <w:szCs w:val="26"/>
        </w:rPr>
        <w:t xml:space="preserve"> </w:t>
      </w:r>
      <w:r w:rsidR="00295215" w:rsidRPr="00EE0C9C">
        <w:rPr>
          <w:sz w:val="26"/>
          <w:szCs w:val="26"/>
        </w:rPr>
        <w:t xml:space="preserve">произведено </w:t>
      </w:r>
      <w:r w:rsidR="00887D55">
        <w:rPr>
          <w:sz w:val="26"/>
          <w:szCs w:val="26"/>
        </w:rPr>
        <w:t>на</w:t>
      </w:r>
      <w:r w:rsidR="00295215" w:rsidRPr="00EE0C9C">
        <w:rPr>
          <w:sz w:val="26"/>
          <w:szCs w:val="26"/>
        </w:rPr>
        <w:t xml:space="preserve"> сумм</w:t>
      </w:r>
      <w:r w:rsidR="00887D55">
        <w:rPr>
          <w:sz w:val="26"/>
          <w:szCs w:val="26"/>
        </w:rPr>
        <w:t>у</w:t>
      </w:r>
      <w:r w:rsidR="00295215" w:rsidRPr="00EE0C9C">
        <w:rPr>
          <w:sz w:val="26"/>
          <w:szCs w:val="26"/>
        </w:rPr>
        <w:t xml:space="preserve"> </w:t>
      </w:r>
      <w:r w:rsidR="00E13B26" w:rsidRPr="00EE0C9C">
        <w:rPr>
          <w:sz w:val="26"/>
          <w:szCs w:val="26"/>
        </w:rPr>
        <w:t>1 214,5</w:t>
      </w:r>
      <w:r w:rsidR="00BC6274" w:rsidRPr="00EE0C9C">
        <w:rPr>
          <w:sz w:val="26"/>
          <w:szCs w:val="26"/>
        </w:rPr>
        <w:t xml:space="preserve"> тысяч</w:t>
      </w:r>
      <w:r w:rsidR="00295215" w:rsidRPr="00EE0C9C">
        <w:rPr>
          <w:sz w:val="26"/>
          <w:szCs w:val="26"/>
        </w:rPr>
        <w:t xml:space="preserve"> рублей</w:t>
      </w:r>
      <w:r w:rsidRPr="00EE0C9C">
        <w:rPr>
          <w:sz w:val="26"/>
          <w:szCs w:val="26"/>
        </w:rPr>
        <w:t>:</w:t>
      </w:r>
    </w:p>
    <w:p w:rsidR="005E367C" w:rsidRPr="0029171C" w:rsidRDefault="005E367C" w:rsidP="00295215">
      <w:pPr>
        <w:tabs>
          <w:tab w:val="left" w:pos="915"/>
          <w:tab w:val="left" w:pos="2265"/>
        </w:tabs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181914" w:rsidRPr="0029171C" w:rsidTr="00181914">
        <w:trPr>
          <w:trHeight w:val="848"/>
        </w:trPr>
        <w:tc>
          <w:tcPr>
            <w:tcW w:w="4786" w:type="dxa"/>
          </w:tcPr>
          <w:p w:rsidR="00181914" w:rsidRPr="0029171C" w:rsidRDefault="00181914" w:rsidP="00626889">
            <w:pPr>
              <w:tabs>
                <w:tab w:val="left" w:pos="915"/>
                <w:tab w:val="left" w:pos="2265"/>
              </w:tabs>
              <w:jc w:val="center"/>
              <w:rPr>
                <w:sz w:val="26"/>
                <w:szCs w:val="26"/>
              </w:rPr>
            </w:pPr>
            <w:r w:rsidRPr="0029171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786" w:type="dxa"/>
          </w:tcPr>
          <w:p w:rsidR="00181914" w:rsidRPr="0029171C" w:rsidRDefault="00181914" w:rsidP="00626889">
            <w:pPr>
              <w:tabs>
                <w:tab w:val="left" w:pos="915"/>
                <w:tab w:val="left" w:pos="2265"/>
              </w:tabs>
              <w:jc w:val="center"/>
              <w:rPr>
                <w:sz w:val="26"/>
                <w:szCs w:val="26"/>
              </w:rPr>
            </w:pPr>
            <w:r w:rsidRPr="0029171C">
              <w:rPr>
                <w:sz w:val="26"/>
                <w:szCs w:val="26"/>
              </w:rPr>
              <w:t>Сумма изменений бюджетных ассигнований, тыс.</w:t>
            </w:r>
            <w:r w:rsidR="003B588D" w:rsidRPr="0029171C">
              <w:rPr>
                <w:sz w:val="26"/>
                <w:szCs w:val="26"/>
              </w:rPr>
              <w:t xml:space="preserve"> </w:t>
            </w:r>
            <w:r w:rsidRPr="0029171C">
              <w:rPr>
                <w:sz w:val="26"/>
                <w:szCs w:val="26"/>
              </w:rPr>
              <w:t>руб.</w:t>
            </w:r>
          </w:p>
        </w:tc>
      </w:tr>
      <w:tr w:rsidR="00181914" w:rsidRPr="0029171C" w:rsidTr="00181914">
        <w:tc>
          <w:tcPr>
            <w:tcW w:w="4786" w:type="dxa"/>
          </w:tcPr>
          <w:p w:rsidR="00181914" w:rsidRPr="0029171C" w:rsidRDefault="003B588D" w:rsidP="00295215">
            <w:pPr>
              <w:tabs>
                <w:tab w:val="left" w:pos="915"/>
                <w:tab w:val="left" w:pos="2265"/>
              </w:tabs>
              <w:jc w:val="both"/>
              <w:rPr>
                <w:sz w:val="26"/>
                <w:szCs w:val="26"/>
              </w:rPr>
            </w:pPr>
            <w:r w:rsidRPr="0029171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МДОУ городского округа</w:t>
            </w:r>
          </w:p>
        </w:tc>
        <w:tc>
          <w:tcPr>
            <w:tcW w:w="4786" w:type="dxa"/>
          </w:tcPr>
          <w:p w:rsidR="00181914" w:rsidRPr="00EE0C9C" w:rsidRDefault="00E13B26" w:rsidP="00EE0C9C">
            <w:pPr>
              <w:tabs>
                <w:tab w:val="left" w:pos="915"/>
                <w:tab w:val="left" w:pos="2265"/>
              </w:tabs>
              <w:jc w:val="both"/>
              <w:rPr>
                <w:sz w:val="26"/>
                <w:szCs w:val="26"/>
              </w:rPr>
            </w:pPr>
            <w:r w:rsidRPr="00EE0C9C">
              <w:rPr>
                <w:sz w:val="26"/>
                <w:szCs w:val="26"/>
              </w:rPr>
              <w:t>+1 348,9</w:t>
            </w:r>
            <w:r w:rsidR="009138F8" w:rsidRPr="00EE0C9C">
              <w:rPr>
                <w:sz w:val="26"/>
                <w:szCs w:val="26"/>
              </w:rPr>
              <w:t xml:space="preserve"> </w:t>
            </w:r>
            <w:r w:rsidR="00EE0C9C" w:rsidRPr="00EE0C9C">
              <w:rPr>
                <w:sz w:val="26"/>
                <w:szCs w:val="26"/>
              </w:rPr>
              <w:t>(</w:t>
            </w:r>
            <w:r w:rsidR="00EE0C9C" w:rsidRPr="00EE0C9C">
              <w:rPr>
                <w:sz w:val="26"/>
                <w:szCs w:val="26"/>
              </w:rPr>
              <w:t>распределение дополнительных ассигнований на оплату труда в соответствии с распоряжением администрации городского округа от 13.12.2019 № 658-р, перераспределение ассигнований между ПБС</w:t>
            </w:r>
            <w:r w:rsidR="00EE0C9C" w:rsidRPr="00EE0C9C">
              <w:rPr>
                <w:sz w:val="26"/>
                <w:szCs w:val="26"/>
              </w:rPr>
              <w:t>)</w:t>
            </w:r>
            <w:r w:rsidR="00CA46DC" w:rsidRPr="00EE0C9C">
              <w:rPr>
                <w:sz w:val="26"/>
                <w:szCs w:val="26"/>
              </w:rPr>
              <w:t xml:space="preserve"> </w:t>
            </w:r>
          </w:p>
        </w:tc>
      </w:tr>
      <w:tr w:rsidR="002205EF" w:rsidRPr="0029171C" w:rsidTr="008C3056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05EF" w:rsidRDefault="002205EF" w:rsidP="002205EF">
            <w:pPr>
              <w:outlineLvl w:val="1"/>
              <w:rPr>
                <w:sz w:val="26"/>
                <w:szCs w:val="26"/>
              </w:rPr>
            </w:pPr>
            <w:r w:rsidRPr="00CF199E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EE0C9C" w:rsidRPr="00CF199E" w:rsidRDefault="00EE0C9C" w:rsidP="002205EF">
            <w:pPr>
              <w:outlineLvl w:val="1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205EF" w:rsidRPr="00EE0C9C" w:rsidRDefault="00E43658" w:rsidP="002205EF">
            <w:pPr>
              <w:tabs>
                <w:tab w:val="left" w:pos="915"/>
                <w:tab w:val="left" w:pos="2265"/>
              </w:tabs>
              <w:jc w:val="both"/>
              <w:rPr>
                <w:sz w:val="26"/>
                <w:szCs w:val="26"/>
              </w:rPr>
            </w:pPr>
            <w:r w:rsidRPr="00EE0C9C">
              <w:rPr>
                <w:sz w:val="26"/>
                <w:szCs w:val="26"/>
              </w:rPr>
              <w:t>+36,6</w:t>
            </w:r>
            <w:r w:rsidR="00626889" w:rsidRPr="00EE0C9C">
              <w:rPr>
                <w:sz w:val="26"/>
                <w:szCs w:val="26"/>
              </w:rPr>
              <w:t xml:space="preserve"> </w:t>
            </w:r>
            <w:r w:rsidR="00EE0C9C" w:rsidRPr="00EE0C9C">
              <w:rPr>
                <w:sz w:val="26"/>
                <w:szCs w:val="26"/>
              </w:rPr>
              <w:t>(распределение дополнительных ассигнований в соответствии с уведомлением МО и НЧО)</w:t>
            </w:r>
          </w:p>
          <w:p w:rsidR="00B44058" w:rsidRPr="00EE0C9C" w:rsidRDefault="00B44058" w:rsidP="002205EF">
            <w:pPr>
              <w:tabs>
                <w:tab w:val="left" w:pos="915"/>
                <w:tab w:val="left" w:pos="2265"/>
              </w:tabs>
              <w:jc w:val="both"/>
              <w:rPr>
                <w:sz w:val="26"/>
                <w:szCs w:val="26"/>
              </w:rPr>
            </w:pPr>
          </w:p>
        </w:tc>
      </w:tr>
      <w:tr w:rsidR="00E13B26" w:rsidRPr="0029171C" w:rsidTr="008C3056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3B26" w:rsidRDefault="00E43658" w:rsidP="002205EF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  <w:p w:rsidR="00EE0C9C" w:rsidRPr="00CF199E" w:rsidRDefault="00EE0C9C" w:rsidP="002205EF">
            <w:pPr>
              <w:outlineLvl w:val="1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13B26" w:rsidRPr="00EE0C9C" w:rsidRDefault="00833979" w:rsidP="002205EF">
            <w:pPr>
              <w:tabs>
                <w:tab w:val="left" w:pos="915"/>
                <w:tab w:val="left" w:pos="2265"/>
              </w:tabs>
              <w:jc w:val="both"/>
              <w:rPr>
                <w:sz w:val="26"/>
                <w:szCs w:val="26"/>
              </w:rPr>
            </w:pPr>
            <w:r w:rsidRPr="00EE0C9C">
              <w:rPr>
                <w:sz w:val="26"/>
                <w:szCs w:val="26"/>
              </w:rPr>
              <w:t>-2 600,0</w:t>
            </w:r>
            <w:r w:rsidR="00EE0C9C" w:rsidRPr="00EE0C9C">
              <w:rPr>
                <w:sz w:val="26"/>
                <w:szCs w:val="26"/>
              </w:rPr>
              <w:t xml:space="preserve"> (</w:t>
            </w:r>
            <w:r w:rsidR="00EE0C9C" w:rsidRPr="00EE0C9C">
              <w:rPr>
                <w:sz w:val="26"/>
                <w:szCs w:val="26"/>
              </w:rPr>
              <w:t>изменение ассигнований по факту выплаты компенсации)</w:t>
            </w:r>
          </w:p>
        </w:tc>
      </w:tr>
    </w:tbl>
    <w:p w:rsidR="0029171C" w:rsidRDefault="0029171C" w:rsidP="009138F8">
      <w:pPr>
        <w:tabs>
          <w:tab w:val="left" w:pos="2265"/>
        </w:tabs>
        <w:jc w:val="both"/>
        <w:rPr>
          <w:sz w:val="26"/>
          <w:szCs w:val="26"/>
        </w:rPr>
      </w:pPr>
    </w:p>
    <w:p w:rsidR="009138F8" w:rsidRPr="0029171C" w:rsidRDefault="003B588D" w:rsidP="009138F8">
      <w:pPr>
        <w:tabs>
          <w:tab w:val="left" w:pos="2265"/>
        </w:tabs>
        <w:jc w:val="both"/>
        <w:rPr>
          <w:sz w:val="26"/>
          <w:szCs w:val="26"/>
        </w:rPr>
      </w:pPr>
      <w:r w:rsidRPr="0029171C">
        <w:rPr>
          <w:sz w:val="26"/>
          <w:szCs w:val="26"/>
        </w:rPr>
        <w:t>Заместитель начальника управления</w:t>
      </w:r>
      <w:r w:rsidR="009138F8" w:rsidRPr="0029171C">
        <w:rPr>
          <w:sz w:val="26"/>
          <w:szCs w:val="26"/>
        </w:rPr>
        <w:tab/>
        <w:t xml:space="preserve">                                </w:t>
      </w:r>
      <w:r w:rsidR="0029171C">
        <w:rPr>
          <w:sz w:val="26"/>
          <w:szCs w:val="26"/>
        </w:rPr>
        <w:t xml:space="preserve">                </w:t>
      </w:r>
      <w:r w:rsidR="009138F8" w:rsidRPr="0029171C">
        <w:rPr>
          <w:sz w:val="26"/>
          <w:szCs w:val="26"/>
        </w:rPr>
        <w:t xml:space="preserve">О.Ю. Шушунова </w:t>
      </w:r>
    </w:p>
    <w:p w:rsidR="009138F8" w:rsidRPr="009138F8" w:rsidRDefault="009138F8" w:rsidP="009138F8">
      <w:pPr>
        <w:tabs>
          <w:tab w:val="left" w:pos="2265"/>
        </w:tabs>
        <w:jc w:val="both"/>
        <w:rPr>
          <w:sz w:val="28"/>
          <w:szCs w:val="28"/>
        </w:rPr>
      </w:pPr>
      <w:r w:rsidRPr="009138F8">
        <w:rPr>
          <w:sz w:val="28"/>
          <w:szCs w:val="28"/>
        </w:rPr>
        <w:t>образования     по ФЭВ</w:t>
      </w:r>
    </w:p>
    <w:p w:rsidR="009138F8" w:rsidRDefault="009138F8" w:rsidP="009138F8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38F8">
        <w:rPr>
          <w:sz w:val="28"/>
          <w:szCs w:val="28"/>
        </w:rPr>
        <w:t xml:space="preserve">                                                                                </w:t>
      </w:r>
    </w:p>
    <w:p w:rsidR="009138F8" w:rsidRDefault="009138F8" w:rsidP="009138F8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38F8" w:rsidRDefault="003B588D" w:rsidP="009138F8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D918AE" w:rsidRPr="009138F8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Pr="00CD34C7" w:rsidRDefault="00D918AE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Default="00CD34C7" w:rsidP="00CD34C7">
      <w:pPr>
        <w:rPr>
          <w:sz w:val="20"/>
          <w:szCs w:val="20"/>
        </w:rPr>
      </w:pPr>
    </w:p>
    <w:sectPr w:rsidR="00CD34C7" w:rsidSect="00F551AA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69"/>
    <w:rsid w:val="000208B7"/>
    <w:rsid w:val="00066AB7"/>
    <w:rsid w:val="00150BBF"/>
    <w:rsid w:val="00163A62"/>
    <w:rsid w:val="00181914"/>
    <w:rsid w:val="00195269"/>
    <w:rsid w:val="001A57CF"/>
    <w:rsid w:val="001B0FCE"/>
    <w:rsid w:val="001F36F9"/>
    <w:rsid w:val="00214F8F"/>
    <w:rsid w:val="00215A69"/>
    <w:rsid w:val="002205EF"/>
    <w:rsid w:val="00263BE8"/>
    <w:rsid w:val="00290673"/>
    <w:rsid w:val="0029171C"/>
    <w:rsid w:val="00295215"/>
    <w:rsid w:val="002A2B49"/>
    <w:rsid w:val="002C0112"/>
    <w:rsid w:val="002E5C00"/>
    <w:rsid w:val="0031223C"/>
    <w:rsid w:val="00363FAF"/>
    <w:rsid w:val="0039137A"/>
    <w:rsid w:val="003B588D"/>
    <w:rsid w:val="00455650"/>
    <w:rsid w:val="00497010"/>
    <w:rsid w:val="004C5E77"/>
    <w:rsid w:val="004E540F"/>
    <w:rsid w:val="005000E7"/>
    <w:rsid w:val="00503ECA"/>
    <w:rsid w:val="00594002"/>
    <w:rsid w:val="00595284"/>
    <w:rsid w:val="005E367C"/>
    <w:rsid w:val="00626889"/>
    <w:rsid w:val="006306D5"/>
    <w:rsid w:val="006738A8"/>
    <w:rsid w:val="00674E33"/>
    <w:rsid w:val="006C61A5"/>
    <w:rsid w:val="00706FC8"/>
    <w:rsid w:val="007621E1"/>
    <w:rsid w:val="00762CE1"/>
    <w:rsid w:val="007D584C"/>
    <w:rsid w:val="00833979"/>
    <w:rsid w:val="008517B3"/>
    <w:rsid w:val="00875F76"/>
    <w:rsid w:val="00887D55"/>
    <w:rsid w:val="008B6965"/>
    <w:rsid w:val="00906409"/>
    <w:rsid w:val="009138F8"/>
    <w:rsid w:val="009448D3"/>
    <w:rsid w:val="0098314E"/>
    <w:rsid w:val="009907C6"/>
    <w:rsid w:val="009D47AF"/>
    <w:rsid w:val="009E5195"/>
    <w:rsid w:val="00A46484"/>
    <w:rsid w:val="00A61B40"/>
    <w:rsid w:val="00A85BF1"/>
    <w:rsid w:val="00AF3C15"/>
    <w:rsid w:val="00AF53E6"/>
    <w:rsid w:val="00B1234C"/>
    <w:rsid w:val="00B13A8F"/>
    <w:rsid w:val="00B37013"/>
    <w:rsid w:val="00B431EB"/>
    <w:rsid w:val="00B44058"/>
    <w:rsid w:val="00BC6274"/>
    <w:rsid w:val="00C2723A"/>
    <w:rsid w:val="00C74255"/>
    <w:rsid w:val="00C81D3F"/>
    <w:rsid w:val="00CA46DC"/>
    <w:rsid w:val="00CB24CC"/>
    <w:rsid w:val="00CC6FD6"/>
    <w:rsid w:val="00CD34C7"/>
    <w:rsid w:val="00D03418"/>
    <w:rsid w:val="00D30166"/>
    <w:rsid w:val="00D36608"/>
    <w:rsid w:val="00D918AE"/>
    <w:rsid w:val="00DD680E"/>
    <w:rsid w:val="00DF7425"/>
    <w:rsid w:val="00E02C77"/>
    <w:rsid w:val="00E13B26"/>
    <w:rsid w:val="00E42473"/>
    <w:rsid w:val="00E43658"/>
    <w:rsid w:val="00E55318"/>
    <w:rsid w:val="00E61B5B"/>
    <w:rsid w:val="00E667FC"/>
    <w:rsid w:val="00E85CBB"/>
    <w:rsid w:val="00ED1ABA"/>
    <w:rsid w:val="00EE0C9C"/>
    <w:rsid w:val="00EF6F4B"/>
    <w:rsid w:val="00F30584"/>
    <w:rsid w:val="00F40F3A"/>
    <w:rsid w:val="00F64F1A"/>
    <w:rsid w:val="00F70327"/>
    <w:rsid w:val="00F722CA"/>
    <w:rsid w:val="00F83C63"/>
    <w:rsid w:val="00F928C8"/>
    <w:rsid w:val="00F97155"/>
    <w:rsid w:val="00FB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54C6"/>
  <w15:docId w15:val="{C83522B0-C841-4531-9797-89DC958D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4C7"/>
    <w:pPr>
      <w:ind w:left="720"/>
      <w:contextualSpacing/>
    </w:pPr>
  </w:style>
  <w:style w:type="table" w:styleId="a6">
    <w:name w:val="Table Grid"/>
    <w:basedOn w:val="a1"/>
    <w:uiPriority w:val="59"/>
    <w:rsid w:val="001819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72</cp:revision>
  <cp:lastPrinted>2019-11-21T06:02:00Z</cp:lastPrinted>
  <dcterms:created xsi:type="dcterms:W3CDTF">2017-03-06T10:01:00Z</dcterms:created>
  <dcterms:modified xsi:type="dcterms:W3CDTF">2020-01-30T10:49:00Z</dcterms:modified>
</cp:coreProperties>
</file>